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E6CA" w14:textId="48AD4CB9" w:rsidR="00A10B9C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ΓΕΝΙΚΗ ΓΡΑΜ</w:t>
      </w:r>
      <w:r w:rsidR="00AA1613">
        <w:rPr>
          <w:b/>
          <w:sz w:val="24"/>
          <w:szCs w:val="24"/>
        </w:rPr>
        <w:t>ΜΑ</w:t>
      </w:r>
      <w:r>
        <w:rPr>
          <w:b/>
          <w:sz w:val="24"/>
          <w:szCs w:val="24"/>
        </w:rPr>
        <w:t>ΤΕΙΑ ΑΘΛΗΤΙΣΜΟΥ</w:t>
      </w:r>
    </w:p>
    <w:p w14:paraId="1158C543" w14:textId="7D832DA7" w:rsidR="00CF1FDD" w:rsidRDefault="009B7BC4" w:rsidP="001F2D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ΕΝΙΑΙΑ </w:t>
      </w:r>
      <w:r w:rsidR="00A10B9C">
        <w:rPr>
          <w:b/>
          <w:sz w:val="24"/>
          <w:szCs w:val="24"/>
        </w:rPr>
        <w:t xml:space="preserve">ΣΧΟΛΗ ΠΡΟΠΟΝΗΤΩΝ </w:t>
      </w:r>
      <w:r w:rsidR="00D85F4E">
        <w:rPr>
          <w:b/>
          <w:sz w:val="24"/>
          <w:szCs w:val="24"/>
        </w:rPr>
        <w:t xml:space="preserve">ΑΘΛΗΜΑΤΩΝ </w:t>
      </w:r>
      <w:r w:rsidR="00741CD1" w:rsidRPr="00741CD1">
        <w:rPr>
          <w:b/>
          <w:sz w:val="24"/>
          <w:szCs w:val="24"/>
        </w:rPr>
        <w:t xml:space="preserve">ΤΑΕΚΒΟΝΤΟ WTF </w:t>
      </w:r>
      <w:r w:rsidR="00A10B9C">
        <w:rPr>
          <w:b/>
          <w:sz w:val="24"/>
          <w:szCs w:val="24"/>
        </w:rPr>
        <w:t>Γ ΕΠΙΠΕΔΟΥ</w:t>
      </w:r>
      <w:r>
        <w:rPr>
          <w:b/>
          <w:sz w:val="24"/>
          <w:szCs w:val="24"/>
        </w:rPr>
        <w:t xml:space="preserve"> </w:t>
      </w:r>
      <w:r w:rsidR="00A10B9C">
        <w:rPr>
          <w:b/>
          <w:sz w:val="24"/>
          <w:szCs w:val="24"/>
        </w:rPr>
        <w:t>Σ</w:t>
      </w:r>
      <w:r w:rsidR="00741CD1">
        <w:rPr>
          <w:b/>
          <w:sz w:val="24"/>
          <w:szCs w:val="24"/>
        </w:rPr>
        <w:t>Ε</w:t>
      </w:r>
      <w:r w:rsidR="00A10B9C">
        <w:rPr>
          <w:b/>
          <w:sz w:val="24"/>
          <w:szCs w:val="24"/>
        </w:rPr>
        <w:t xml:space="preserve"> ΑΘΗΝΑ</w:t>
      </w:r>
      <w:r w:rsidR="00741CD1">
        <w:rPr>
          <w:b/>
          <w:sz w:val="24"/>
          <w:szCs w:val="24"/>
        </w:rPr>
        <w:t xml:space="preserve"> ΚΑΙ ΘΕΣΣΑΛΟΝΙΚΗ</w:t>
      </w:r>
    </w:p>
    <w:p w14:paraId="36134FBD" w14:textId="77777777" w:rsidR="00CF1FDD" w:rsidRDefault="00CF1FDD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031A7C99" w14:textId="1F62E525" w:rsidR="00154D5F" w:rsidRPr="00CF1FDD" w:rsidRDefault="00154D5F" w:rsidP="001F2D2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F1FDD">
        <w:rPr>
          <w:b/>
          <w:sz w:val="24"/>
          <w:szCs w:val="24"/>
          <w:u w:val="single"/>
        </w:rPr>
        <w:t>ΟΔΗΓΙΕΣ ΠΡΟΣ ΤΟΥΣ ΥΠΟΨΗΦΙΟΥΣ ΣΥΜΜΕΤΕΧΟΝΤΕΣ</w:t>
      </w:r>
    </w:p>
    <w:p w14:paraId="2FFD8367" w14:textId="2DBB2F14" w:rsidR="00A10B9C" w:rsidRDefault="00A10B9C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0109D27C" w14:textId="77777777" w:rsidR="00BF72BC" w:rsidRDefault="00BF72BC" w:rsidP="001F2D2C">
      <w:pPr>
        <w:spacing w:after="0" w:line="240" w:lineRule="auto"/>
        <w:jc w:val="center"/>
        <w:rPr>
          <w:b/>
          <w:sz w:val="24"/>
          <w:szCs w:val="24"/>
        </w:rPr>
      </w:pPr>
    </w:p>
    <w:p w14:paraId="3FF9443F" w14:textId="378DFF85" w:rsidR="004D2B41" w:rsidRDefault="004D2B41" w:rsidP="00BF72BC">
      <w:pPr>
        <w:spacing w:after="0" w:line="360" w:lineRule="auto"/>
        <w:jc w:val="both"/>
      </w:pPr>
      <w:r>
        <w:t>Οι υποψήφιοι</w:t>
      </w:r>
      <w:r w:rsidR="00154D5F" w:rsidRPr="00154D5F">
        <w:t xml:space="preserve"> </w:t>
      </w:r>
      <w:r w:rsidR="005E36E2">
        <w:t xml:space="preserve">θα πρέπει </w:t>
      </w:r>
      <w:r w:rsidR="00154D5F" w:rsidRPr="00154D5F">
        <w:t>να έχουν συμπληρώσει ή να συμπληρώνουν το 21ο έτος της</w:t>
      </w:r>
      <w:r w:rsidR="009B7BC4">
        <w:t xml:space="preserve"> ηλικίας τους έως τις 31/12/202</w:t>
      </w:r>
      <w:r w:rsidR="008A3203">
        <w:t>5</w:t>
      </w:r>
      <w:r w:rsidR="00154D5F" w:rsidRPr="00154D5F">
        <w:t>.</w:t>
      </w:r>
      <w:r w:rsidR="005E36E2">
        <w:t xml:space="preserve"> Μπορούν</w:t>
      </w:r>
      <w:r w:rsidR="00154D5F" w:rsidRPr="00154D5F">
        <w:t xml:space="preserve"> </w:t>
      </w:r>
      <w:r>
        <w:t>να υποβάλουν</w:t>
      </w:r>
      <w:r w:rsidR="00154D5F" w:rsidRPr="00154D5F">
        <w:t xml:space="preserve"> </w:t>
      </w:r>
      <w:r w:rsidR="00154D5F">
        <w:t xml:space="preserve">μόνο </w:t>
      </w:r>
      <w:r w:rsidR="00154D5F" w:rsidRPr="00154D5F">
        <w:t>μία αίτηση</w:t>
      </w:r>
      <w:r>
        <w:t xml:space="preserve"> </w:t>
      </w:r>
      <w:r w:rsidR="005E36E2">
        <w:t xml:space="preserve">και </w:t>
      </w:r>
      <w:r>
        <w:t>τα παρακάτω δικαιολογητικά:</w:t>
      </w:r>
    </w:p>
    <w:p w14:paraId="43AA9118" w14:textId="77777777" w:rsidR="00A10B9C" w:rsidRDefault="00A10B9C" w:rsidP="00BF72BC">
      <w:pPr>
        <w:spacing w:after="0" w:line="360" w:lineRule="auto"/>
        <w:jc w:val="both"/>
      </w:pPr>
    </w:p>
    <w:p w14:paraId="58BC09BD" w14:textId="77777777" w:rsidR="004D2B41" w:rsidRPr="00154D5F" w:rsidRDefault="004D2B41" w:rsidP="00BF72BC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b/>
        </w:rPr>
      </w:pPr>
      <w:r w:rsidRPr="00154D5F">
        <w:rPr>
          <w:b/>
        </w:rPr>
        <w:t xml:space="preserve">Αίτηση ενδιαφερομένου. </w:t>
      </w:r>
    </w:p>
    <w:p w14:paraId="40CE843B" w14:textId="77777777" w:rsidR="00154D5F" w:rsidRPr="00154D5F" w:rsidRDefault="00154D5F" w:rsidP="00BF72BC">
      <w:pPr>
        <w:pStyle w:val="a3"/>
        <w:tabs>
          <w:tab w:val="left" w:pos="284"/>
        </w:tabs>
        <w:spacing w:after="0" w:line="360" w:lineRule="auto"/>
        <w:ind w:left="0"/>
        <w:jc w:val="both"/>
      </w:pPr>
      <w:r w:rsidRPr="00154D5F">
        <w:t xml:space="preserve">Η αίτηση πρέπει να αποσταλεί συμπληρωμένη, με όλα τα απαραίτητα δικαιολογητικά συνημμένα. </w:t>
      </w:r>
    </w:p>
    <w:p w14:paraId="37A19DF8" w14:textId="4E35F63B" w:rsidR="00A10B9C" w:rsidRDefault="00154D5F" w:rsidP="00BF72BC">
      <w:pPr>
        <w:pStyle w:val="a3"/>
        <w:tabs>
          <w:tab w:val="left" w:pos="284"/>
        </w:tabs>
        <w:spacing w:after="0" w:line="360" w:lineRule="auto"/>
        <w:ind w:left="0"/>
        <w:jc w:val="both"/>
      </w:pPr>
      <w:r w:rsidRPr="00154D5F">
        <w:t xml:space="preserve">Η κατάθεση γίνεται υποχρεωτικά ηλεκτρονικά στην ιστοσελίδα της Γενικής Γραμματείας Αθλητισμού: </w:t>
      </w:r>
    </w:p>
    <w:p w14:paraId="70642F81" w14:textId="77777777" w:rsidR="008732DE" w:rsidRDefault="00A367F8" w:rsidP="00BF72BC">
      <w:pPr>
        <w:pStyle w:val="a3"/>
        <w:spacing w:after="0" w:line="360" w:lineRule="auto"/>
        <w:ind w:left="0"/>
        <w:jc w:val="both"/>
      </w:pPr>
      <w:hyperlink r:id="rId5" w:history="1">
        <w:r w:rsidR="008732DE" w:rsidRPr="006371D2">
          <w:rPr>
            <w:rStyle w:val="-"/>
          </w:rPr>
          <w:t>https://eservices.gga.gov.gr/case/sxoli-proponiton/description/</w:t>
        </w:r>
      </w:hyperlink>
      <w:r w:rsidR="008732DE">
        <w:t xml:space="preserve"> </w:t>
      </w:r>
    </w:p>
    <w:p w14:paraId="4DB3ACD7" w14:textId="712D42AF" w:rsidR="00154D5F" w:rsidRDefault="00154D5F" w:rsidP="00BF72BC">
      <w:pPr>
        <w:pStyle w:val="a3"/>
        <w:spacing w:after="0" w:line="360" w:lineRule="auto"/>
        <w:ind w:left="0"/>
        <w:jc w:val="both"/>
      </w:pPr>
      <w:r w:rsidRPr="00154D5F">
        <w:t>πατώντας το εικονίδιο «Σύνδεση».</w:t>
      </w:r>
    </w:p>
    <w:p w14:paraId="78ADF6FA" w14:textId="00EA20F8" w:rsidR="00AD1565" w:rsidRDefault="00AD1565" w:rsidP="00BF72BC">
      <w:pPr>
        <w:spacing w:after="0" w:line="360" w:lineRule="auto"/>
        <w:jc w:val="both"/>
        <w:rPr>
          <w:rFonts w:cs="Calibri"/>
          <w:u w:val="single"/>
          <w:lang w:eastAsia="el-GR"/>
        </w:rPr>
      </w:pPr>
      <w:r>
        <w:rPr>
          <w:rFonts w:cs="Calibri"/>
          <w:lang w:eastAsia="el-GR"/>
        </w:rPr>
        <w:t xml:space="preserve">Η προθεσμία υποβολής των αιτήσεων των υποψηφίων σπουδαστών είναι αποκλειστικά το διάστημα </w:t>
      </w:r>
      <w:r w:rsidRPr="006A17F3">
        <w:rPr>
          <w:rFonts w:cs="Calibri"/>
          <w:lang w:eastAsia="el-GR"/>
        </w:rPr>
        <w:t xml:space="preserve">από  </w:t>
      </w:r>
      <w:r w:rsidR="006A17F3" w:rsidRPr="006A17F3">
        <w:rPr>
          <w:rFonts w:cs="Calibri"/>
          <w:b/>
          <w:color w:val="000000" w:themeColor="text1"/>
          <w:lang w:eastAsia="el-GR"/>
        </w:rPr>
        <w:t>22</w:t>
      </w:r>
      <w:r w:rsidR="0049278A" w:rsidRPr="006A17F3">
        <w:rPr>
          <w:rFonts w:cs="Calibri"/>
          <w:b/>
          <w:color w:val="000000" w:themeColor="text1"/>
          <w:lang w:eastAsia="el-GR"/>
        </w:rPr>
        <w:t>.</w:t>
      </w:r>
      <w:r w:rsidR="0071441B" w:rsidRPr="006A17F3">
        <w:rPr>
          <w:rFonts w:cs="Calibri"/>
          <w:b/>
          <w:color w:val="000000" w:themeColor="text1"/>
          <w:lang w:eastAsia="el-GR"/>
        </w:rPr>
        <w:t>0</w:t>
      </w:r>
      <w:r w:rsidR="006A17F3" w:rsidRPr="006A17F3">
        <w:rPr>
          <w:rFonts w:cs="Calibri"/>
          <w:b/>
          <w:color w:val="000000" w:themeColor="text1"/>
          <w:lang w:eastAsia="el-GR"/>
        </w:rPr>
        <w:t>9</w:t>
      </w:r>
      <w:r w:rsidR="0049278A" w:rsidRPr="006A17F3">
        <w:rPr>
          <w:rFonts w:cs="Calibri"/>
          <w:b/>
          <w:color w:val="000000" w:themeColor="text1"/>
          <w:lang w:eastAsia="el-GR"/>
        </w:rPr>
        <w:t>.202</w:t>
      </w:r>
      <w:r w:rsidR="008A3203" w:rsidRPr="006A17F3">
        <w:rPr>
          <w:rFonts w:cs="Calibri"/>
          <w:b/>
          <w:color w:val="000000" w:themeColor="text1"/>
          <w:lang w:eastAsia="el-GR"/>
        </w:rPr>
        <w:t>5</w:t>
      </w:r>
      <w:r w:rsidRPr="006A17F3">
        <w:rPr>
          <w:rFonts w:cs="Calibri"/>
          <w:color w:val="000000" w:themeColor="text1"/>
          <w:lang w:eastAsia="el-GR"/>
        </w:rPr>
        <w:t xml:space="preserve">  έως και </w:t>
      </w:r>
      <w:r w:rsidR="006A17F3" w:rsidRPr="006A17F3">
        <w:rPr>
          <w:rFonts w:cs="Calibri"/>
          <w:b/>
          <w:color w:val="000000" w:themeColor="text1"/>
          <w:lang w:eastAsia="el-GR"/>
        </w:rPr>
        <w:t>22</w:t>
      </w:r>
      <w:r w:rsidR="0049278A" w:rsidRPr="006A17F3">
        <w:rPr>
          <w:rFonts w:cs="Calibri"/>
          <w:b/>
          <w:color w:val="000000" w:themeColor="text1"/>
          <w:lang w:eastAsia="el-GR"/>
        </w:rPr>
        <w:t>.</w:t>
      </w:r>
      <w:r w:rsidR="006A17F3" w:rsidRPr="006A17F3">
        <w:rPr>
          <w:rFonts w:cs="Calibri"/>
          <w:b/>
          <w:color w:val="000000" w:themeColor="text1"/>
          <w:lang w:eastAsia="el-GR"/>
        </w:rPr>
        <w:t>10</w:t>
      </w:r>
      <w:r w:rsidR="0049278A" w:rsidRPr="006A17F3">
        <w:rPr>
          <w:rFonts w:cs="Calibri"/>
          <w:b/>
          <w:color w:val="000000" w:themeColor="text1"/>
          <w:lang w:eastAsia="el-GR"/>
        </w:rPr>
        <w:t>.202</w:t>
      </w:r>
      <w:r w:rsidR="008A3203" w:rsidRPr="006A17F3">
        <w:rPr>
          <w:rFonts w:cs="Calibri"/>
          <w:b/>
          <w:color w:val="000000" w:themeColor="text1"/>
          <w:lang w:eastAsia="el-GR"/>
        </w:rPr>
        <w:t>5</w:t>
      </w:r>
      <w:r w:rsidRPr="006A17F3">
        <w:rPr>
          <w:rFonts w:cs="Calibri"/>
          <w:lang w:eastAsia="el-GR"/>
        </w:rPr>
        <w:t>.</w:t>
      </w:r>
      <w:r w:rsidRPr="0071441B">
        <w:rPr>
          <w:rFonts w:cs="Calibri"/>
          <w:lang w:eastAsia="el-GR"/>
        </w:rPr>
        <w:t xml:space="preserve">  </w:t>
      </w:r>
      <w:r w:rsidRPr="0071441B">
        <w:rPr>
          <w:rFonts w:cs="Calibri"/>
          <w:u w:val="single"/>
          <w:lang w:eastAsia="el-GR"/>
        </w:rPr>
        <w:t>Η</w:t>
      </w:r>
      <w:r>
        <w:rPr>
          <w:rFonts w:cs="Calibri"/>
          <w:u w:val="single"/>
          <w:lang w:eastAsia="el-GR"/>
        </w:rPr>
        <w:t xml:space="preserve"> αίτηση και τα επισυναπτόμενα δικαιολογητικά κατατίθεται εντός της συγκεκριμένης προθεσμίας.</w:t>
      </w:r>
    </w:p>
    <w:p w14:paraId="1B1058B1" w14:textId="77777777" w:rsidR="00A10B9C" w:rsidRPr="00154D5F" w:rsidRDefault="00A10B9C" w:rsidP="00BF72BC">
      <w:pPr>
        <w:pStyle w:val="a3"/>
        <w:spacing w:after="0" w:line="360" w:lineRule="auto"/>
        <w:ind w:left="0"/>
        <w:jc w:val="both"/>
      </w:pPr>
    </w:p>
    <w:p w14:paraId="00FA930B" w14:textId="77777777" w:rsidR="00A00FB3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 xml:space="preserve">2. Ιατρική βεβαίωση υγείας και αρτιμέλειας. </w:t>
      </w:r>
    </w:p>
    <w:p w14:paraId="27E7C5CB" w14:textId="77777777" w:rsidR="00A00FB3" w:rsidRPr="00A00FB3" w:rsidRDefault="00A00FB3" w:rsidP="00BF72BC">
      <w:pPr>
        <w:spacing w:after="0" w:line="360" w:lineRule="auto"/>
        <w:jc w:val="both"/>
      </w:pPr>
      <w:r w:rsidRPr="00A00FB3">
        <w:t xml:space="preserve">Η Ιατρική Βεβαίωση χορηγείται από Ιατρό Παθολόγο ή Γενικής Ιατρικής, Ιδιώτη ή από Δημόσιο Νοσοκομείο. Η Βεβαίωση δεν πρέπει να έχει εκδοθεί σε χρονικό διάστημα μεγαλύτερο του ενός έτους. Πρέπει να αναγράφεται πάνω σε αυτήν η ημερομηνία έκδοσής της καθώς και να είναι ευκρινής η σφραγίδα του Ιατρού (να συμπληρώνεται το σχετικό υπόδειγμα Ιατρικής Βεβαίωσης). </w:t>
      </w:r>
    </w:p>
    <w:p w14:paraId="39BCEF41" w14:textId="77777777" w:rsidR="00A10B9C" w:rsidRDefault="00A10B9C" w:rsidP="00BF72BC">
      <w:pPr>
        <w:spacing w:after="0" w:line="360" w:lineRule="auto"/>
        <w:jc w:val="both"/>
        <w:rPr>
          <w:b/>
        </w:rPr>
      </w:pPr>
    </w:p>
    <w:p w14:paraId="7C4EFDC3" w14:textId="77777777" w:rsidR="001F2D2C" w:rsidRDefault="004D2B41" w:rsidP="00BF72BC">
      <w:pPr>
        <w:spacing w:after="0" w:line="360" w:lineRule="auto"/>
        <w:jc w:val="both"/>
      </w:pPr>
      <w:r w:rsidRPr="004D2B41">
        <w:rPr>
          <w:b/>
        </w:rPr>
        <w:t>3. Απολυτήριο εξατάξιου Γυμνασίου ή Λυκείου ή άλλης ισότιμης Σχολής</w:t>
      </w:r>
      <w:r>
        <w:t xml:space="preserve"> (με βάση τα όσα προβλέπονται από το Υπουργείο Παιδείας - βεβαίωση περί ισοτιμίας). Όσοι διαθέτουν πιστοποιητικό σπουδών Δευτεροβάθμιας εκπαίδευσης της Αλλοδαπής, απαραίτητη προϋπόθεση είναι η διαβάθμιση αυτών και αντιστοιχίας με το απολυτήριο του τριταξίου Ελληνικού Γενικού Λυκείου. Ως εκ τούτο θα πρέπει οι κάτοχοι αυτών να απευθυνθούν είτε στην Γενική Γραμματεία Παιδείας και Θρησκευμάτων Δ/</w:t>
      </w:r>
      <w:proofErr w:type="spellStart"/>
      <w:r>
        <w:t>νση</w:t>
      </w:r>
      <w:proofErr w:type="spellEnd"/>
      <w:r>
        <w:t xml:space="preserve"> Παιδείας Ομογενών Διαπολιτισμικής Εκπαίδευσης Ξένων και Μειονοτικών Σχολείων/Τμήμα Σπουδών Προγραμμάτων Οργάνωσης και Μαθητικών θεμάτων (ΔΙΠΟΔΕ ΞΜΣ) ή στις Δ/</w:t>
      </w:r>
      <w:proofErr w:type="spellStart"/>
      <w:r>
        <w:t>νσεις</w:t>
      </w:r>
      <w:proofErr w:type="spellEnd"/>
      <w:r>
        <w:t xml:space="preserve"> Δευτεροβάθμιας Εκπαίδευσης του τόπου διαμονής τους προκειμένου να τους χορηγηθεί η σχετική βεβαίωση.</w:t>
      </w:r>
    </w:p>
    <w:p w14:paraId="198DA5EC" w14:textId="77777777" w:rsidR="001F2D2C" w:rsidRDefault="001F2D2C" w:rsidP="00BF72BC">
      <w:pPr>
        <w:spacing w:after="0" w:line="360" w:lineRule="auto"/>
        <w:jc w:val="both"/>
        <w:rPr>
          <w:b/>
        </w:rPr>
      </w:pPr>
    </w:p>
    <w:p w14:paraId="67B10082" w14:textId="6A23037B" w:rsidR="004D2B41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>4. Υπεύθυνη δήλωση (άρθρο 8 ν. 1599/1986), περί μη άσκησης ποινικής δίωξης και περί μη παραπομπής σε ποινική δίκη.</w:t>
      </w:r>
    </w:p>
    <w:p w14:paraId="5C498117" w14:textId="77777777" w:rsidR="001F2D2C" w:rsidRPr="004D2B41" w:rsidRDefault="001F2D2C" w:rsidP="00BF72BC">
      <w:pPr>
        <w:spacing w:after="0" w:line="360" w:lineRule="auto"/>
        <w:jc w:val="both"/>
        <w:rPr>
          <w:b/>
        </w:rPr>
      </w:pPr>
    </w:p>
    <w:p w14:paraId="1827E2CA" w14:textId="77777777" w:rsidR="00A367F8" w:rsidRDefault="00A367F8" w:rsidP="00BF72BC">
      <w:pPr>
        <w:spacing w:after="0" w:line="360" w:lineRule="auto"/>
        <w:jc w:val="both"/>
        <w:rPr>
          <w:b/>
        </w:rPr>
      </w:pPr>
    </w:p>
    <w:p w14:paraId="0C6D6567" w14:textId="507E4B9F" w:rsidR="009E74CB" w:rsidRDefault="004D2B41" w:rsidP="00BF72BC">
      <w:pPr>
        <w:spacing w:after="0" w:line="360" w:lineRule="auto"/>
        <w:jc w:val="both"/>
        <w:rPr>
          <w:b/>
        </w:rPr>
      </w:pPr>
      <w:bookmarkStart w:id="0" w:name="_GoBack"/>
      <w:bookmarkEnd w:id="0"/>
      <w:r w:rsidRPr="004D2B41">
        <w:rPr>
          <w:b/>
        </w:rPr>
        <w:lastRenderedPageBreak/>
        <w:t>5. Φωτοτυπία αστυνομικής ταυτότητας (δύο όψεις) ή διαβατηρίου.</w:t>
      </w:r>
    </w:p>
    <w:p w14:paraId="5529CA1A" w14:textId="77777777" w:rsidR="001F2D2C" w:rsidRPr="004D2B41" w:rsidRDefault="001F2D2C" w:rsidP="00BF72BC">
      <w:pPr>
        <w:spacing w:after="0" w:line="360" w:lineRule="auto"/>
        <w:jc w:val="both"/>
        <w:rPr>
          <w:b/>
        </w:rPr>
      </w:pPr>
    </w:p>
    <w:p w14:paraId="5BD7E2A7" w14:textId="3F3B240F" w:rsidR="004D2B41" w:rsidRDefault="004D2B41" w:rsidP="00BF72BC">
      <w:pPr>
        <w:spacing w:after="0" w:line="360" w:lineRule="auto"/>
        <w:jc w:val="both"/>
      </w:pPr>
      <w:r w:rsidRPr="004D2B41">
        <w:rPr>
          <w:b/>
        </w:rPr>
        <w:t>Άλλα δικαιολογητικά</w:t>
      </w:r>
      <w:r>
        <w:t xml:space="preserve"> που προβλέπονται στις προϋποθέσεις συμμετοχής - γενικά και ειδικά προσόντα συμμετοχής: </w:t>
      </w:r>
    </w:p>
    <w:p w14:paraId="5AE31A68" w14:textId="77777777" w:rsidR="001F2D2C" w:rsidRDefault="001F2D2C" w:rsidP="00BF72BC">
      <w:pPr>
        <w:spacing w:after="0" w:line="360" w:lineRule="auto"/>
        <w:jc w:val="both"/>
      </w:pPr>
    </w:p>
    <w:p w14:paraId="041F1064" w14:textId="7E1C5889" w:rsidR="004D2B41" w:rsidRDefault="00075306" w:rsidP="00BF72BC">
      <w:pPr>
        <w:spacing w:after="0" w:line="360" w:lineRule="auto"/>
        <w:jc w:val="both"/>
      </w:pPr>
      <w:r w:rsidRPr="00075306">
        <w:rPr>
          <w:b/>
        </w:rPr>
        <w:t>6.</w:t>
      </w:r>
      <w:r w:rsidR="004D2B41" w:rsidRPr="004D2B41">
        <w:rPr>
          <w:b/>
        </w:rPr>
        <w:t>- Βεβαίωση αθλητικής εμπειρίας από την Ομοσπονδία (με επισυναπτόμενα επικυρωμένα φύλλα αγώνων).</w:t>
      </w:r>
      <w:r w:rsidR="005E36E2">
        <w:rPr>
          <w:b/>
        </w:rPr>
        <w:t xml:space="preserve"> </w:t>
      </w:r>
      <w:r w:rsidR="005E36E2" w:rsidRPr="005E36E2">
        <w:t>Για την βεβαίωση αθλητικής εμπειρίας, παρακαλούμε να α</w:t>
      </w:r>
      <w:r w:rsidR="00E4314E">
        <w:t xml:space="preserve">πευθυνθείτε στην </w:t>
      </w:r>
      <w:r w:rsidR="00741CD1">
        <w:t>Ε.Λ.Ο.Τ.</w:t>
      </w:r>
      <w:r w:rsidR="008732DE">
        <w:t>.</w:t>
      </w:r>
      <w:r w:rsidR="005E36E2" w:rsidRPr="005E36E2">
        <w:t xml:space="preserve"> Η βεβαίωση η οποία θα συνοδεύεται από τα αντίστοιχα φύλλα αγώνων, χορηγείται </w:t>
      </w:r>
      <w:r w:rsidR="005E36E2" w:rsidRPr="00013D79">
        <w:rPr>
          <w:b/>
        </w:rPr>
        <w:t>μόνο</w:t>
      </w:r>
      <w:r w:rsidR="005E36E2" w:rsidRPr="005E36E2">
        <w:t xml:space="preserve"> από την </w:t>
      </w:r>
      <w:r w:rsidR="00741CD1">
        <w:t>Ε.Λ.Ο.Τ</w:t>
      </w:r>
      <w:r w:rsidR="008732DE">
        <w:t>.</w:t>
      </w:r>
      <w:r w:rsidR="00013D79">
        <w:t xml:space="preserve"> </w:t>
      </w:r>
    </w:p>
    <w:p w14:paraId="19888188" w14:textId="77777777" w:rsidR="001F2D2C" w:rsidRDefault="001F2D2C" w:rsidP="00BF72BC">
      <w:pPr>
        <w:spacing w:after="0" w:line="360" w:lineRule="auto"/>
        <w:jc w:val="both"/>
        <w:rPr>
          <w:b/>
        </w:rPr>
      </w:pPr>
    </w:p>
    <w:p w14:paraId="36C47923" w14:textId="30FFA722" w:rsidR="004D2B41" w:rsidRDefault="004D2B41" w:rsidP="00BF72BC">
      <w:pPr>
        <w:spacing w:after="0" w:line="360" w:lineRule="auto"/>
        <w:jc w:val="both"/>
        <w:rPr>
          <w:b/>
        </w:rPr>
      </w:pPr>
      <w:r w:rsidRPr="004D2B41">
        <w:rPr>
          <w:b/>
        </w:rPr>
        <w:t xml:space="preserve">7. Για πτυχιούχους </w:t>
      </w:r>
      <w:r w:rsidR="00013D79">
        <w:rPr>
          <w:b/>
        </w:rPr>
        <w:t>Σ</w:t>
      </w:r>
      <w:r w:rsidRPr="004D2B41">
        <w:rPr>
          <w:b/>
        </w:rPr>
        <w:t>ΕΦΑΑ και ΑΕΙ απαιτούνται:</w:t>
      </w:r>
    </w:p>
    <w:p w14:paraId="2A67FF05" w14:textId="02D6CDFA" w:rsidR="002C6550" w:rsidRDefault="00013D79" w:rsidP="00BF72BC">
      <w:pPr>
        <w:spacing w:after="0" w:line="360" w:lineRule="auto"/>
        <w:jc w:val="both"/>
        <w:rPr>
          <w:b/>
        </w:rPr>
      </w:pPr>
      <w:r w:rsidRPr="002C6550">
        <w:t>Πτυχιούχοι ΣΕΦΑΑ καθώς και άλλων τμημάτων ΑΕΙ και απόφοιτοι σχολών προπονητών ΓΓΑ Γ΄ Κατηγορίας/Επιπέδου που ιδρύθηκαν σύμφωνα με το νέο πλαίσιο</w:t>
      </w:r>
      <w:r w:rsidR="002C6550">
        <w:t xml:space="preserve"> οργάνωσης και λειτουργίας (ΥΠΠΟΑ/133562/21.04.2016 έγγραφο του Γενικού Γραμματέα Αθλητισμού), μπορούν να μεταφέρουν τις παρακολουθήσεις των γνωστικών αντικειμένων που έχουν διδαχθεί στα υποχρεωτικά μαθήματα των κύκλων 1 και 2. </w:t>
      </w:r>
      <w:r w:rsidR="00154D5F" w:rsidRPr="00154D5F">
        <w:t>Αυτό αποδεικνύεται από τη βεβαίωση αναλυτικής βαθμολογίας του οικείου ιδρύματος</w:t>
      </w:r>
      <w:r w:rsidR="002C6550">
        <w:t>, η από το δίπλωμα Σχολής Προπονητών που παρακολούθησαν.</w:t>
      </w:r>
      <w:r w:rsidR="004D2B41" w:rsidRPr="004D2B41">
        <w:rPr>
          <w:b/>
        </w:rPr>
        <w:t xml:space="preserve"> Για απόφοιτους σχολής προπονητών της ΓΓΑ, οι οποίες ιδρύθηκαν μετά το έτος 2016 απαιτείται: - Φωτοαντίγραφο του διπλώματος</w:t>
      </w:r>
      <w:r w:rsidR="002C6550">
        <w:rPr>
          <w:b/>
        </w:rPr>
        <w:t>.</w:t>
      </w:r>
    </w:p>
    <w:p w14:paraId="05A8AA91" w14:textId="77777777" w:rsidR="00EF1640" w:rsidRDefault="00EF1640" w:rsidP="00BF72BC">
      <w:pPr>
        <w:spacing w:after="0" w:line="360" w:lineRule="auto"/>
        <w:jc w:val="both"/>
        <w:rPr>
          <w:b/>
        </w:rPr>
      </w:pPr>
    </w:p>
    <w:p w14:paraId="451EC894" w14:textId="6B011E03" w:rsidR="004D2B41" w:rsidRDefault="004D39A1" w:rsidP="00BF72BC">
      <w:pPr>
        <w:spacing w:after="0" w:line="360" w:lineRule="auto"/>
        <w:jc w:val="both"/>
        <w:rPr>
          <w:b/>
        </w:rPr>
      </w:pPr>
      <w:r w:rsidRPr="004D39A1">
        <w:rPr>
          <w:b/>
        </w:rPr>
        <w:t>8</w:t>
      </w:r>
      <w:r w:rsidR="004D2B41" w:rsidRPr="004D39A1">
        <w:rPr>
          <w:b/>
        </w:rPr>
        <w:t>.</w:t>
      </w:r>
      <w:r w:rsidR="004D2B41">
        <w:t xml:space="preserve"> Το Τμήμα Προπονητών και Εκπαιδευτών Αθλημάτων της Γ.Γ.Α. θα αναζητήσει αυτεπάγγελτα την ποινική κατάσταση του υποψηφίου από την αρμόδια εισαγγελική αρχή. Εναλλακτικά και για την ταχύτερη διεκπεραίωση των αιτημάτων, </w:t>
      </w:r>
      <w:r w:rsidR="004D2B41" w:rsidRPr="00013D79">
        <w:rPr>
          <w:b/>
        </w:rPr>
        <w:t xml:space="preserve">οι ενδιαφερόμενοι μπορούν να εκδώσουν αντίγραφο ποινικού Μητρώου γενικής χρήσης μέσω του </w:t>
      </w:r>
      <w:proofErr w:type="spellStart"/>
      <w:r w:rsidR="004D2B41" w:rsidRPr="00013D79">
        <w:rPr>
          <w:b/>
        </w:rPr>
        <w:t>ιστότοπου</w:t>
      </w:r>
      <w:proofErr w:type="spellEnd"/>
      <w:r w:rsidR="004D2B41" w:rsidRPr="00013D79">
        <w:rPr>
          <w:b/>
        </w:rPr>
        <w:t>: www. gov.gr και να το υποβάλουν, ώστε το αρμόδιο τμήμα της ΓΓΑ να προβεί σε επαλήθευσή του.</w:t>
      </w:r>
    </w:p>
    <w:p w14:paraId="622E15EF" w14:textId="77777777" w:rsidR="00EF1640" w:rsidRPr="00013D79" w:rsidRDefault="00EF1640" w:rsidP="00BF72BC">
      <w:pPr>
        <w:spacing w:after="0" w:line="360" w:lineRule="auto"/>
        <w:jc w:val="both"/>
        <w:rPr>
          <w:b/>
        </w:rPr>
      </w:pPr>
    </w:p>
    <w:p w14:paraId="5EF07F81" w14:textId="1E5E4FAC" w:rsidR="00154D5F" w:rsidRDefault="004D39A1" w:rsidP="002C51D4">
      <w:pPr>
        <w:spacing w:after="0" w:line="360" w:lineRule="auto"/>
        <w:jc w:val="both"/>
        <w:rPr>
          <w:rStyle w:val="-"/>
          <w:b/>
        </w:rPr>
      </w:pPr>
      <w:r>
        <w:rPr>
          <w:b/>
        </w:rPr>
        <w:t>9</w:t>
      </w:r>
      <w:r w:rsidR="004D2B41" w:rsidRPr="004D2B41">
        <w:rPr>
          <w:b/>
        </w:rPr>
        <w:t>. Η κατάθεση γίνεται υποχρεωτικά ηλεκτρονικά στην ιστοσελίδα της Γενικής Γραμματείας Αθλητισμού</w:t>
      </w:r>
      <w:r w:rsidR="00A10B9C">
        <w:rPr>
          <w:b/>
        </w:rPr>
        <w:t>:</w:t>
      </w:r>
      <w:r w:rsidR="002C51D4">
        <w:rPr>
          <w:b/>
        </w:rPr>
        <w:t xml:space="preserve"> </w:t>
      </w:r>
      <w:hyperlink r:id="rId6" w:history="1">
        <w:r w:rsidR="008732DE" w:rsidRPr="006371D2">
          <w:rPr>
            <w:rStyle w:val="-"/>
          </w:rPr>
          <w:t>https://eservices.gga.gov.gr/case/sxoli-proponiton/description/</w:t>
        </w:r>
      </w:hyperlink>
      <w:r w:rsidR="008732DE">
        <w:t xml:space="preserve"> </w:t>
      </w:r>
    </w:p>
    <w:p w14:paraId="25DB6C64" w14:textId="6DD9F16C" w:rsidR="002C51D4" w:rsidRDefault="002C51D4" w:rsidP="002C51D4">
      <w:pPr>
        <w:spacing w:after="0" w:line="360" w:lineRule="auto"/>
        <w:jc w:val="both"/>
        <w:rPr>
          <w:rStyle w:val="-"/>
          <w:b/>
        </w:rPr>
      </w:pPr>
    </w:p>
    <w:p w14:paraId="5D0FA5CF" w14:textId="0A0C9D4F" w:rsidR="002C51D4" w:rsidRPr="00AA1613" w:rsidRDefault="002C51D4" w:rsidP="008732DE">
      <w:pPr>
        <w:spacing w:after="0" w:line="288" w:lineRule="auto"/>
        <w:jc w:val="both"/>
        <w:rPr>
          <w:rStyle w:val="-"/>
          <w:rFonts w:ascii="Calibri" w:eastAsia="Calibri" w:hAnsi="Calibri" w:cs="Calibri"/>
          <w:color w:val="000000"/>
          <w:u w:val="none"/>
        </w:rPr>
      </w:pPr>
      <w:r w:rsidRPr="002C51D4">
        <w:rPr>
          <w:rFonts w:ascii="Calibri" w:eastAsia="Calibri" w:hAnsi="Calibri" w:cs="Calibri"/>
        </w:rPr>
        <w:t xml:space="preserve">Για περισσότερες πληροφορίες παρακαλούμε να επικοινωνείτε στο τηλέφωνο </w:t>
      </w:r>
      <w:r w:rsidRPr="002C51D4">
        <w:rPr>
          <w:rFonts w:ascii="Calibri" w:eastAsia="Calibri" w:hAnsi="Calibri" w:cs="Calibri"/>
          <w:color w:val="000000"/>
        </w:rPr>
        <w:t>της Γεν</w:t>
      </w:r>
      <w:r>
        <w:rPr>
          <w:rFonts w:ascii="Calibri" w:eastAsia="Calibri" w:hAnsi="Calibri" w:cs="Calibri"/>
          <w:color w:val="000000"/>
        </w:rPr>
        <w:t xml:space="preserve">ικής Γραμματείας Αθλητισμού  </w:t>
      </w:r>
      <w:r w:rsidR="00AA1613">
        <w:rPr>
          <w:rFonts w:ascii="Calibri" w:eastAsia="Calibri" w:hAnsi="Calibri" w:cs="Calibri"/>
          <w:color w:val="000000"/>
        </w:rPr>
        <w:t xml:space="preserve">213 131 </w:t>
      </w:r>
      <w:r w:rsidR="00741CD1">
        <w:rPr>
          <w:rFonts w:ascii="Calibri" w:eastAsia="Calibri" w:hAnsi="Calibri" w:cs="Calibri"/>
          <w:color w:val="000000"/>
        </w:rPr>
        <w:t>6062</w:t>
      </w:r>
      <w:r w:rsidR="00AA1613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 xml:space="preserve">213 131 </w:t>
      </w:r>
      <w:r w:rsidR="004D39A1">
        <w:rPr>
          <w:rFonts w:ascii="Calibri" w:eastAsia="Calibri" w:hAnsi="Calibri" w:cs="Calibri"/>
          <w:color w:val="000000"/>
        </w:rPr>
        <w:t>6</w:t>
      </w:r>
      <w:r w:rsidR="008F62BD">
        <w:rPr>
          <w:rFonts w:ascii="Calibri" w:eastAsia="Calibri" w:hAnsi="Calibri" w:cs="Calibri"/>
          <w:color w:val="000000"/>
        </w:rPr>
        <w:t>209</w:t>
      </w:r>
      <w:r>
        <w:rPr>
          <w:rFonts w:ascii="Calibri" w:eastAsia="Calibri" w:hAnsi="Calibri" w:cs="Calibri"/>
          <w:color w:val="000000"/>
        </w:rPr>
        <w:t xml:space="preserve">,  </w:t>
      </w:r>
      <w:r>
        <w:rPr>
          <w:rFonts w:ascii="Calibri" w:eastAsia="Calibri" w:hAnsi="Calibri" w:cs="Calibri"/>
        </w:rPr>
        <w:t xml:space="preserve">ή στις </w:t>
      </w:r>
      <w:r w:rsidRPr="002C51D4">
        <w:rPr>
          <w:rFonts w:ascii="Calibri" w:eastAsia="Calibri" w:hAnsi="Calibri" w:cs="Calibri"/>
        </w:rPr>
        <w:t>ηλεκτρονικ</w:t>
      </w:r>
      <w:r>
        <w:rPr>
          <w:rFonts w:ascii="Calibri" w:eastAsia="Calibri" w:hAnsi="Calibri" w:cs="Calibri"/>
        </w:rPr>
        <w:t xml:space="preserve">ές </w:t>
      </w:r>
      <w:r w:rsidRPr="002C51D4">
        <w:rPr>
          <w:rFonts w:ascii="Calibri" w:eastAsia="Calibri" w:hAnsi="Calibri" w:cs="Calibri"/>
        </w:rPr>
        <w:t>διευθύνσ</w:t>
      </w:r>
      <w:r>
        <w:rPr>
          <w:rFonts w:ascii="Calibri" w:eastAsia="Calibri" w:hAnsi="Calibri" w:cs="Calibri"/>
        </w:rPr>
        <w:t xml:space="preserve">εις </w:t>
      </w:r>
      <w:r w:rsidRPr="002C51D4">
        <w:rPr>
          <w:rFonts w:ascii="Calibri" w:eastAsia="Calibri" w:hAnsi="Calibri" w:cs="Calibri"/>
        </w:rPr>
        <w:t>:</w:t>
      </w:r>
      <w:r w:rsidRPr="002C51D4">
        <w:rPr>
          <w:rFonts w:ascii="Calibri" w:eastAsia="Calibri" w:hAnsi="Calibri" w:cs="Calibri"/>
          <w:color w:val="000000"/>
        </w:rPr>
        <w:t xml:space="preserve"> </w:t>
      </w:r>
      <w:r w:rsidR="00741CD1" w:rsidRPr="00741CD1">
        <w:rPr>
          <w:rFonts w:ascii="Calibri" w:eastAsia="Calibri" w:hAnsi="Calibri" w:cs="Calibri"/>
          <w:color w:val="0033CC"/>
        </w:rPr>
        <w:t>kkaradenizloglou</w:t>
      </w:r>
      <w:hyperlink r:id="rId7" w:history="1">
        <w:r w:rsidR="00741CD1" w:rsidRPr="00741CD1">
          <w:rPr>
            <w:rStyle w:val="-"/>
            <w:rFonts w:ascii="Calibri" w:eastAsia="Calibri" w:hAnsi="Calibri" w:cs="Calibri"/>
            <w:color w:val="0033CC"/>
          </w:rPr>
          <w:t>@gga.gov.gr</w:t>
        </w:r>
      </w:hyperlink>
      <w:r w:rsidR="00AA1613" w:rsidRPr="00AA1613">
        <w:rPr>
          <w:rFonts w:ascii="Calibri" w:eastAsia="Calibri" w:hAnsi="Calibri" w:cs="Calibri"/>
          <w:color w:val="000000"/>
        </w:rPr>
        <w:t xml:space="preserve"> , </w:t>
      </w:r>
      <w:hyperlink r:id="rId8" w:history="1">
        <w:r w:rsidR="008F62BD" w:rsidRPr="005E3913">
          <w:rPr>
            <w:rStyle w:val="-"/>
            <w:lang w:val="en-US"/>
          </w:rPr>
          <w:t>sleontaraki</w:t>
        </w:r>
        <w:r w:rsidR="008F62BD" w:rsidRPr="005E3913">
          <w:rPr>
            <w:rStyle w:val="-"/>
          </w:rPr>
          <w:t>@gga.gov.gr</w:t>
        </w:r>
      </w:hyperlink>
      <w:r w:rsidR="008732DE">
        <w:t xml:space="preserve"> </w:t>
      </w:r>
    </w:p>
    <w:sectPr w:rsidR="002C51D4" w:rsidRPr="00AA1613" w:rsidSect="00BF72BC">
      <w:pgSz w:w="11906" w:h="16838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02040"/>
    <w:multiLevelType w:val="hybridMultilevel"/>
    <w:tmpl w:val="1C1CDCCA"/>
    <w:lvl w:ilvl="0" w:tplc="F7DEB6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41"/>
    <w:rsid w:val="00013D79"/>
    <w:rsid w:val="00075306"/>
    <w:rsid w:val="00105B0C"/>
    <w:rsid w:val="001118BD"/>
    <w:rsid w:val="00140916"/>
    <w:rsid w:val="00154D5F"/>
    <w:rsid w:val="001F2D2C"/>
    <w:rsid w:val="002B12F2"/>
    <w:rsid w:val="002C51D4"/>
    <w:rsid w:val="002C60A3"/>
    <w:rsid w:val="002C6550"/>
    <w:rsid w:val="00346000"/>
    <w:rsid w:val="0042153D"/>
    <w:rsid w:val="00483084"/>
    <w:rsid w:val="0049278A"/>
    <w:rsid w:val="004B50ED"/>
    <w:rsid w:val="004C3A2F"/>
    <w:rsid w:val="004D2B41"/>
    <w:rsid w:val="004D39A1"/>
    <w:rsid w:val="004E711A"/>
    <w:rsid w:val="00565DD3"/>
    <w:rsid w:val="005E36E2"/>
    <w:rsid w:val="006A17F3"/>
    <w:rsid w:val="006E6B6B"/>
    <w:rsid w:val="0071441B"/>
    <w:rsid w:val="00741CD1"/>
    <w:rsid w:val="007642FA"/>
    <w:rsid w:val="00785BA9"/>
    <w:rsid w:val="008732DE"/>
    <w:rsid w:val="008A3203"/>
    <w:rsid w:val="008F62BD"/>
    <w:rsid w:val="00902167"/>
    <w:rsid w:val="00904A00"/>
    <w:rsid w:val="0097654C"/>
    <w:rsid w:val="009B7BC4"/>
    <w:rsid w:val="009E74CB"/>
    <w:rsid w:val="00A00FB3"/>
    <w:rsid w:val="00A10B9C"/>
    <w:rsid w:val="00A367F8"/>
    <w:rsid w:val="00A55BFA"/>
    <w:rsid w:val="00AA1613"/>
    <w:rsid w:val="00AD1565"/>
    <w:rsid w:val="00B20D86"/>
    <w:rsid w:val="00BF72BC"/>
    <w:rsid w:val="00CF1FDD"/>
    <w:rsid w:val="00D3784E"/>
    <w:rsid w:val="00D54357"/>
    <w:rsid w:val="00D85F4E"/>
    <w:rsid w:val="00E4314E"/>
    <w:rsid w:val="00E748B1"/>
    <w:rsid w:val="00EF1640"/>
    <w:rsid w:val="00F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E858"/>
  <w15:chartTrackingRefBased/>
  <w15:docId w15:val="{CE9B08E5-AB60-4620-82D0-90E4570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D5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10B9C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10B9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73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ontaraki@gga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@gga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vices.gga.gov.gr/case/sxoli-proponiton/description/" TargetMode="External"/><Relationship Id="rId5" Type="http://schemas.openxmlformats.org/officeDocument/2006/relationships/hyperlink" Target="https://eservices.gga.gov.gr/case/sxoli-proponiton/descript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GIOULI</dc:creator>
  <cp:keywords/>
  <dc:description/>
  <cp:lastModifiedBy>katerina karadenizloglou</cp:lastModifiedBy>
  <cp:revision>3</cp:revision>
  <dcterms:created xsi:type="dcterms:W3CDTF">2025-09-19T07:45:00Z</dcterms:created>
  <dcterms:modified xsi:type="dcterms:W3CDTF">2025-09-19T07:45:00Z</dcterms:modified>
</cp:coreProperties>
</file>