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C19B" w14:textId="62BAD945" w:rsidR="003F77EA" w:rsidRDefault="003F77EA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ΥΠΟΥΡΓΕΙΟ ΠΑΙΔΕΙΑΣ, ΘΡΗΣΚΕΥΜΑΤΩΝ ΚΑΙ ΑΘΛΗΤΙΣΜΟΥ</w:t>
      </w:r>
    </w:p>
    <w:p w14:paraId="0D34E6CA" w14:textId="282943A5" w:rsidR="00A10B9C" w:rsidRDefault="003F77EA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ΓΕΝΙΚΗ ΓΡΑΜΜΑ</w:t>
      </w:r>
      <w:r w:rsidR="00A10B9C">
        <w:rPr>
          <w:b/>
          <w:sz w:val="24"/>
          <w:szCs w:val="24"/>
        </w:rPr>
        <w:t>ΤΕΙΑ ΑΘΛΗΤΙΣΜΟΥ</w:t>
      </w:r>
    </w:p>
    <w:p w14:paraId="1158C543" w14:textId="6C4AFC9D" w:rsidR="00CF1FDD" w:rsidRDefault="00A10B9C" w:rsidP="003F77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 ΠΡΟΠΟΝΗΤΩΝ </w:t>
      </w:r>
      <w:bookmarkStart w:id="0" w:name="_GoBack"/>
      <w:bookmarkEnd w:id="0"/>
      <w:r w:rsidR="00CE6878">
        <w:rPr>
          <w:b/>
          <w:sz w:val="24"/>
          <w:szCs w:val="24"/>
        </w:rPr>
        <w:t>ΚΩΠΗΛΑΣΙΑΣ Γ ΕΠΙΠΕΔΟΥ</w:t>
      </w:r>
    </w:p>
    <w:p w14:paraId="4EC7195E" w14:textId="3980F517" w:rsidR="003F77EA" w:rsidRDefault="003F77EA" w:rsidP="003F77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(ΦΕΚ Β/</w:t>
      </w:r>
      <w:r w:rsidR="00CE6878">
        <w:rPr>
          <w:b/>
          <w:sz w:val="24"/>
          <w:szCs w:val="24"/>
        </w:rPr>
        <w:t>6674/2024</w:t>
      </w:r>
      <w:r>
        <w:rPr>
          <w:b/>
          <w:sz w:val="24"/>
          <w:szCs w:val="24"/>
        </w:rPr>
        <w:t>)</w:t>
      </w:r>
    </w:p>
    <w:p w14:paraId="36134FBD" w14:textId="77777777" w:rsidR="00CF1FDD" w:rsidRDefault="00CF1FDD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31A7C99" w14:textId="1F62E525" w:rsidR="00154D5F" w:rsidRPr="00CF1FDD" w:rsidRDefault="00154D5F" w:rsidP="001F2D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1FDD">
        <w:rPr>
          <w:b/>
          <w:sz w:val="24"/>
          <w:szCs w:val="24"/>
          <w:u w:val="single"/>
        </w:rPr>
        <w:t>ΟΔΗΓΙΕΣ ΠΡΟΣ ΤΟΥΣ ΥΠΟΨΗΦΙΟΥΣ ΣΥΜΜΕΤΕΧΟΝΤΕΣ</w:t>
      </w:r>
    </w:p>
    <w:p w14:paraId="2FFD8367" w14:textId="2DBB2F14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109D27C" w14:textId="77777777" w:rsidR="00BF72BC" w:rsidRDefault="00BF72B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18E294A9" w:rsidR="004D2B41" w:rsidRDefault="004D2B41" w:rsidP="00BF72BC">
      <w:pPr>
        <w:spacing w:after="0" w:line="36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 xml:space="preserve">να έχουν συμπληρώσει ή να συμπληρώνουν το </w:t>
      </w:r>
      <w:r w:rsidR="0059141D">
        <w:t>18</w:t>
      </w:r>
      <w:r w:rsidR="00154D5F" w:rsidRPr="00154D5F">
        <w:t>ο έτος της</w:t>
      </w:r>
      <w:r w:rsidR="009B7BC4">
        <w:t xml:space="preserve"> ηλικίας τους έως τις 31/12/202</w:t>
      </w:r>
      <w:r w:rsidR="0059141D">
        <w:t>4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BF72BC">
      <w:pPr>
        <w:spacing w:after="0" w:line="360" w:lineRule="auto"/>
        <w:jc w:val="both"/>
      </w:pPr>
    </w:p>
    <w:p w14:paraId="58BC09BD" w14:textId="77777777" w:rsidR="004D2B41" w:rsidRPr="003F77EA" w:rsidRDefault="004D2B41" w:rsidP="00BF72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u w:val="single"/>
        </w:rPr>
      </w:pPr>
      <w:r w:rsidRPr="003F77EA">
        <w:rPr>
          <w:b/>
          <w:u w:val="single"/>
        </w:rPr>
        <w:t xml:space="preserve">Αίτηση ενδιαφερομένου. </w:t>
      </w:r>
    </w:p>
    <w:p w14:paraId="40CE843B" w14:textId="77777777" w:rsidR="00154D5F" w:rsidRPr="00154D5F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4DB3ACD7" w14:textId="35CE475E" w:rsidR="00154D5F" w:rsidRDefault="00FA4B5B" w:rsidP="00BF72BC">
      <w:pPr>
        <w:pStyle w:val="a3"/>
        <w:spacing w:after="0" w:line="360" w:lineRule="auto"/>
        <w:ind w:left="0"/>
        <w:jc w:val="both"/>
      </w:pPr>
      <w:hyperlink r:id="rId8" w:history="1">
        <w:r w:rsidR="00A10B9C" w:rsidRPr="00206272">
          <w:rPr>
            <w:rStyle w:val="-"/>
          </w:rPr>
          <w:t>https://eservices.gga.gov.gr/case/sxoli-proponiton/description/</w:t>
        </w:r>
      </w:hyperlink>
      <w:r w:rsidR="00247262">
        <w:t xml:space="preserve">   </w:t>
      </w:r>
      <w:r w:rsidR="00154D5F" w:rsidRPr="00154D5F">
        <w:t>πατώντας το εικονίδιο «Σύνδεση».</w:t>
      </w:r>
    </w:p>
    <w:p w14:paraId="78ADF6FA" w14:textId="11EDCE0B" w:rsidR="00AD1565" w:rsidRDefault="00AD1565" w:rsidP="00BF72BC"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="005E2691" w:rsidRPr="00B97700">
        <w:rPr>
          <w:rFonts w:cs="Calibri"/>
          <w:lang w:eastAsia="el-GR"/>
        </w:rPr>
        <w:t xml:space="preserve">από </w:t>
      </w:r>
      <w:r w:rsidR="003F77EA" w:rsidRPr="00B97700">
        <w:rPr>
          <w:rFonts w:cs="Calibri"/>
          <w:b/>
          <w:color w:val="000000" w:themeColor="text1"/>
          <w:lang w:eastAsia="el-GR"/>
        </w:rPr>
        <w:t xml:space="preserve"> </w:t>
      </w:r>
      <w:r w:rsidR="00B97700" w:rsidRPr="00B97700">
        <w:rPr>
          <w:rFonts w:cs="Calibri"/>
          <w:b/>
          <w:lang w:eastAsia="el-GR"/>
        </w:rPr>
        <w:t>01-01-2025</w:t>
      </w:r>
      <w:r w:rsidR="003F77EA" w:rsidRPr="00B97700">
        <w:rPr>
          <w:rFonts w:cs="Calibri"/>
          <w:b/>
          <w:lang w:eastAsia="el-GR"/>
        </w:rPr>
        <w:t xml:space="preserve"> έως και 31-</w:t>
      </w:r>
      <w:r w:rsidR="00B97700" w:rsidRPr="00B97700">
        <w:rPr>
          <w:rFonts w:cs="Calibri"/>
          <w:b/>
          <w:lang w:eastAsia="el-GR"/>
        </w:rPr>
        <w:t>01</w:t>
      </w:r>
      <w:r w:rsidR="003F77EA" w:rsidRPr="00B97700">
        <w:rPr>
          <w:rFonts w:cs="Calibri"/>
          <w:b/>
          <w:lang w:eastAsia="el-GR"/>
        </w:rPr>
        <w:t>-202</w:t>
      </w:r>
      <w:r w:rsidR="00B97700" w:rsidRPr="00B97700">
        <w:rPr>
          <w:rFonts w:cs="Calibri"/>
          <w:b/>
          <w:lang w:eastAsia="el-GR"/>
        </w:rPr>
        <w:t>5</w:t>
      </w:r>
      <w:r w:rsidRPr="00B97700">
        <w:rPr>
          <w:rFonts w:cs="Calibri"/>
          <w:b/>
          <w:lang w:eastAsia="el-GR"/>
        </w:rPr>
        <w:t>.</w:t>
      </w:r>
      <w:r w:rsidRPr="005E2691">
        <w:rPr>
          <w:rFonts w:cs="Calibri"/>
          <w:lang w:eastAsia="el-GR"/>
        </w:rPr>
        <w:t xml:space="preserve">  </w:t>
      </w:r>
      <w:r>
        <w:rPr>
          <w:rFonts w:cs="Calibri"/>
          <w:u w:val="single"/>
          <w:lang w:eastAsia="el-GR"/>
        </w:rPr>
        <w:t>Η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BF72BC">
      <w:pPr>
        <w:pStyle w:val="a3"/>
        <w:spacing w:after="0" w:line="360" w:lineRule="auto"/>
        <w:ind w:left="0"/>
        <w:jc w:val="both"/>
      </w:pPr>
    </w:p>
    <w:p w14:paraId="00FA930B" w14:textId="77777777" w:rsidR="00A00FB3" w:rsidRPr="003F77EA" w:rsidRDefault="004D2B41" w:rsidP="00BF72BC">
      <w:pPr>
        <w:spacing w:after="0" w:line="360" w:lineRule="auto"/>
        <w:jc w:val="both"/>
        <w:rPr>
          <w:b/>
          <w:u w:val="single"/>
        </w:rPr>
      </w:pPr>
      <w:r w:rsidRPr="003F77EA">
        <w:rPr>
          <w:b/>
          <w:u w:val="single"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BF72BC">
      <w:pPr>
        <w:spacing w:after="0" w:line="36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Pr="003F77EA" w:rsidRDefault="00A10B9C" w:rsidP="00BF72BC">
      <w:pPr>
        <w:spacing w:after="0" w:line="360" w:lineRule="auto"/>
        <w:jc w:val="both"/>
        <w:rPr>
          <w:b/>
          <w:u w:val="single"/>
        </w:rPr>
      </w:pPr>
    </w:p>
    <w:p w14:paraId="7C4EFDC3" w14:textId="77777777" w:rsidR="001F2D2C" w:rsidRDefault="004D2B41" w:rsidP="00BF72BC">
      <w:pPr>
        <w:spacing w:after="0" w:line="360" w:lineRule="auto"/>
        <w:jc w:val="both"/>
      </w:pPr>
      <w:r w:rsidRPr="003F77EA">
        <w:rPr>
          <w:b/>
          <w:u w:val="single"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67B10082" w14:textId="6A23037B" w:rsidR="004D2B41" w:rsidRPr="003F77EA" w:rsidRDefault="004D2B41" w:rsidP="00BF72BC">
      <w:pPr>
        <w:spacing w:after="0" w:line="360" w:lineRule="auto"/>
        <w:jc w:val="both"/>
        <w:rPr>
          <w:b/>
          <w:u w:val="single"/>
        </w:rPr>
      </w:pPr>
      <w:r w:rsidRPr="003F77EA">
        <w:rPr>
          <w:b/>
          <w:u w:val="single"/>
        </w:rPr>
        <w:lastRenderedPageBreak/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3F77EA" w:rsidRDefault="001F2D2C" w:rsidP="00BF72BC">
      <w:pPr>
        <w:spacing w:after="0" w:line="360" w:lineRule="auto"/>
        <w:jc w:val="both"/>
        <w:rPr>
          <w:b/>
          <w:u w:val="single"/>
        </w:rPr>
      </w:pPr>
    </w:p>
    <w:p w14:paraId="0C6D6567" w14:textId="40963370" w:rsidR="009E74CB" w:rsidRPr="003F77EA" w:rsidRDefault="004D2B41" w:rsidP="00BF72BC">
      <w:pPr>
        <w:spacing w:after="0" w:line="360" w:lineRule="auto"/>
        <w:jc w:val="both"/>
        <w:rPr>
          <w:b/>
          <w:u w:val="single"/>
        </w:rPr>
      </w:pPr>
      <w:r w:rsidRPr="003F77EA">
        <w:rPr>
          <w:b/>
          <w:u w:val="single"/>
        </w:rPr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5BD7E2A7" w14:textId="3F3B240F" w:rsidR="004D2B41" w:rsidRDefault="004D2B41" w:rsidP="00BF72BC">
      <w:pPr>
        <w:spacing w:after="0" w:line="360" w:lineRule="auto"/>
        <w:jc w:val="both"/>
      </w:pPr>
      <w:r w:rsidRPr="004D2B41">
        <w:rPr>
          <w:b/>
        </w:rPr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 w14:paraId="5AE31A68" w14:textId="77777777" w:rsidR="001F2D2C" w:rsidRDefault="001F2D2C" w:rsidP="00BF72BC">
      <w:pPr>
        <w:spacing w:after="0" w:line="360" w:lineRule="auto"/>
        <w:jc w:val="both"/>
      </w:pPr>
    </w:p>
    <w:p w14:paraId="041F1064" w14:textId="2D62AC2E" w:rsidR="004D2B41" w:rsidRDefault="00075306" w:rsidP="00BF72BC">
      <w:pPr>
        <w:spacing w:after="0" w:line="360" w:lineRule="auto"/>
        <w:jc w:val="both"/>
      </w:pPr>
      <w:r w:rsidRPr="003F77EA">
        <w:rPr>
          <w:b/>
          <w:u w:val="single"/>
        </w:rPr>
        <w:t>6.</w:t>
      </w:r>
      <w:r w:rsidR="004D2B41" w:rsidRPr="003F77EA">
        <w:rPr>
          <w:b/>
          <w:u w:val="single"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4314E">
        <w:t xml:space="preserve">πευθυνθείτε στην </w:t>
      </w:r>
      <w:bookmarkStart w:id="1" w:name="_Hlk178684362"/>
      <w:r w:rsidR="00CE6878" w:rsidRPr="00CE6878">
        <w:t>Ε.Κ.Ο.Φ.Ν.Σ</w:t>
      </w:r>
      <w:r w:rsidR="0059141D">
        <w:t>.</w:t>
      </w:r>
      <w:r w:rsidR="005E36E2" w:rsidRPr="005E36E2">
        <w:t xml:space="preserve"> </w:t>
      </w:r>
      <w:bookmarkEnd w:id="1"/>
      <w:r w:rsidR="005E36E2" w:rsidRPr="005E36E2">
        <w:t xml:space="preserve">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CE6878" w:rsidRPr="00CE6878">
        <w:t>Ε.Κ.Ο.Φ.Ν.Σ</w:t>
      </w:r>
      <w:r w:rsidR="0059141D" w:rsidRPr="0059141D">
        <w:t>.</w:t>
      </w:r>
    </w:p>
    <w:p w14:paraId="2F5E803D" w14:textId="77777777" w:rsidR="00CE6878" w:rsidRDefault="00CE6878" w:rsidP="00BF72BC">
      <w:pPr>
        <w:spacing w:after="0" w:line="360" w:lineRule="auto"/>
        <w:jc w:val="both"/>
        <w:rPr>
          <w:b/>
        </w:rPr>
      </w:pPr>
    </w:p>
    <w:p w14:paraId="36C47923" w14:textId="2C22CFA8" w:rsidR="004D2B41" w:rsidRDefault="00CE6878" w:rsidP="00BF72BC">
      <w:pPr>
        <w:spacing w:after="0" w:line="360" w:lineRule="auto"/>
        <w:jc w:val="both"/>
        <w:rPr>
          <w:b/>
        </w:rPr>
      </w:pPr>
      <w:r>
        <w:rPr>
          <w:b/>
        </w:rPr>
        <w:t>7</w:t>
      </w:r>
      <w:r w:rsidR="004D2B41" w:rsidRPr="004D2B41">
        <w:rPr>
          <w:b/>
        </w:rPr>
        <w:t xml:space="preserve">. Για πτυχιούχους </w:t>
      </w:r>
      <w:r w:rsidR="00013D79">
        <w:rPr>
          <w:b/>
        </w:rPr>
        <w:t>Σ</w:t>
      </w:r>
      <w:r w:rsidR="004D2B41" w:rsidRPr="004D2B41">
        <w:rPr>
          <w:b/>
        </w:rPr>
        <w:t>ΕΦΑΑ και ΑΕΙ απαιτούνται:</w:t>
      </w:r>
    </w:p>
    <w:p w14:paraId="2A67FF05" w14:textId="0F5E045E" w:rsidR="002C6550" w:rsidRDefault="00013D79" w:rsidP="00BF72BC">
      <w:pPr>
        <w:spacing w:after="0" w:line="36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>Αυτό αποδεικνύεται από τη βεβαίωση αναλυτικής βαθμολογίας του οικείου 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24DA47F7" w14:textId="6507A2F3" w:rsidR="00CE6878" w:rsidRDefault="00CE6878" w:rsidP="00BF72BC">
      <w:pPr>
        <w:spacing w:after="0" w:line="360" w:lineRule="auto"/>
        <w:jc w:val="both"/>
        <w:rPr>
          <w:b/>
        </w:rPr>
      </w:pPr>
    </w:p>
    <w:p w14:paraId="71032468" w14:textId="69E6D7FF" w:rsidR="00CE6878" w:rsidRDefault="00CE6878" w:rsidP="00BF72BC">
      <w:pPr>
        <w:spacing w:after="0" w:line="360" w:lineRule="auto"/>
        <w:jc w:val="both"/>
        <w:rPr>
          <w:b/>
        </w:rPr>
      </w:pPr>
      <w:r>
        <w:rPr>
          <w:b/>
        </w:rPr>
        <w:t xml:space="preserve">8. Κάτοχοι άδειας ασκήσεως επαγγέλματος </w:t>
      </w:r>
    </w:p>
    <w:p w14:paraId="57F930DF" w14:textId="227B79D9" w:rsidR="00CE6878" w:rsidRPr="00CE6878" w:rsidRDefault="00CE6878" w:rsidP="00BF72BC">
      <w:pPr>
        <w:spacing w:after="0" w:line="360" w:lineRule="auto"/>
        <w:jc w:val="both"/>
      </w:pPr>
      <w:r>
        <w:t>Ο κάτοχοι άδειας επαγγέλματος σε τουλάχιστον ένα από τα αναφερόμενα στο ΦΕΚ ίδρυσης της σχολής αθλήματα καταθέτουν την αναγγελία άσκησης επαγγέλματος προπονητή. Προσοχή, για να γίνει αποδεκτή η  άδεια θα πρέπει  να βρίσκεται σε ισχύ σύμφωνα με το μητρώο προπονητών της Γενικής Γραμματείας Αθλητισμού.</w:t>
      </w:r>
    </w:p>
    <w:p w14:paraId="05A8AA91" w14:textId="77777777" w:rsidR="00EF1640" w:rsidRDefault="00EF1640" w:rsidP="00BF72BC">
      <w:pPr>
        <w:spacing w:after="0" w:line="360" w:lineRule="auto"/>
        <w:jc w:val="both"/>
        <w:rPr>
          <w:b/>
        </w:rPr>
      </w:pPr>
    </w:p>
    <w:p w14:paraId="10EEF116" w14:textId="5B057D95" w:rsidR="004E7BEC" w:rsidRDefault="00CE6878" w:rsidP="00BF72BC">
      <w:pPr>
        <w:spacing w:after="0" w:line="360" w:lineRule="auto"/>
        <w:jc w:val="both"/>
      </w:pPr>
      <w:r>
        <w:rPr>
          <w:b/>
        </w:rPr>
        <w:t>9</w:t>
      </w:r>
      <w:r w:rsidR="002C6550">
        <w:rPr>
          <w:b/>
        </w:rPr>
        <w:t xml:space="preserve">. </w:t>
      </w:r>
      <w:r w:rsidR="004E7BEC" w:rsidRPr="004E7BEC">
        <w:rPr>
          <w:b/>
        </w:rPr>
        <w:t xml:space="preserve">Η ενδεικτική ημερομηνία έναρξης των μαθημάτων της </w:t>
      </w:r>
      <w:r w:rsidR="004E7BEC" w:rsidRPr="00B97700">
        <w:rPr>
          <w:b/>
        </w:rPr>
        <w:t>Σχολής</w:t>
      </w:r>
      <w:r w:rsidR="004E7BEC" w:rsidRPr="00B97700">
        <w:t xml:space="preserve"> είναι </w:t>
      </w:r>
      <w:r w:rsidR="00B97700" w:rsidRPr="00B97700">
        <w:t xml:space="preserve">τα </w:t>
      </w:r>
      <w:r w:rsidR="00B97700" w:rsidRPr="00B97700">
        <w:rPr>
          <w:b/>
        </w:rPr>
        <w:t>μέσα Μαρτίου 2025</w:t>
      </w:r>
      <w:r w:rsidR="004E7BEC" w:rsidRPr="00B97700">
        <w:t>.</w:t>
      </w:r>
      <w:r w:rsidR="004E7BEC">
        <w:t xml:space="preserve"> Θα ακολουθήσει σχετική ανακοίνωση, η οποία θα περιλαμβάνει αναλυτικές πληροφορίες για το τελικό Πρόγραμμα Σπουδών, τις ημερομηνίες, τις ώρες και τον τόπο διεξαγωγής των μαθημάτων</w:t>
      </w:r>
    </w:p>
    <w:p w14:paraId="0FA9DED8" w14:textId="77777777" w:rsidR="00EF1640" w:rsidRPr="002C6550" w:rsidRDefault="00EF1640" w:rsidP="00BF72BC">
      <w:pPr>
        <w:spacing w:after="0" w:line="360" w:lineRule="auto"/>
        <w:jc w:val="both"/>
      </w:pPr>
    </w:p>
    <w:p w14:paraId="451EC894" w14:textId="0E3F30B4" w:rsidR="004D2B41" w:rsidRDefault="00CE6878" w:rsidP="00BF72BC">
      <w:pPr>
        <w:spacing w:after="0" w:line="360" w:lineRule="auto"/>
        <w:jc w:val="both"/>
        <w:rPr>
          <w:b/>
        </w:rPr>
      </w:pPr>
      <w:r w:rsidRPr="00CE6878">
        <w:rPr>
          <w:b/>
        </w:rPr>
        <w:lastRenderedPageBreak/>
        <w:t>10</w:t>
      </w:r>
      <w:r w:rsidR="004D2B41">
        <w:t xml:space="preserve">.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</w:t>
      </w:r>
      <w:r w:rsidR="00983ED6">
        <w:t>Ωστόσο</w:t>
      </w:r>
      <w:r w:rsidR="004D2B41">
        <w:t xml:space="preserve"> για την ταχύτερη διεκπεραίωση των αιτημάτων, </w:t>
      </w:r>
      <w:r w:rsidR="004D2B41" w:rsidRPr="00013D79">
        <w:rPr>
          <w:b/>
        </w:rPr>
        <w:t>οι ενδιαφερόμενοι μπορούν να εκδώσουν αντίγραφο ποινικού Μητρώου γενικής χρ</w:t>
      </w:r>
      <w:r w:rsidR="003F77EA">
        <w:rPr>
          <w:b/>
        </w:rPr>
        <w:t xml:space="preserve">ήσης μέσω του </w:t>
      </w:r>
      <w:proofErr w:type="spellStart"/>
      <w:r w:rsidR="003F77EA">
        <w:rPr>
          <w:b/>
        </w:rPr>
        <w:t>ιστότοπου</w:t>
      </w:r>
      <w:proofErr w:type="spellEnd"/>
      <w:r w:rsidR="003F77EA">
        <w:rPr>
          <w:b/>
        </w:rPr>
        <w:t xml:space="preserve">: </w:t>
      </w:r>
      <w:hyperlink r:id="rId9" w:history="1">
        <w:r w:rsidR="003F77EA" w:rsidRPr="00881A0C">
          <w:rPr>
            <w:rStyle w:val="-"/>
            <w:b/>
          </w:rPr>
          <w:t>www.gov.gr</w:t>
        </w:r>
      </w:hyperlink>
      <w:r w:rsidR="003F77EA">
        <w:rPr>
          <w:b/>
        </w:rPr>
        <w:t xml:space="preserve"> </w:t>
      </w:r>
      <w:r w:rsidR="004D2B41" w:rsidRPr="00013D79">
        <w:rPr>
          <w:b/>
        </w:rPr>
        <w:t xml:space="preserve"> και να το υποβάλουν, ώστε το αρμόδιο τμήμα της ΓΓΑ να προβεί σε επαλήθευσή του.</w:t>
      </w:r>
    </w:p>
    <w:p w14:paraId="622E15EF" w14:textId="77777777" w:rsidR="00EF1640" w:rsidRPr="00013D79" w:rsidRDefault="00EF1640" w:rsidP="00BF72BC">
      <w:pPr>
        <w:spacing w:after="0" w:line="360" w:lineRule="auto"/>
        <w:jc w:val="both"/>
        <w:rPr>
          <w:b/>
        </w:rPr>
      </w:pPr>
    </w:p>
    <w:p w14:paraId="5EF07F81" w14:textId="349C28FA" w:rsidR="00154D5F" w:rsidRDefault="004D2B41" w:rsidP="002C51D4">
      <w:pPr>
        <w:spacing w:after="0" w:line="360" w:lineRule="auto"/>
        <w:jc w:val="both"/>
        <w:rPr>
          <w:rStyle w:val="-"/>
          <w:b/>
        </w:rPr>
      </w:pPr>
      <w:r w:rsidRPr="004D2B41">
        <w:rPr>
          <w:b/>
        </w:rPr>
        <w:t>1</w:t>
      </w:r>
      <w:r w:rsidR="00CE6878">
        <w:rPr>
          <w:b/>
        </w:rPr>
        <w:t>1</w:t>
      </w:r>
      <w:r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  <w:r w:rsidR="002C51D4">
        <w:rPr>
          <w:b/>
        </w:rPr>
        <w:t xml:space="preserve"> </w:t>
      </w:r>
      <w:hyperlink r:id="rId10" w:history="1">
        <w:r w:rsidR="00A10B9C" w:rsidRPr="00206272">
          <w:rPr>
            <w:rStyle w:val="-"/>
            <w:b/>
          </w:rPr>
          <w:t>https://eservices.gga.gov.gr/case/sxoli-proponiton/description/</w:t>
        </w:r>
      </w:hyperlink>
    </w:p>
    <w:p w14:paraId="25DB6C64" w14:textId="5DB3D627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572B892F" w14:textId="00559327" w:rsidR="00532FBA" w:rsidRDefault="00532FBA" w:rsidP="002C51D4">
      <w:pPr>
        <w:spacing w:after="0" w:line="360" w:lineRule="auto"/>
        <w:jc w:val="both"/>
        <w:rPr>
          <w:rStyle w:val="-"/>
          <w:b/>
        </w:rPr>
      </w:pPr>
      <w:r>
        <w:t>Για περισσότερες πληροφορίες, παρακαλούμε επικοινωνήστε με τη Γενική Γραμματεία Αθλητισμού στ</w:t>
      </w:r>
      <w:r w:rsidR="00CE6878">
        <w:t>ο</w:t>
      </w:r>
      <w:r>
        <w:t xml:space="preserve"> τηλέφων</w:t>
      </w:r>
      <w:r w:rsidR="00CE6878">
        <w:t>ο</w:t>
      </w:r>
      <w:r>
        <w:t xml:space="preserve"> </w:t>
      </w:r>
      <w:r w:rsidRPr="00532FBA">
        <w:rPr>
          <w:b/>
        </w:rPr>
        <w:t>213 131 6209</w:t>
      </w:r>
      <w:r>
        <w:t xml:space="preserve">  ή μέσω τ</w:t>
      </w:r>
      <w:r w:rsidR="00CE6878">
        <w:t>ης</w:t>
      </w:r>
      <w:r>
        <w:t xml:space="preserve"> ηλεκτρονικ</w:t>
      </w:r>
      <w:r w:rsidR="00CE6878">
        <w:t>ής</w:t>
      </w:r>
      <w:r>
        <w:t xml:space="preserve"> διε</w:t>
      </w:r>
      <w:r w:rsidR="00CE6878">
        <w:t>ύθυνσης</w:t>
      </w:r>
      <w:r>
        <w:t>:</w:t>
      </w:r>
      <w:r w:rsidR="00CE6878" w:rsidRPr="00CE6878">
        <w:t xml:space="preserve"> </w:t>
      </w:r>
      <w:hyperlink r:id="rId11" w:history="1">
        <w:r w:rsidR="00CE6878" w:rsidRPr="00C91C41">
          <w:rPr>
            <w:rStyle w:val="-"/>
          </w:rPr>
          <w:t>sleontaraki@gga.gov.gr</w:t>
        </w:r>
      </w:hyperlink>
      <w:r w:rsidR="00CE6878">
        <w:t xml:space="preserve"> </w:t>
      </w:r>
    </w:p>
    <w:p w14:paraId="20DA2E93" w14:textId="77777777" w:rsidR="002C51D4" w:rsidRPr="002C51D4" w:rsidRDefault="002C51D4" w:rsidP="002C51D4">
      <w:pPr>
        <w:spacing w:after="0" w:line="240" w:lineRule="auto"/>
        <w:rPr>
          <w:rFonts w:ascii="Calibri" w:eastAsia="Calibri" w:hAnsi="Calibri" w:cs="Calibri"/>
        </w:rPr>
      </w:pPr>
    </w:p>
    <w:p w14:paraId="5D0FA5CF" w14:textId="3C58CD7E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35D025B4" w14:textId="77777777" w:rsidR="002C51D4" w:rsidRPr="00A10B9C" w:rsidRDefault="002C51D4" w:rsidP="002C51D4">
      <w:pPr>
        <w:spacing w:after="0" w:line="360" w:lineRule="auto"/>
        <w:jc w:val="both"/>
        <w:rPr>
          <w:b/>
        </w:rPr>
      </w:pPr>
    </w:p>
    <w:sectPr w:rsidR="002C51D4" w:rsidRPr="00A10B9C" w:rsidSect="00BF72BC">
      <w:footerReference w:type="default" r:id="rId12"/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0CB6" w14:textId="77777777" w:rsidR="00FA4B5B" w:rsidRDefault="00FA4B5B" w:rsidP="003F77EA">
      <w:pPr>
        <w:spacing w:after="0" w:line="240" w:lineRule="auto"/>
      </w:pPr>
      <w:r>
        <w:separator/>
      </w:r>
    </w:p>
  </w:endnote>
  <w:endnote w:type="continuationSeparator" w:id="0">
    <w:p w14:paraId="6B4E886E" w14:textId="77777777" w:rsidR="00FA4B5B" w:rsidRDefault="00FA4B5B" w:rsidP="003F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292896"/>
      <w:docPartObj>
        <w:docPartGallery w:val="Page Numbers (Bottom of Page)"/>
        <w:docPartUnique/>
      </w:docPartObj>
    </w:sdtPr>
    <w:sdtEndPr/>
    <w:sdtContent>
      <w:p w14:paraId="348BBE6E" w14:textId="2B93265D" w:rsidR="004E7BEC" w:rsidRDefault="004E7BEC" w:rsidP="004E7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BA">
          <w:rPr>
            <w:noProof/>
          </w:rPr>
          <w:t>3</w:t>
        </w:r>
        <w:r>
          <w:fldChar w:fldCharType="end"/>
        </w:r>
      </w:p>
    </w:sdtContent>
  </w:sdt>
  <w:p w14:paraId="57C8F0AF" w14:textId="77777777" w:rsidR="004E7BEC" w:rsidRDefault="004E7BEC" w:rsidP="004E7BEC">
    <w:pPr>
      <w:spacing w:after="0" w:line="240" w:lineRule="auto"/>
      <w:jc w:val="center"/>
      <w:rPr>
        <w:b/>
        <w:sz w:val="20"/>
        <w:szCs w:val="20"/>
      </w:rPr>
    </w:pPr>
  </w:p>
  <w:p w14:paraId="52C6588B" w14:textId="4E5E2CA0" w:rsidR="004E7BEC" w:rsidRPr="003F77EA" w:rsidRDefault="004E7BEC" w:rsidP="004E7BEC">
    <w:pPr>
      <w:spacing w:after="0" w:line="240" w:lineRule="auto"/>
      <w:jc w:val="center"/>
      <w:rPr>
        <w:b/>
        <w:sz w:val="20"/>
        <w:szCs w:val="20"/>
      </w:rPr>
    </w:pPr>
    <w:r w:rsidRPr="003F77EA">
      <w:rPr>
        <w:b/>
        <w:sz w:val="20"/>
        <w:szCs w:val="20"/>
      </w:rPr>
      <w:t xml:space="preserve">ΣΧΟΛΗ ΠΡΟΠΟΝΗΤΩΝ </w:t>
    </w:r>
    <w:r w:rsidR="00CE6878">
      <w:rPr>
        <w:b/>
        <w:sz w:val="20"/>
        <w:szCs w:val="20"/>
      </w:rPr>
      <w:t>ΚΩΠΗΛΑΣΙΑΣ</w:t>
    </w:r>
    <w:r w:rsidRPr="003F77EA">
      <w:rPr>
        <w:b/>
        <w:sz w:val="20"/>
        <w:szCs w:val="20"/>
      </w:rPr>
      <w:t xml:space="preserve"> Γ ΕΠΙΠΕΔΟΥ </w:t>
    </w:r>
  </w:p>
  <w:p w14:paraId="1E3FA6B6" w14:textId="30008819" w:rsidR="004E7BEC" w:rsidRPr="003F77EA" w:rsidRDefault="004E7BEC" w:rsidP="004E7BEC">
    <w:pPr>
      <w:spacing w:after="0" w:line="240" w:lineRule="auto"/>
      <w:jc w:val="center"/>
      <w:rPr>
        <w:b/>
        <w:sz w:val="20"/>
        <w:szCs w:val="20"/>
      </w:rPr>
    </w:pPr>
    <w:r w:rsidRPr="003F77EA">
      <w:rPr>
        <w:b/>
        <w:sz w:val="20"/>
        <w:szCs w:val="20"/>
      </w:rPr>
      <w:t>(ΦΕΚ Β/</w:t>
    </w:r>
    <w:r w:rsidR="00CE6878">
      <w:rPr>
        <w:b/>
        <w:sz w:val="20"/>
        <w:szCs w:val="20"/>
      </w:rPr>
      <w:t>6674/2024</w:t>
    </w:r>
    <w:r w:rsidRPr="003F77EA">
      <w:rPr>
        <w:b/>
        <w:sz w:val="20"/>
        <w:szCs w:val="20"/>
      </w:rPr>
      <w:t>)</w:t>
    </w:r>
  </w:p>
  <w:p w14:paraId="4714B513" w14:textId="77777777" w:rsidR="003F77EA" w:rsidRDefault="003F7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1321" w14:textId="77777777" w:rsidR="00FA4B5B" w:rsidRDefault="00FA4B5B" w:rsidP="003F77EA">
      <w:pPr>
        <w:spacing w:after="0" w:line="240" w:lineRule="auto"/>
      </w:pPr>
      <w:r>
        <w:separator/>
      </w:r>
    </w:p>
  </w:footnote>
  <w:footnote w:type="continuationSeparator" w:id="0">
    <w:p w14:paraId="6036079D" w14:textId="77777777" w:rsidR="00FA4B5B" w:rsidRDefault="00FA4B5B" w:rsidP="003F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6C9E"/>
    <w:multiLevelType w:val="hybridMultilevel"/>
    <w:tmpl w:val="BBCE7A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2040"/>
    <w:multiLevelType w:val="hybridMultilevel"/>
    <w:tmpl w:val="7CC07544"/>
    <w:lvl w:ilvl="0" w:tplc="2138C538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41"/>
    <w:rsid w:val="00013D79"/>
    <w:rsid w:val="0001586B"/>
    <w:rsid w:val="00047DEE"/>
    <w:rsid w:val="00075306"/>
    <w:rsid w:val="000A16F5"/>
    <w:rsid w:val="00105B0C"/>
    <w:rsid w:val="001118BD"/>
    <w:rsid w:val="00136C0A"/>
    <w:rsid w:val="00154D5F"/>
    <w:rsid w:val="001F2D2C"/>
    <w:rsid w:val="00247262"/>
    <w:rsid w:val="002C51D4"/>
    <w:rsid w:val="002C60A3"/>
    <w:rsid w:val="002C6550"/>
    <w:rsid w:val="00346000"/>
    <w:rsid w:val="003C45FD"/>
    <w:rsid w:val="003F77EA"/>
    <w:rsid w:val="0042153D"/>
    <w:rsid w:val="004B50ED"/>
    <w:rsid w:val="004C3A2F"/>
    <w:rsid w:val="004D2B41"/>
    <w:rsid w:val="004E711A"/>
    <w:rsid w:val="004E7BEC"/>
    <w:rsid w:val="00532FBA"/>
    <w:rsid w:val="00565013"/>
    <w:rsid w:val="0059141D"/>
    <w:rsid w:val="005E2691"/>
    <w:rsid w:val="005E36E2"/>
    <w:rsid w:val="006D63DD"/>
    <w:rsid w:val="006E6B6B"/>
    <w:rsid w:val="007550F9"/>
    <w:rsid w:val="00781193"/>
    <w:rsid w:val="00785BA9"/>
    <w:rsid w:val="008F22CA"/>
    <w:rsid w:val="00902167"/>
    <w:rsid w:val="00904A00"/>
    <w:rsid w:val="0097654C"/>
    <w:rsid w:val="00983ED6"/>
    <w:rsid w:val="009B7BC4"/>
    <w:rsid w:val="009E74CB"/>
    <w:rsid w:val="00A00FB3"/>
    <w:rsid w:val="00A10B9C"/>
    <w:rsid w:val="00A55BFA"/>
    <w:rsid w:val="00AC145E"/>
    <w:rsid w:val="00AC3B0E"/>
    <w:rsid w:val="00AD1565"/>
    <w:rsid w:val="00B20D86"/>
    <w:rsid w:val="00B93532"/>
    <w:rsid w:val="00B97700"/>
    <w:rsid w:val="00BF72BC"/>
    <w:rsid w:val="00CE6878"/>
    <w:rsid w:val="00CF1FDD"/>
    <w:rsid w:val="00D54357"/>
    <w:rsid w:val="00E4314E"/>
    <w:rsid w:val="00E748B1"/>
    <w:rsid w:val="00E84ABA"/>
    <w:rsid w:val="00EF1640"/>
    <w:rsid w:val="00F15158"/>
    <w:rsid w:val="00F729F3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3F7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77EA"/>
  </w:style>
  <w:style w:type="paragraph" w:styleId="a5">
    <w:name w:val="footer"/>
    <w:basedOn w:val="a"/>
    <w:link w:val="Char0"/>
    <w:uiPriority w:val="99"/>
    <w:unhideWhenUsed/>
    <w:rsid w:val="003F7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77EA"/>
  </w:style>
  <w:style w:type="character" w:styleId="a6">
    <w:name w:val="Unresolved Mention"/>
    <w:basedOn w:val="a0"/>
    <w:uiPriority w:val="99"/>
    <w:semiHidden/>
    <w:unhideWhenUsed/>
    <w:rsid w:val="00CE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gga.gov.gr/case/sxoli-proponiton/descrip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eontaraki@gga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ervices.gga.gov.gr/case/sxoli-proponiton/descri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3436-F4CF-4312-BD6F-055679D6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Stamatiki leontaraki</cp:lastModifiedBy>
  <cp:revision>5</cp:revision>
  <dcterms:created xsi:type="dcterms:W3CDTF">2024-12-16T12:28:00Z</dcterms:created>
  <dcterms:modified xsi:type="dcterms:W3CDTF">2024-12-17T12:44:00Z</dcterms:modified>
</cp:coreProperties>
</file>