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/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BD305B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 σε βαθμό που δεν δημιουργεί πρόβλημα στην παρακολούθηση τ</w:t>
      </w:r>
      <w:r w:rsidR="00390513">
        <w:rPr>
          <w:rFonts w:ascii="Century Gothic" w:hAnsi="Century Gothic"/>
        </w:rPr>
        <w:t>ης διδασκαλίας του αθλήματος της</w:t>
      </w:r>
      <w:r w:rsidR="001C4782">
        <w:rPr>
          <w:rFonts w:ascii="Century Gothic" w:hAnsi="Century Gothic"/>
        </w:rPr>
        <w:t xml:space="preserve"> </w:t>
      </w:r>
      <w:r w:rsidR="00705712">
        <w:rPr>
          <w:rFonts w:ascii="Century Gothic" w:hAnsi="Century Gothic"/>
          <w:b/>
        </w:rPr>
        <w:t xml:space="preserve">ΚΑΛΑΘΟΣΦΑΙΡΙΣΗΣ </w:t>
      </w:r>
      <w:r w:rsidR="007421AF">
        <w:rPr>
          <w:rFonts w:ascii="Century Gothic" w:hAnsi="Century Gothic"/>
          <w:b/>
        </w:rPr>
        <w:t xml:space="preserve"> Α</w:t>
      </w:r>
      <w:r w:rsidR="00F65261">
        <w:rPr>
          <w:rFonts w:ascii="Century Gothic" w:hAnsi="Century Gothic"/>
          <w:b/>
        </w:rPr>
        <w:t>΄</w:t>
      </w:r>
      <w:r w:rsidR="00E676BC" w:rsidRPr="00E676BC">
        <w:rPr>
          <w:rFonts w:ascii="Century Gothic" w:hAnsi="Century Gothic"/>
          <w:b/>
        </w:rPr>
        <w:t xml:space="preserve"> ΕΠΙΠΕΔΟΥ</w:t>
      </w:r>
      <w:r w:rsidR="007421AF">
        <w:rPr>
          <w:rFonts w:ascii="Century Gothic" w:hAnsi="Century Gothic"/>
          <w:b/>
        </w:rPr>
        <w:t xml:space="preserve"> ΣΤΗΝ</w:t>
      </w:r>
      <w:r w:rsidR="00F723D0">
        <w:rPr>
          <w:rFonts w:ascii="Century Gothic" w:hAnsi="Century Gothic"/>
          <w:b/>
        </w:rPr>
        <w:t xml:space="preserve"> ΑΘΗΝΑ</w:t>
      </w:r>
      <w:r w:rsidR="007421AF">
        <w:rPr>
          <w:rFonts w:ascii="Century Gothic" w:hAnsi="Century Gothic"/>
          <w:b/>
        </w:rPr>
        <w:t>.</w:t>
      </w:r>
      <w:bookmarkStart w:id="0" w:name="_GoBack"/>
      <w:bookmarkEnd w:id="0"/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="00FF7EB1">
        <w:rPr>
          <w:rFonts w:ascii="Century Gothic" w:hAnsi="Century Gothic"/>
          <w:b/>
        </w:rPr>
        <w:t xml:space="preserve">           </w:t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4814"/>
    <w:rsid w:val="000855A6"/>
    <w:rsid w:val="001153BE"/>
    <w:rsid w:val="00153B34"/>
    <w:rsid w:val="001924E6"/>
    <w:rsid w:val="001B5176"/>
    <w:rsid w:val="001C4782"/>
    <w:rsid w:val="002D78CA"/>
    <w:rsid w:val="00390513"/>
    <w:rsid w:val="00473DFA"/>
    <w:rsid w:val="00476A85"/>
    <w:rsid w:val="005133A2"/>
    <w:rsid w:val="0068643F"/>
    <w:rsid w:val="006F5EA7"/>
    <w:rsid w:val="00700BDE"/>
    <w:rsid w:val="00705712"/>
    <w:rsid w:val="007421AF"/>
    <w:rsid w:val="007C6B15"/>
    <w:rsid w:val="007E2DAC"/>
    <w:rsid w:val="008D4555"/>
    <w:rsid w:val="0097388D"/>
    <w:rsid w:val="00995242"/>
    <w:rsid w:val="00A164F5"/>
    <w:rsid w:val="00A84540"/>
    <w:rsid w:val="00AC0BC1"/>
    <w:rsid w:val="00AE0466"/>
    <w:rsid w:val="00B5188A"/>
    <w:rsid w:val="00B66C84"/>
    <w:rsid w:val="00BD305B"/>
    <w:rsid w:val="00CA1174"/>
    <w:rsid w:val="00D22998"/>
    <w:rsid w:val="00E06148"/>
    <w:rsid w:val="00E676BC"/>
    <w:rsid w:val="00F552A0"/>
    <w:rsid w:val="00F65261"/>
    <w:rsid w:val="00F723D0"/>
    <w:rsid w:val="00F9056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EA06D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3</cp:revision>
  <cp:lastPrinted>2017-03-08T07:12:00Z</cp:lastPrinted>
  <dcterms:created xsi:type="dcterms:W3CDTF">2022-09-07T11:34:00Z</dcterms:created>
  <dcterms:modified xsi:type="dcterms:W3CDTF">2022-09-07T11:34:00Z</dcterms:modified>
</cp:coreProperties>
</file>