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A" w:rsidRDefault="00A9209C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</w:t>
      </w:r>
      <w:r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5A" w:rsidRDefault="00A9209C">
      <w:pPr>
        <w:tabs>
          <w:tab w:val="left" w:pos="3544"/>
        </w:tabs>
        <w:spacing w:after="0" w:line="240" w:lineRule="auto"/>
        <w:ind w:right="4436"/>
        <w:rPr>
          <w:rFonts w:cstheme="minorHAnsi"/>
          <w:b/>
        </w:rPr>
      </w:pPr>
      <w:r>
        <w:rPr>
          <w:rFonts w:cstheme="minorHAnsi"/>
          <w:b/>
        </w:rPr>
        <w:t>ΥΠΟΥΡΓΕΙΟ ΠΟΛΙΤΙΣΜΟΥ &amp; ΑΘΛΗΤΙΣΜΟΥ</w:t>
      </w:r>
    </w:p>
    <w:p w:rsidR="00F7745A" w:rsidRDefault="00A9209C">
      <w:pPr>
        <w:tabs>
          <w:tab w:val="left" w:pos="3233"/>
        </w:tabs>
        <w:spacing w:after="0" w:line="240" w:lineRule="auto"/>
        <w:ind w:right="4436"/>
        <w:rPr>
          <w:rFonts w:cstheme="minorHAnsi"/>
          <w:b/>
        </w:rPr>
      </w:pPr>
      <w:r>
        <w:rPr>
          <w:rFonts w:cstheme="minorHAnsi"/>
          <w:b/>
        </w:rPr>
        <w:t>ΓΕΝΙΚΗ ΓΡΑΜΜΑΤΕΙΑ ΑΘΛΗΤΙΣΜΟΥ</w:t>
      </w:r>
    </w:p>
    <w:p w:rsidR="00F7745A" w:rsidRDefault="00A9209C">
      <w:pPr>
        <w:spacing w:after="0" w:line="240" w:lineRule="auto"/>
        <w:ind w:right="4436"/>
        <w:rPr>
          <w:rFonts w:cstheme="minorHAnsi"/>
          <w:b/>
        </w:rPr>
      </w:pPr>
      <w:r>
        <w:rPr>
          <w:rFonts w:cstheme="minorHAnsi"/>
          <w:b/>
        </w:rPr>
        <w:t>ΕΠΙΤΡΟΠΗ ΔΙΟΙΚΗΣΗΣ ΣΧΟΛΗΣ ΠΡΟΠΟΝΗΤΩΝ Β’ ΕΠΙΠΕΔΟΥ ΣΤΑ ΑΘΛΗΜΑΤΑ: ΖΙΟΥ ΖΙΤΣΟΥ, ΜΠΡΑΖΙΛΙΑΝ ΖΙΟΥ ΖΙΤΣΟΥ, ΚΟΜΠΑΤ ΖΙΟΥ ΖΙΤΣΟΥ, ΣΟΥ-ΜΠΑΚ-ΝΤΟ-ΜΟΥ ΝΤΟΥΚ ΚΟΥΑΝ ΚΑΙ ΜΠΟΥΝΤΟΚΑΪ ΣΕ ΑΘΗΝΑ ΚΑΙ ΘΕΣΣΑΛΟΝΙΚΗ</w:t>
      </w:r>
    </w:p>
    <w:p w:rsidR="00F7745A" w:rsidRDefault="00A9209C">
      <w:pPr>
        <w:ind w:right="4436"/>
      </w:pPr>
      <w:r>
        <w:rPr>
          <w:rFonts w:cstheme="minorHAnsi"/>
        </w:rPr>
        <w:t>ΦΕΚ Β’/3549/08-07-2022</w:t>
      </w:r>
    </w:p>
    <w:p w:rsidR="00F7745A" w:rsidRDefault="00A9209C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Αθήνα, 2/12/2022</w:t>
      </w:r>
    </w:p>
    <w:p w:rsidR="00F7745A" w:rsidRDefault="00F7745A">
      <w:pPr>
        <w:spacing w:after="0"/>
        <w:ind w:right="70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rPr>
          <w:rFonts w:asciiTheme="minorHAnsi" w:hAnsiTheme="minorHAnsi" w:cstheme="minorHAnsi"/>
          <w:b/>
        </w:rPr>
      </w:pPr>
    </w:p>
    <w:p w:rsidR="00F7745A" w:rsidRDefault="00A9209C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ΑΝΑΚΟΙΝΩΣΗ</w:t>
      </w:r>
    </w:p>
    <w:p w:rsidR="00F7745A" w:rsidRDefault="00F7745A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Επιτροπή Διοίκησης της Σχολής Προπονητών </w:t>
      </w:r>
      <w:r>
        <w:rPr>
          <w:rFonts w:cstheme="minorHAnsi"/>
        </w:rPr>
        <w:t>Β’ ΕΠΙΠΕΔΟΥ ΣΤΑ ΑΘΛΗΜΑΤΑ: ΖΙΟΥ ΖΙΤΣΟΥ, ΜΠΡΑΖΙΛΙΑΝ ΖΙΟΥ ΖΙΤΣΟΥ, ΚΟΜΠΑΤ ΖΙΟΥ ΖΙΤΣΟΥ, ΣΟΥ-ΜΠΑΚ-ΝΤΟ-ΜΟΥ ΝΤΟΥΚ ΚΟΥΑΝ ΚΑΙ ΜΠΟΥΝΤΟΚΑΪ ΣΕ ΑΘΗΝΑ ΚΑΙ ΘΕΣΣΑΛΟΝΙΚΗ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στην 3</w:t>
      </w:r>
      <w:r>
        <w:rPr>
          <w:rFonts w:asciiTheme="minorHAnsi" w:hAnsiTheme="minorHAnsi" w:cstheme="minorHAnsi"/>
          <w:color w:val="000000" w:themeColor="text1"/>
          <w:vertAlign w:val="superscript"/>
        </w:rPr>
        <w:t>η</w:t>
      </w:r>
      <w:r>
        <w:rPr>
          <w:rFonts w:asciiTheme="minorHAnsi" w:hAnsiTheme="minorHAnsi" w:cstheme="minorHAnsi"/>
          <w:color w:val="000000" w:themeColor="text1"/>
        </w:rPr>
        <w:t xml:space="preserve"> κατά σειρά συνεδρίαση, η οποία πραγματοποιήθηκε την Παρασκευή, 18/11/2022</w:t>
      </w:r>
      <w:r>
        <w:rPr>
          <w:rFonts w:asciiTheme="minorHAnsi" w:hAnsiTheme="minorHAnsi" w:cstheme="minorHAnsi"/>
        </w:rPr>
        <w:t xml:space="preserve">, λαμβάνοντας υπόψη: </w:t>
      </w:r>
    </w:p>
    <w:p w:rsidR="00F7745A" w:rsidRDefault="00A9209C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υπ΄αρ. ΥΠΠΟΑ/561987/22-06-2022 (ΑΔΑ: 965Ξ4653Π4-3Ο4), αρ. 6 «Προϋποθέσεις Συμμετοχής» και αρ. 8 «Δικαιολογητικά Συμμετοχής». </w:t>
      </w:r>
    </w:p>
    <w:p w:rsidR="00F7745A" w:rsidRDefault="00A9209C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cs="Calibri"/>
        </w:rPr>
      </w:pPr>
      <w:r>
        <w:rPr>
          <w:rFonts w:cs="Calibri"/>
          <w:color w:val="000000" w:themeColor="text1"/>
        </w:rPr>
        <w:t xml:space="preserve">Το Ν. 2725/1999, </w:t>
      </w:r>
      <w:r>
        <w:rPr>
          <w:rFonts w:cs="Calibri"/>
        </w:rPr>
        <w:t xml:space="preserve">αρ. 3 «Κωλύματα εγγραφής –Περιορισμοί». </w:t>
      </w:r>
    </w:p>
    <w:p w:rsidR="00F7745A" w:rsidRDefault="00A9209C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>Τον έλεγχο αιτήσεων των υποψήφιων συμμετεχόντων με τα των επισυναπτόμενων υποβληθέντων δικαιολογητικών.</w:t>
      </w:r>
    </w:p>
    <w:p w:rsidR="00F7745A" w:rsidRDefault="00A9209C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440" w:hanging="440"/>
        <w:jc w:val="both"/>
        <w:rPr>
          <w:rFonts w:cs="Calibri"/>
        </w:rPr>
      </w:pPr>
      <w:r>
        <w:rPr>
          <w:rFonts w:cs="Calibri"/>
        </w:rPr>
        <w:t>Τις αιτήσεις ενστάσεων και τα επισυναπτόμενα υποβληθέντα δικαιολογητικά.</w:t>
      </w:r>
    </w:p>
    <w:p w:rsidR="00F7745A" w:rsidRDefault="00F7745A">
      <w:pPr>
        <w:spacing w:after="0"/>
        <w:ind w:right="70"/>
        <w:jc w:val="both"/>
        <w:rPr>
          <w:rFonts w:cs="Calibri"/>
        </w:rPr>
      </w:pPr>
    </w:p>
    <w:p w:rsidR="00AD3121" w:rsidRDefault="00AD3121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</w:p>
    <w:p w:rsidR="00AD3121" w:rsidRDefault="00AD3121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</w:p>
    <w:p w:rsidR="00F7745A" w:rsidRDefault="00A9209C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Π Ο Φ Α Σ Ι Ζ Ε Ι</w:t>
      </w: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Αναρτά Οριστικό Πίνακα: </w:t>
      </w:r>
      <w:r>
        <w:rPr>
          <w:rFonts w:asciiTheme="minorHAnsi" w:hAnsiTheme="minorHAnsi" w:cstheme="minorHAnsi"/>
          <w:lang w:val="en-US"/>
        </w:rPr>
        <w:t>A</w:t>
      </w:r>
      <w:r>
        <w:rPr>
          <w:rFonts w:asciiTheme="minorHAnsi" w:hAnsiTheme="minorHAnsi" w:cstheme="minorHAnsi"/>
        </w:rPr>
        <w:t xml:space="preserve">) υποψηφίων με δικαίωμα συμμετοχής στη Σχολή Προπονητών </w:t>
      </w:r>
      <w:r>
        <w:rPr>
          <w:rFonts w:cstheme="minorHAnsi"/>
        </w:rPr>
        <w:t>Β’ ΕΠΙΠΕΔΟΥ ΣΤΑ ΑΘΛΗΜΑΤΑ: ΖΙΟΥ ΖΙΤΣΟΥ, ΜΠΡΑΖΙΛΙΑΝ ΖΙΟΥ ΖΙΤΣΟΥ, ΚΟΜΠΑΤ ΖΙΟΥ ΖΙΤΣΟΥ, ΣΟΥ-ΜΠΑΚ-ΝΤΟ-ΜΟΥ ΝΤΟΥΚ ΚΟΥΑΝ ΚΑΙ ΜΠΟΥΝΤΟΚΑΪ</w:t>
      </w:r>
      <w:r>
        <w:rPr>
          <w:rFonts w:asciiTheme="minorHAnsi" w:hAnsiTheme="minorHAnsi" w:cstheme="minorHAnsi"/>
        </w:rPr>
        <w:t xml:space="preserve"> σε Αθήνα και Θεσσαλονίκη, </w:t>
      </w:r>
      <w:r>
        <w:rPr>
          <w:rFonts w:asciiTheme="minorHAnsi" w:hAnsiTheme="minorHAnsi" w:cstheme="minorHAnsi"/>
          <w:lang w:val="en-US"/>
        </w:rPr>
        <w:t>B</w:t>
      </w:r>
      <w:r>
        <w:rPr>
          <w:rFonts w:asciiTheme="minorHAnsi" w:hAnsiTheme="minorHAnsi" w:cstheme="minorHAnsi"/>
        </w:rPr>
        <w:t>) απορριπτέων, λόγω ελλιπούς φακέλου δικαιολογητικών, κωλυμάτων του άρθρου 3 Ν. 2725/1999 και/ή συμμετοχής σε μη αναγνωρισμένα Αθλητικά Σωματεία.</w:t>
      </w:r>
    </w:p>
    <w:p w:rsidR="00F7745A" w:rsidRDefault="00F7745A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Σύνολο υποβληθέντων αιτήσεων: </w:t>
      </w:r>
      <w:r>
        <w:rPr>
          <w:rFonts w:asciiTheme="minorHAnsi" w:hAnsiTheme="minorHAnsi" w:cstheme="minorHAnsi"/>
          <w:b/>
          <w:i/>
          <w:u w:val="single"/>
        </w:rPr>
        <w:t>εκατόν δέκα επτά (117)</w:t>
      </w:r>
    </w:p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Α) Οριστικός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Πίνακας Υποψηφίων (ΕΙΣΑΚΤΕΟΙ) </w:t>
      </w:r>
      <w:r>
        <w:rPr>
          <w:rFonts w:asciiTheme="minorHAnsi" w:hAnsiTheme="minorHAnsi" w:cstheme="minorHAnsi"/>
        </w:rPr>
        <w:t xml:space="preserve">που πληρούν τις προϋποθέσεις συμμετοχής στη Σχολή Προπονητών </w:t>
      </w:r>
      <w:r>
        <w:rPr>
          <w:rFonts w:cstheme="minorHAnsi"/>
        </w:rPr>
        <w:t>Β’ ΕΠΙΠΕΔΟΥ ΣΤΑ ΑΘΛΗΜΑΤΑ: ΖΙΟΥ ΖΙΤΣΟΥ, ΜΠΡΑΖΙΛΙΑΝ ΖΙΟΥ ΖΙΤΣΟΥ, ΚΟΜΠΑΤ ΖΙΟΥ ΖΙΤΣΟΥ, ΣΟΥ-ΜΠΑΚ-ΝΤΟ-ΜΟΥ ΝΤΟΥΚ ΚΟΥΑΝ ΚΑΙ ΜΠΟΥΝΤΟΚΑΪ</w:t>
      </w:r>
      <w:r>
        <w:rPr>
          <w:rFonts w:asciiTheme="minorHAnsi" w:hAnsiTheme="minorHAnsi" w:cstheme="minorHAnsi"/>
        </w:rPr>
        <w:t xml:space="preserve"> σε Αθήνα και Θεσσαλονίκη, καθώς προσκόμισαν πλήρη φάκελο δικαιολογητικών και υπάγονται σε Αναγνωρισμένα Αθλητικά Σωματεία:</w:t>
      </w:r>
    </w:p>
    <w:p w:rsidR="00F7745A" w:rsidRDefault="00F7745A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F7745A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ΟΡΙΣΤΙΚΟΣ ΠΙΝΑΚΑΣ ΥΠΟΨΗΦΙΩΝ ΠΟΥ ΠΛΗΡΟΥΝ ΤΙΣ ΠΡΟΫΠΟΘΕΣΕΙΣ </w:t>
            </w:r>
          </w:p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ΖΙΟΥ ΖΙΤΣΟΥ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ΣΤΥΛΙΑΝΟΣ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ΑΛΜΠΑΝΗΣ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ΑΝΤΩΝΗΣ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ΣΤΥΛΙΑΝΟΣ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ΑΝΤΩΝΟΠΟΥΛΟΣ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ΒΑΤΣΙΝΑΣ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ΒΕΣΚΟΣ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ΓΕΩΡΓΙΑΔΗΣ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ΓΕΩΡΓΟΥΣΑΚΗΣ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ΓΙΟΒΑΝΗΣ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ΣΥΜΕΩΝ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ΓΡΗΓΟΡΑΚΗΣ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ΔΑΟΥΛΤΖΗΣ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ΔΗΜΟΠΟΥΛΟΣ-ΣΑΙΝΤ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ΔΑΒΙΔ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ΙΜΠΡΑΧΙΜ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ΔΟΥΜΑΣ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ΘΕΟΠΟΥΛΑ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ΖΑΙΜΑΚΗΣ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ΖΑΙΜΑΚΗΣ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ΖΑΝΤΙΩΤΗΣ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ΖΩΓΡΑΦΑΚΗΣ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ΙΛΑΡΙΔΗΣ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ΚΑΝΕΛΛΟΠΟΥΛΟΥ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ΚΑΡΑΛΕΞΗ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ΚΑΡΑΟΥΛΑΝΗ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ΦΩΤΕΙΝΗ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ΚΑΡΑΠΑΛΙΣΗΣ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ΑΣΤΕΡΙΟΣ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ΚΟΚΟΛΗΣ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ΘΕΟΦΑΝΗΣ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ΚΟΛΥΒΑΣ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ΔΙΟΝΥΣΙΟΣ-ΙΑΣΩΝΑΣ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ΚΟΝΔΥΛΑΣ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ΝΕΚΤΑΡΙΟΣ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ΚΟΡΕΛΗΣ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  <w:r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ΚΟΡΟΜΠΙΛΗΣ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ΚΟΥΤΣΑΝΤΩΝΟΠΟΥΛΟΣ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ΠΑΡΑΣΚΕΥΑΣ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ΖΩΗΣ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ΛΥΓΔΑΣ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ΝΑΠΟΛΕΩΝ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ΘΕΜΙΣΤΟΚΛΗΣ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ΛΥΜΠΕΡΙΟΥ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ΜΑΝΩΛΑΚΟΣ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ΜΑΡΙΝΑΚΗΣ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ΠΑΝΤΕΛΗΣ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ΜΑΡΙΝΕΛΗΣ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ΠΑΡΑΣΚΕΥΑΣ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ΜΑΡΚΟΥ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ΜΑΥΡΟΥΔΑΚΟΣ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ΜΗΛΙΟΣ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ΝΕΣΤΩΡΑΣ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ΜΟΣΧΟΒΑΣ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40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ΜΟΣΧΟΝΑΣ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ΜΟΥΓΙΟΣ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ΜΟΥΜΤΖΗΣ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ΜΟΥΡΤΖΑΚΗΣ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ΜΟΥΣΧΑΚΗ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ΣΥΜΕΩΝ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ΜΠΑΛΤΖΑΚΗΣ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ΝΕΚΤΑΡΙΟΣ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ΜΠΑΜΠΑΛΟΥ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ΑΠΟΣΤΟΛΟΣ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ΜΠΙΣΔΕΚΗΣ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ΜΑΡΚΟΣ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ΝΤΑΒΑΡΗΣ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ΑΝΔΡΕΑΣ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50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ΘΕΟΦΙΛΟΣ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ΠΑΝΤΑΖΟΠΟΥΛΟΣ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ΧΑΡΑΛΑΜΠΟΣ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ΠΑΠΑΓΕΩΡΓΙΟΥ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ΠΑΠΑΔΟΠΟΥΛΟΥ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ΓΡΗΓΟΡΙΟΣ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ΠΑΠΑΡΗΣ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ΑΓΓΕΛΟΣ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ΠΑΠΑΧΡΙΣΤΟΦΟΡΟΥ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ΠΑΡΑΣΙΔΗΣ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ΠΑΡΙΑΝΟΣ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60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ΠΥΡΓΙΑΝΝΑΚΗΣ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ΙΕΡΩΝΥΜΟΣ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ΡΟΜΠΟΣ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ΡΟΜΠΟΣ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ΣΑΧΠΑΤΖΙΔΗΣ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ΘΕΟΦΙΛΟΣ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ΣΚΟΥΛΑΡΙΩΤΗΣ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ΣΟΥΛΤΑΝΙΔΟΥ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ΕΥΘΥΜΙΑ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ΣΟΦΟΣ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ΣΤΑΘΑΡΑΣ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ΣΤΡΑΤΑΚΟΥ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ΓΡΗΓΟΡΙΑ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ΣΤΥΛΙΑΝΟΠΟΥΛΟΣ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70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ΣΥΝΟΛΑΚΗΣ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ΔΡΑΚΟΣ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ΤΖΙΟΤΖΙΟΣ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ΤΡΑΙΑΝΟΥ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ΠΑΡΑΣΚΕΥΗ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ΤΡΙΓΩΝΗΣ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ΤΣΕΛΛΟΣ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ΛΟΥΚΑΣ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ΑΡΙΣΤΕΙΔΗΣ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ΤΣΙΡΙΓΩΤΑΚΗΣ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ΜΙΛΤΙΑΔΗΣ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ΤΣΙΧΡΙΤΖΗΣ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ΦΙΛΙΟΣ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ΖΗΣΗΣ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ΧΑΤΖΗΑΝΤΩΝΙΟΥ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ΦΙΛΗΜΩΝ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</w:tbl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Σύνολο εισακτέων: </w:t>
      </w:r>
      <w:r>
        <w:rPr>
          <w:rFonts w:asciiTheme="minorHAnsi" w:hAnsiTheme="minorHAnsi" w:cstheme="minorHAnsi"/>
          <w:b/>
          <w:u w:val="single"/>
        </w:rPr>
        <w:t>εβδομήντα οκτώ (78)</w:t>
      </w: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F7745A" w:rsidRDefault="00F7745A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F7745A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ΟΡΙΣΤΙΚΟΣ ΠΙΝΑΚΑΣ ΥΠΟΨΗΦΙΩΝ ΠΟΥ ΠΛΗΡΟΥΝ ΤΙΣ ΠΡΟΫΠΟΘΕΣΕΙΣ </w:t>
            </w:r>
          </w:p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ΜΠΡΑΖΙΛΙΑΝ ΖΙΟΥ ΖΙΤΣΟΥ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ΓΟΥΓΟΥΛΑΣ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ΣΤΑΥΡΟΣ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ΘΕΜΗΣ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ΒΑΣΙΛΕΙΟΣ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ΚΑΣΤΡΗΣΙΟΣ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ΑΝΤΩΝΙΟΣ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ΕΜΜΑΝΟΥΗΛ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ΛΑΜΠΟΣ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ΚΩΝΣΤΑΝΤΙΝΟΣ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ΜΑΡΓΑΡΙΤΟΠΟΥΛΟΣ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ΑΘΑΝΑΣΙΟΣ</w:t>
            </w:r>
          </w:p>
        </w:tc>
      </w:tr>
    </w:tbl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Σύνολο εισακτέων: </w:t>
      </w:r>
      <w:r>
        <w:rPr>
          <w:rFonts w:asciiTheme="minorHAnsi" w:hAnsiTheme="minorHAnsi" w:cstheme="minorHAnsi"/>
          <w:b/>
          <w:u w:val="single"/>
        </w:rPr>
        <w:t>πέντε (5)</w:t>
      </w: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F7745A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ΟΡΙΣΤΙΚΟΣ ΠΙΝΑΚΑΣ ΥΠΟΨΗΦΙΩΝ ΠΟΥ ΠΛΗΡΟΥΝ ΤΙΣ ΠΡΟΫΠΟΘΕΣΕΙΣ </w:t>
            </w:r>
          </w:p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ΚΟΜΠΑΤ ΖΙΟΥ ΖΙΤΣΟΥ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ΑΘΑΝΑΣΙΑΔΗ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ΣΟΦΙΑ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ΗΛΙΑΣ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ΒΟΥΡΛΙΩΤΗ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ΔΗΜΗΤΡΟΠΟΥΛΟΣ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ΑΝΑΣΤΑΣΙΟΣ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ΔΟΥΛΓΕΡΑΚΗΣ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ΕΜΜΑΝΟΥΗΛ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ΚΟΤΣΙΔΗΣ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ΙΩΑΝΝΗΣ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ΘΕΟΧΑΡΗΣ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ΤΖΙΒΕΛΗΣ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ΣΩΤΗΡΙΟΣ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ΜΙΧΑΗΛ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ΤΣΙΜΕΤΤΑΣ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ΜΙΧΑΗΛ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ΑΝΤΩΝΙΟΣ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</w:rPr>
            </w:pPr>
            <w:r>
              <w:rPr>
                <w:rFonts w:cs="Calibri"/>
              </w:rPr>
              <w:t>ΦΛΕΣΣΑΣ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</w:rPr>
            </w:pPr>
            <w:r>
              <w:rPr>
                <w:rFonts w:cs="Calibri"/>
              </w:rPr>
              <w:t>ΘΕΜΙΣΤΟΚΛΗΣ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</w:rPr>
            </w:pPr>
            <w:r>
              <w:rPr>
                <w:rFonts w:cs="Calibri"/>
              </w:rPr>
              <w:t>ΑΡΓΥΡΙΟΣ</w:t>
            </w:r>
          </w:p>
        </w:tc>
      </w:tr>
    </w:tbl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Σύνολο εισακτέων: </w:t>
      </w:r>
      <w:r>
        <w:rPr>
          <w:rFonts w:asciiTheme="minorHAnsi" w:hAnsiTheme="minorHAnsi" w:cstheme="minorHAnsi"/>
          <w:b/>
          <w:bCs/>
        </w:rPr>
        <w:t>οκτώ</w:t>
      </w:r>
      <w:r>
        <w:rPr>
          <w:rFonts w:asciiTheme="minorHAnsi" w:hAnsiTheme="minorHAnsi" w:cstheme="minorHAnsi"/>
          <w:b/>
          <w:bCs/>
          <w:u w:val="single"/>
        </w:rPr>
        <w:t xml:space="preserve"> (</w:t>
      </w:r>
      <w:r>
        <w:rPr>
          <w:rFonts w:asciiTheme="minorHAnsi" w:hAnsiTheme="minorHAnsi" w:cstheme="minorHAnsi"/>
          <w:b/>
          <w:u w:val="single"/>
        </w:rPr>
        <w:t>8)</w:t>
      </w:r>
    </w:p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AD3121" w:rsidRDefault="00AD3121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F7745A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ΟΡΙΣΤΙΚΟΣ ΠΙΝΑΚΑΣ ΥΠΟΨΗΦΙΩΝ ΠΟΥ ΠΛΗΡΟΥΝ ΤΙΣ ΠΡΟΫΠΟΘΕΣΕΙΣ </w:t>
            </w:r>
          </w:p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ΣΟΥ ΜΠΑΚ ΝΤΟ ΜΟΥ ΝΤΟΥΚ ΚΟΥΑΝ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ΚΑΤΣΑΛΙΦΗΣ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ΕΛΕΥΘΕΡΙΟΣ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ΑΘΑΝΑΣΙΟΣ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ΝΤΑΦΛΟΣ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ΕΥΣΤΑΘΙΟΣ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ΠΑΝΑΓΙΩΤΟΥ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ΧΡΙΣΤΟΣ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</w:tr>
    </w:tbl>
    <w:p w:rsidR="00F7745A" w:rsidRDefault="00F7745A">
      <w:pPr>
        <w:spacing w:after="0"/>
        <w:ind w:right="70"/>
        <w:jc w:val="both"/>
        <w:rPr>
          <w:rFonts w:asciiTheme="minorHAnsi" w:hAnsiTheme="minorHAnsi" w:cstheme="minorHAnsi"/>
          <w:b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Σύνολο εισακτέων: </w:t>
      </w:r>
      <w:r>
        <w:rPr>
          <w:rFonts w:asciiTheme="minorHAnsi" w:hAnsiTheme="minorHAnsi" w:cstheme="minorHAnsi"/>
          <w:b/>
          <w:u w:val="single"/>
        </w:rPr>
        <w:t>τρεις (3)</w:t>
      </w:r>
    </w:p>
    <w:p w:rsidR="00F7745A" w:rsidRDefault="00F7745A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8629" w:type="dxa"/>
        <w:tblInd w:w="279" w:type="dxa"/>
        <w:tblLook w:val="04A0" w:firstRow="1" w:lastRow="0" w:firstColumn="1" w:lastColumn="0" w:noHBand="0" w:noVBand="1"/>
      </w:tblPr>
      <w:tblGrid>
        <w:gridCol w:w="578"/>
        <w:gridCol w:w="2824"/>
        <w:gridCol w:w="2835"/>
        <w:gridCol w:w="2392"/>
      </w:tblGrid>
      <w:tr w:rsidR="00F7745A">
        <w:trPr>
          <w:trHeight w:val="300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ΟΡΙΣΤΙΚΟΣ ΠΙΝΑΚΑΣ ΥΠΟΨΗΦΙΩΝ ΠΟΥ ΠΛΗΡΟΥΝ ΤΙΣ ΠΡΟΫΠΟΘΕΣΕΙΣ </w:t>
            </w:r>
          </w:p>
          <w:p w:rsidR="00F7745A" w:rsidRDefault="00A9209C">
            <w:pPr>
              <w:spacing w:after="0"/>
              <w:ind w:right="70" w:firstLine="284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ΣΥΜΜΕΤΟΧΗΣ ΣΤΟΝ ΚΛΑΔΟ ΑΘΛΗΣΗΣ</w:t>
            </w:r>
          </w:p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ΜΠΟΥΝΤΟΚΑΪ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ΤΟΥΡΛΙΑΝΙΔΟΥ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ΑΝΝΑ-ΜΑΡΙΑ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ΚΩΝΣΤΑΝΤΙΝΟΣ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ΚΑΛΟΓΙΑΝΝΗΣ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ΓΕΡΑΣΙΜΟΣ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ΓΕΩΡΓΙΟΣ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ΠΟΥΛΑΚΗ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ΔΗΜΗΤΡΑ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ΜΙΧΑΗΛ</w:t>
            </w:r>
          </w:p>
        </w:tc>
      </w:tr>
      <w:tr w:rsidR="00F7745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spacing w:after="12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ΚΑΛΗΣ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ΚΥΡΙΑΚΟΣ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45A" w:rsidRDefault="00A9209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ΝΙΚΟΛΑΟΣ</w:t>
            </w:r>
          </w:p>
        </w:tc>
      </w:tr>
    </w:tbl>
    <w:p w:rsidR="00F7745A" w:rsidRDefault="00F7745A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F7745A" w:rsidRDefault="00A9209C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Σύνολο εισακτέων: </w:t>
      </w:r>
      <w:r>
        <w:rPr>
          <w:rFonts w:asciiTheme="minorHAnsi" w:hAnsiTheme="minorHAnsi" w:cstheme="minorHAnsi"/>
          <w:b/>
          <w:u w:val="single"/>
        </w:rPr>
        <w:t>τέσσερις (4)</w:t>
      </w:r>
    </w:p>
    <w:p w:rsidR="00F7745A" w:rsidRDefault="00F7745A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D3121" w:rsidRDefault="00AD3121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D3121" w:rsidRDefault="00A9209C">
      <w:pPr>
        <w:tabs>
          <w:tab w:val="left" w:pos="411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Β) Οριστικός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Πίνακας Υποψηφίων (ΑΠΟΡΡΙΠΤΕΟΙ) </w:t>
      </w:r>
      <w:r>
        <w:rPr>
          <w:rFonts w:asciiTheme="minorHAnsi" w:hAnsiTheme="minorHAnsi" w:cstheme="minorHAnsi"/>
        </w:rPr>
        <w:t xml:space="preserve">που ΔΕΝ πληρούν τις προϋποθέσεις εγγραφής στη Σχολή Προπονητών </w:t>
      </w:r>
      <w:r>
        <w:rPr>
          <w:rFonts w:cstheme="minorHAnsi"/>
        </w:rPr>
        <w:t>Β’ ΕΠΙΠΕΔΟΥ ΣΤΑ ΑΘΛΗΜΑΤΑ: ΖΙΟΥ ΖΙΤΣΟΥ, ΜΠΡΑΖΙΛΙΑΝ ΖΙΟΥ ΖΙΤΣΟΥ, ΚΟΜΠΑΤ ΖΙΟΥ ΖΙΤΣΟΥ, ΣΟΥ-ΜΠΑΚ-ΝΤΟ-ΜΟΥ ΝΤΟΥΚ ΚΟΥΑΝ ΚΑΙ ΜΠΟΥΝΤΟΚΑΪ</w:t>
      </w:r>
      <w:r>
        <w:rPr>
          <w:rFonts w:asciiTheme="minorHAnsi" w:hAnsiTheme="minorHAnsi" w:cstheme="minorHAnsi"/>
        </w:rPr>
        <w:t xml:space="preserve"> σε Αθήνα και Θεσσαλονίκη, λόγω ελλιπούς φακέλου δικαιολογητικών, κωλυμάτων του άρθρου 3 Ν. 2725/1999 και/ή συμμετοχής σε μη αναγνωρισμένα Αθλητικά Σωματεία: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020"/>
        <w:gridCol w:w="1660"/>
        <w:gridCol w:w="1980"/>
        <w:gridCol w:w="2100"/>
      </w:tblGrid>
      <w:tr w:rsidR="00F7745A">
        <w:trPr>
          <w:trHeight w:val="900"/>
        </w:trPr>
        <w:tc>
          <w:tcPr>
            <w:tcW w:w="8720" w:type="dxa"/>
            <w:gridSpan w:val="5"/>
            <w:shd w:val="clear" w:color="auto" w:fill="FFC000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t xml:space="preserve">ΟΡΙΣΤΙΚΟΙ ΠΙΝΑΚΕΣ ΥΠΟΨΗΦΙΩΝ ΠΟΥ </w:t>
            </w:r>
            <w:r>
              <w:rPr>
                <w:rFonts w:eastAsia="Times New Roman" w:cs="Calibri"/>
                <w:b/>
                <w:u w:val="single"/>
                <w:lang w:eastAsia="el-GR"/>
              </w:rPr>
              <w:t>ΔΕΝ ΠΛΗΡΟΥΝ</w:t>
            </w:r>
            <w:r>
              <w:rPr>
                <w:rFonts w:eastAsia="Times New Roman" w:cs="Calibri"/>
                <w:b/>
                <w:lang w:eastAsia="el-GR"/>
              </w:rPr>
              <w:t xml:space="preserve"> ΤΙΣ ΠΡΟΫΠΟΘΕΣΕΙΣ ΣΥΜΜΕΤΟΧΗΣ ΣΤΗΝ ΣΧΟΛΗ ΠΡΟΠΟΝΗΤΩΝ</w:t>
            </w:r>
            <w:r>
              <w:rPr>
                <w:rFonts w:cstheme="minorHAnsi"/>
                <w:b/>
              </w:rPr>
              <w:t xml:space="preserve"> Β’ ΕΠΙΠΕΔΟΥ ΣΤΑ ΑΘΛΗΜΑΤΑ: ΖΙΟΥ ΖΙΤΣΟΥ, ΜΠΡΑΖΙΛΙΑΝ ΖΙΟΥ ΖΙΤΣΟΥ, ΚΟΜΠΑΤ ΖΙΟΥ ΖΙΤΣΟΥ, ΣΟΥ-ΜΠΑΚ-ΝΤΟ-ΜΟΥ ΝΤΟΥΚ ΚΟΥΑΝ ΚΑΙ ΜΠΟΥΝΤΟΚΑΪ</w:t>
            </w:r>
          </w:p>
        </w:tc>
      </w:tr>
      <w:tr w:rsidR="00F7745A">
        <w:trPr>
          <w:trHeight w:val="900"/>
        </w:trPr>
        <w:tc>
          <w:tcPr>
            <w:tcW w:w="960" w:type="dxa"/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ΛΟΓΟΣ ΑΠΟΡΡΙΨΗΣ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ΒΕΡΒΕΡΙΔΗΣ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παρ.3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lastRenderedPageBreak/>
              <w:t>2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ΓΕΩΡΓΙΑΔΗΣ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 και παρ.5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ΓΡΗΓΟΡΙΑΔΗΣ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ΗΡΑΚΛΗΣ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παρ.3 και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ΗΛΙΑΚΗΣ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παρ.5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ΘΕΟΔΩΡΙΔΗΣ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ΑΣΤΕΡΙΟΣ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ΚΑΝΕΛΛΟΠΟΥΛΟΣ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ΚΟΝΙΑΡΗΣ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Άρθρο 6, παρ.3 και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ΚΡΟΥΣΤΑΛΟΥΔΗ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9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ΚΩΣΤΟΓΙΑΝΝΗΣ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ΜΟΥΡΟΥΖΙΔΗΣ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ΠΑΓΚΑΛΟΣ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ΠΕΤΡΟΠΟΥΛΟΣ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ΠΟΚΑΣ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παρ.3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ΠΟΛΥΔΩΡΟΣ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ΣΠΥΡΑΚΟΣ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ΣΤΕΡΓΙΟΣ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ΣΥΝΟΛΑΚΗΣ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ΔΡΑΚΟΣ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παρ.3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ΤΣΙΟΥΤΑΣ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παρ.4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18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ΧΑΤΖΗΔΙΑΛΕΚΤΟΣ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ΦΩΤΙΟΣ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παρ.3</w:t>
            </w:r>
          </w:p>
        </w:tc>
      </w:tr>
      <w:tr w:rsidR="00F7745A">
        <w:trPr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19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ΨΑΝΝΗ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ΕΥΑΓΓΕΛΙΑ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F7745A" w:rsidRDefault="00A9209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   Άρθρο 6, παρ.3</w:t>
            </w:r>
          </w:p>
        </w:tc>
      </w:tr>
    </w:tbl>
    <w:p w:rsidR="00F7745A" w:rsidRDefault="00F7745A">
      <w:pPr>
        <w:tabs>
          <w:tab w:val="left" w:pos="4111"/>
        </w:tabs>
        <w:jc w:val="both"/>
        <w:rPr>
          <w:rFonts w:asciiTheme="minorHAnsi" w:hAnsiTheme="minorHAnsi" w:cstheme="minorHAnsi"/>
        </w:rPr>
      </w:pPr>
    </w:p>
    <w:p w:rsidR="00F7745A" w:rsidRDefault="00A920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Σύνολο αιτήσεων που απορρίφθηκαν</w:t>
      </w:r>
      <w:r>
        <w:rPr>
          <w:rFonts w:asciiTheme="minorHAnsi" w:hAnsiTheme="minorHAnsi" w:cstheme="minorHAnsi"/>
          <w:u w:val="single"/>
        </w:rPr>
        <w:t>: δέκα εννέα</w:t>
      </w:r>
      <w:r>
        <w:rPr>
          <w:rFonts w:asciiTheme="minorHAnsi" w:hAnsiTheme="minorHAnsi" w:cstheme="minorHAnsi"/>
          <w:b/>
          <w:u w:val="single"/>
        </w:rPr>
        <w:t xml:space="preserve"> (19)</w:t>
      </w:r>
    </w:p>
    <w:p w:rsidR="00F7745A" w:rsidRDefault="00F7745A">
      <w:pPr>
        <w:rPr>
          <w:rFonts w:asciiTheme="minorHAnsi" w:hAnsiTheme="minorHAnsi" w:cstheme="minorHAnsi"/>
        </w:rPr>
      </w:pPr>
    </w:p>
    <w:p w:rsidR="00F7745A" w:rsidRDefault="00A9209C">
      <w:pPr>
        <w:rPr>
          <w:rFonts w:cs="Calibri"/>
        </w:rPr>
      </w:pPr>
      <w:r>
        <w:rPr>
          <w:rFonts w:cs="Calibri"/>
        </w:rPr>
        <w:t xml:space="preserve">Οι επιτυχόντες/εισακτέοι θα πρέπει απαραίτητα να έχουν καταβάλλει </w:t>
      </w:r>
      <w:r>
        <w:rPr>
          <w:rFonts w:cs="Calibri"/>
          <w:b/>
        </w:rPr>
        <w:t>το ποσό των 350€,</w:t>
      </w:r>
      <w:r>
        <w:rPr>
          <w:rFonts w:cs="Calibri"/>
        </w:rPr>
        <w:t xml:space="preserve"> που αντιστοιχεί σε δίδακτρα της Σχολής, έως την </w:t>
      </w:r>
      <w:r>
        <w:rPr>
          <w:rFonts w:cs="Calibri"/>
          <w:b/>
        </w:rPr>
        <w:t>Παρασκευή 09/12/2022</w:t>
      </w:r>
      <w:r>
        <w:rPr>
          <w:rFonts w:cs="Calibri"/>
        </w:rPr>
        <w:t xml:space="preserve"> σε τραπεζικό λογαριασμό της Ομοσπονδίας.</w:t>
      </w:r>
    </w:p>
    <w:p w:rsidR="00F7745A" w:rsidRPr="00AD3121" w:rsidRDefault="00A97658">
      <w:pPr>
        <w:rPr>
          <w:rFonts w:cs="Calibri"/>
          <w:b/>
          <w:color w:val="000000"/>
          <w:lang w:eastAsia="el-GR"/>
        </w:rPr>
      </w:pPr>
      <w:r>
        <w:rPr>
          <w:rFonts w:cs="Calibri"/>
        </w:rPr>
        <w:t>Ενδεικτική η</w:t>
      </w:r>
      <w:r w:rsidR="00A9209C">
        <w:rPr>
          <w:rFonts w:cs="Calibri"/>
        </w:rPr>
        <w:t>μερομηνία έναρξ</w:t>
      </w:r>
      <w:r>
        <w:rPr>
          <w:rFonts w:cs="Calibri"/>
        </w:rPr>
        <w:t>ης της Σχολής είναι το Σάββατο 14</w:t>
      </w:r>
      <w:r w:rsidR="00A9209C">
        <w:rPr>
          <w:rFonts w:cs="Calibri"/>
        </w:rPr>
        <w:t xml:space="preserve"> Ιανουαρίου 2022. </w:t>
      </w:r>
    </w:p>
    <w:p w:rsidR="00F7745A" w:rsidRDefault="00F774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  <w:lang w:eastAsia="el-GR"/>
        </w:rPr>
      </w:pP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cs="Calibri"/>
          <w:b/>
          <w:color w:val="000000"/>
          <w:lang w:eastAsia="el-GR"/>
        </w:rPr>
      </w:pPr>
    </w:p>
    <w:p w:rsidR="00F7745A" w:rsidRDefault="00A9209C" w:rsidP="00AD3121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cs="Calibri"/>
          <w:b/>
          <w:color w:val="000000"/>
          <w:lang w:eastAsia="el-GR"/>
        </w:rPr>
        <w:t xml:space="preserve">ΑΘΗΝΑ, </w:t>
      </w:r>
      <w:r w:rsidRPr="00AD3121">
        <w:rPr>
          <w:rFonts w:cs="Calibri"/>
          <w:b/>
          <w:color w:val="000000"/>
          <w:lang w:eastAsia="el-GR"/>
        </w:rPr>
        <w:t>02</w:t>
      </w:r>
      <w:r>
        <w:rPr>
          <w:rFonts w:cs="Calibri"/>
          <w:b/>
          <w:color w:val="000000"/>
          <w:lang w:eastAsia="el-GR"/>
        </w:rPr>
        <w:t>/</w:t>
      </w:r>
      <w:r w:rsidRPr="00AD3121">
        <w:rPr>
          <w:rFonts w:cs="Calibri"/>
          <w:b/>
          <w:color w:val="000000"/>
          <w:lang w:eastAsia="el-GR"/>
        </w:rPr>
        <w:t>12</w:t>
      </w:r>
      <w:r>
        <w:rPr>
          <w:rFonts w:cs="Calibri"/>
          <w:b/>
          <w:color w:val="000000"/>
          <w:lang w:eastAsia="el-GR"/>
        </w:rPr>
        <w:t>/20</w:t>
      </w:r>
      <w:r w:rsidRPr="00AD3121">
        <w:rPr>
          <w:rFonts w:cs="Calibri"/>
          <w:b/>
          <w:color w:val="000000"/>
          <w:lang w:eastAsia="el-GR"/>
        </w:rPr>
        <w:t>22</w:t>
      </w: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A9209C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</w:p>
    <w:p w:rsidR="00F7745A" w:rsidRDefault="00A9209C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 xml:space="preserve">ΤΗΣ </w:t>
      </w:r>
      <w:r>
        <w:rPr>
          <w:rFonts w:cstheme="minorHAnsi"/>
          <w:b/>
        </w:rPr>
        <w:t>ΣΧΟΛΗΣ ΠΡΟΠΟΝΗΤΩΝ Β’ ΕΠΙΠΕΔΟΥ ΣΤΑ ΑΘΛΗΜΑΤΑ: ΖΙΟΥ ΖΙΤΣΟΥ, ΜΠΡΑΖΙΛΙΑΝ ΖΙΟΥ ΖΙΤΣΟΥ, ΚΟΜΠΑΤ ΖΙΟΥ ΖΙΤΣΟΥ, ΣΟΥ-ΜΠΑΚ-ΝΤΟ-ΜΟΥ ΝΤΟΥΚ ΚΟΥΑΝ ΚΑΙ ΜΠΟΥΝΤΟΚΑΪ ΣΕ ΑΘΗΝΑ ΚΑΙ ΘΕΣΣΑΛΟΝΙΚΗ</w:t>
      </w: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A9209C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Ο ΠΡΟΕΔΡΟΣ</w:t>
      </w: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Default="00F7745A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F7745A" w:rsidRPr="00AD3121" w:rsidRDefault="00A9209C" w:rsidP="00AD3121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ΣΙΜΕΩΝ ΒΡΑΧΝΟΣ</w:t>
      </w:r>
    </w:p>
    <w:sectPr w:rsidR="00F7745A" w:rsidRPr="00AD3121" w:rsidSect="00AD3121">
      <w:pgSz w:w="11906" w:h="16838"/>
      <w:pgMar w:top="1135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AA" w:rsidRDefault="003B2EAA">
      <w:pPr>
        <w:spacing w:line="240" w:lineRule="auto"/>
      </w:pPr>
      <w:r>
        <w:separator/>
      </w:r>
    </w:p>
  </w:endnote>
  <w:endnote w:type="continuationSeparator" w:id="0">
    <w:p w:rsidR="003B2EAA" w:rsidRDefault="003B2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AA" w:rsidRDefault="003B2EAA">
      <w:pPr>
        <w:spacing w:after="0"/>
      </w:pPr>
      <w:r>
        <w:separator/>
      </w:r>
    </w:p>
  </w:footnote>
  <w:footnote w:type="continuationSeparator" w:id="0">
    <w:p w:rsidR="003B2EAA" w:rsidRDefault="003B2E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multilevel"/>
    <w:tmpl w:val="2C5F6D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366A9"/>
    <w:rsid w:val="00042E26"/>
    <w:rsid w:val="00052467"/>
    <w:rsid w:val="000524AB"/>
    <w:rsid w:val="00052C06"/>
    <w:rsid w:val="000F2D9F"/>
    <w:rsid w:val="000F593E"/>
    <w:rsid w:val="00122DEC"/>
    <w:rsid w:val="00167776"/>
    <w:rsid w:val="001B6C38"/>
    <w:rsid w:val="001B6F18"/>
    <w:rsid w:val="001D2012"/>
    <w:rsid w:val="001E1439"/>
    <w:rsid w:val="002569FF"/>
    <w:rsid w:val="00265306"/>
    <w:rsid w:val="002952DF"/>
    <w:rsid w:val="002A09CE"/>
    <w:rsid w:val="002B6500"/>
    <w:rsid w:val="002C28FE"/>
    <w:rsid w:val="002D5286"/>
    <w:rsid w:val="003045B2"/>
    <w:rsid w:val="00304CA4"/>
    <w:rsid w:val="003137B7"/>
    <w:rsid w:val="003441AE"/>
    <w:rsid w:val="003502E2"/>
    <w:rsid w:val="00361489"/>
    <w:rsid w:val="00366A6C"/>
    <w:rsid w:val="00371436"/>
    <w:rsid w:val="003738D2"/>
    <w:rsid w:val="003754AB"/>
    <w:rsid w:val="00382C6F"/>
    <w:rsid w:val="003A5C11"/>
    <w:rsid w:val="003B2EAA"/>
    <w:rsid w:val="00412859"/>
    <w:rsid w:val="00412BF6"/>
    <w:rsid w:val="00421546"/>
    <w:rsid w:val="00431CFF"/>
    <w:rsid w:val="0043547B"/>
    <w:rsid w:val="00444CF5"/>
    <w:rsid w:val="00460B3E"/>
    <w:rsid w:val="00482D14"/>
    <w:rsid w:val="004E46CC"/>
    <w:rsid w:val="00511B8B"/>
    <w:rsid w:val="00533934"/>
    <w:rsid w:val="005A35B2"/>
    <w:rsid w:val="005A75F5"/>
    <w:rsid w:val="005C0702"/>
    <w:rsid w:val="005E5F25"/>
    <w:rsid w:val="00601054"/>
    <w:rsid w:val="006022CF"/>
    <w:rsid w:val="00614C36"/>
    <w:rsid w:val="006444F8"/>
    <w:rsid w:val="00671B08"/>
    <w:rsid w:val="006924DB"/>
    <w:rsid w:val="006F14E8"/>
    <w:rsid w:val="007436D6"/>
    <w:rsid w:val="007504EB"/>
    <w:rsid w:val="00755987"/>
    <w:rsid w:val="00756517"/>
    <w:rsid w:val="007A1623"/>
    <w:rsid w:val="007E7EAB"/>
    <w:rsid w:val="0083718D"/>
    <w:rsid w:val="008A4F9D"/>
    <w:rsid w:val="008B0141"/>
    <w:rsid w:val="008B2D57"/>
    <w:rsid w:val="008E031B"/>
    <w:rsid w:val="00914135"/>
    <w:rsid w:val="009179EF"/>
    <w:rsid w:val="009A48C0"/>
    <w:rsid w:val="00A24F3D"/>
    <w:rsid w:val="00A2667A"/>
    <w:rsid w:val="00A307C8"/>
    <w:rsid w:val="00A776F0"/>
    <w:rsid w:val="00A86CDA"/>
    <w:rsid w:val="00A9209C"/>
    <w:rsid w:val="00A97658"/>
    <w:rsid w:val="00AB4733"/>
    <w:rsid w:val="00AB6CBD"/>
    <w:rsid w:val="00AC0DFE"/>
    <w:rsid w:val="00AD3121"/>
    <w:rsid w:val="00AF42C8"/>
    <w:rsid w:val="00B239DE"/>
    <w:rsid w:val="00B41C57"/>
    <w:rsid w:val="00B50692"/>
    <w:rsid w:val="00B54A02"/>
    <w:rsid w:val="00BD2E4A"/>
    <w:rsid w:val="00BD3DA2"/>
    <w:rsid w:val="00BD68D0"/>
    <w:rsid w:val="00C00A21"/>
    <w:rsid w:val="00C1026D"/>
    <w:rsid w:val="00C54ECF"/>
    <w:rsid w:val="00C631CC"/>
    <w:rsid w:val="00C91609"/>
    <w:rsid w:val="00C96FAA"/>
    <w:rsid w:val="00CA3823"/>
    <w:rsid w:val="00CA4F35"/>
    <w:rsid w:val="00D33562"/>
    <w:rsid w:val="00D42696"/>
    <w:rsid w:val="00D50ED9"/>
    <w:rsid w:val="00D568B3"/>
    <w:rsid w:val="00DA1082"/>
    <w:rsid w:val="00DA1F26"/>
    <w:rsid w:val="00DB5298"/>
    <w:rsid w:val="00E94B95"/>
    <w:rsid w:val="00E9795B"/>
    <w:rsid w:val="00EA473B"/>
    <w:rsid w:val="00EC033F"/>
    <w:rsid w:val="00EE46B4"/>
    <w:rsid w:val="00F7745A"/>
    <w:rsid w:val="00F867A2"/>
    <w:rsid w:val="00FC346B"/>
    <w:rsid w:val="0FB766A8"/>
    <w:rsid w:val="326753A2"/>
    <w:rsid w:val="33642B13"/>
    <w:rsid w:val="39F07774"/>
    <w:rsid w:val="53D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78E2"/>
  <w15:docId w15:val="{64EA1208-F3E1-4164-AD9F-6123CF1D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qFormat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qFormat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3">
    <w:name w:val="Balloon Text"/>
    <w:basedOn w:val="a"/>
    <w:link w:val="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qFormat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paragraph" w:styleId="a5">
    <w:name w:val="caption"/>
    <w:basedOn w:val="Standard"/>
    <w:next w:val="a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-">
    <w:name w:val="FollowedHyperlink"/>
    <w:basedOn w:val="a0"/>
    <w:unhideWhenUsed/>
    <w:qFormat/>
    <w:rPr>
      <w:color w:val="800080"/>
      <w:u w:val="single"/>
    </w:rPr>
  </w:style>
  <w:style w:type="paragraph" w:styleId="a6">
    <w:name w:val="footer"/>
    <w:basedOn w:val="Standard"/>
    <w:link w:val="Char1"/>
    <w:qFormat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styleId="-0">
    <w:name w:val="Hyperlink"/>
    <w:basedOn w:val="a0"/>
    <w:unhideWhenUsed/>
    <w:rPr>
      <w:color w:val="0000FF"/>
      <w:u w:val="single"/>
    </w:rPr>
  </w:style>
  <w:style w:type="paragraph" w:styleId="a7">
    <w:name w:val="List"/>
    <w:basedOn w:val="Textbody"/>
    <w:qFormat/>
    <w:rPr>
      <w:rFonts w:cs="Arial"/>
    </w:rPr>
  </w:style>
  <w:style w:type="character" w:styleId="a8">
    <w:name w:val="page number"/>
    <w:basedOn w:val="a0"/>
    <w:qFormat/>
    <w:rPr>
      <w:rFonts w:cs="Times New Roman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">
    <w:name w:val="Κείμενο πλαισίου Char"/>
    <w:basedOn w:val="a0"/>
    <w:link w:val="a3"/>
    <w:rPr>
      <w:rFonts w:ascii="Tahoma" w:eastAsia="Calibri" w:hAnsi="Tahoma" w:cs="Tahoma"/>
      <w:sz w:val="16"/>
      <w:szCs w:val="16"/>
    </w:rPr>
  </w:style>
  <w:style w:type="character" w:customStyle="1" w:styleId="Char0">
    <w:name w:val="Σώμα κειμένου Char"/>
    <w:basedOn w:val="a0"/>
    <w:link w:val="a4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qFormat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qFormat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qFormat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Char1">
    <w:name w:val="Υποσέλιδο Char"/>
    <w:basedOn w:val="a0"/>
    <w:link w:val="a6"/>
    <w:qFormat/>
    <w:rPr>
      <w:rFonts w:ascii="Calibri" w:eastAsia="Calibri" w:hAnsi="Calibri" w:cs="Times New Roman"/>
      <w:kern w:val="3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qFormat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qFormat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FF02-CB16-4665-BC82-3585126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1263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Stamatiki leontaraki</cp:lastModifiedBy>
  <cp:revision>11</cp:revision>
  <cp:lastPrinted>2022-12-05T07:50:00Z</cp:lastPrinted>
  <dcterms:created xsi:type="dcterms:W3CDTF">2022-11-11T08:41:00Z</dcterms:created>
  <dcterms:modified xsi:type="dcterms:W3CDTF">2022-12-05T11:51:00Z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DE6B81A85B4247539CEF31C7A7717205</vt:lpwstr>
  </property>
</Properties>
</file>