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8797" w14:textId="77777777" w:rsidR="00055E0F" w:rsidRPr="00BD5159" w:rsidRDefault="00055E0F" w:rsidP="00055E0F">
      <w:pPr>
        <w:jc w:val="center"/>
        <w:rPr>
          <w:rFonts w:ascii="Comic Sans MS" w:hAnsi="Comic Sans MS"/>
          <w:b/>
          <w:color w:val="17365D" w:themeColor="text2" w:themeShade="BF"/>
          <w:sz w:val="24"/>
          <w:szCs w:val="24"/>
        </w:rPr>
      </w:pPr>
      <w:bookmarkStart w:id="0" w:name="_GoBack"/>
      <w:bookmarkEnd w:id="0"/>
      <w:r w:rsidRPr="00BD5159">
        <w:rPr>
          <w:rFonts w:ascii="Comic Sans MS" w:hAnsi="Comic Sans MS"/>
          <w:b/>
          <w:color w:val="17365D" w:themeColor="text2" w:themeShade="BF"/>
          <w:sz w:val="24"/>
          <w:szCs w:val="24"/>
        </w:rPr>
        <w:t>ΓΕΝΙΚΗ   ΓΡΑΜΜΑΤΕΙΑ ΑΘΛΗΤΙΣΜΟΥ</w:t>
      </w:r>
    </w:p>
    <w:p w14:paraId="76955DC1" w14:textId="77777777" w:rsidR="00055E0F" w:rsidRDefault="00055E0F" w:rsidP="00055E0F">
      <w:pPr>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 xml:space="preserve">ΕΛΛΗΝΙΚΗ  ΟΜΟΣΠΟΝΔΙΑ </w:t>
      </w:r>
      <w:r w:rsidR="00875D71">
        <w:rPr>
          <w:rFonts w:ascii="Comic Sans MS" w:hAnsi="Comic Sans MS"/>
          <w:b/>
          <w:color w:val="17365D" w:themeColor="text2" w:themeShade="BF"/>
          <w:sz w:val="24"/>
          <w:szCs w:val="24"/>
        </w:rPr>
        <w:t>ΤΡΟΧΟΣΑΝΙΔΑΣ</w:t>
      </w:r>
    </w:p>
    <w:p w14:paraId="5B3AB444" w14:textId="77777777" w:rsidR="00011595" w:rsidRPr="00BD5159" w:rsidRDefault="00011595" w:rsidP="00055E0F">
      <w:pPr>
        <w:jc w:val="center"/>
        <w:rPr>
          <w:rFonts w:ascii="Comic Sans MS" w:hAnsi="Comic Sans MS"/>
          <w:b/>
          <w:color w:val="17365D" w:themeColor="text2" w:themeShade="BF"/>
          <w:sz w:val="24"/>
          <w:szCs w:val="24"/>
        </w:rPr>
      </w:pPr>
    </w:p>
    <w:p w14:paraId="762277FB" w14:textId="77777777" w:rsidR="00055E0F" w:rsidRPr="00BD5159" w:rsidRDefault="00055E0F" w:rsidP="00055E0F">
      <w:pPr>
        <w:jc w:val="center"/>
        <w:rPr>
          <w:rFonts w:ascii="Comic Sans MS" w:hAnsi="Comic Sans MS"/>
          <w:b/>
          <w:color w:val="17365D" w:themeColor="text2" w:themeShade="BF"/>
          <w:sz w:val="24"/>
          <w:szCs w:val="24"/>
        </w:rPr>
      </w:pPr>
    </w:p>
    <w:p w14:paraId="2361CBE0" w14:textId="77777777" w:rsidR="00055E0F" w:rsidRPr="00417FA2" w:rsidRDefault="00055E0F" w:rsidP="00055E0F">
      <w:pPr>
        <w:jc w:val="center"/>
        <w:rPr>
          <w:rFonts w:ascii="Comic Sans MS" w:hAnsi="Comic Sans MS"/>
          <w:b/>
          <w:color w:val="17365D" w:themeColor="text2" w:themeShade="BF"/>
          <w:sz w:val="32"/>
          <w:szCs w:val="32"/>
        </w:rPr>
      </w:pPr>
      <w:r w:rsidRPr="00417FA2">
        <w:rPr>
          <w:rFonts w:ascii="Comic Sans MS" w:hAnsi="Comic Sans MS"/>
          <w:b/>
          <w:color w:val="17365D" w:themeColor="text2" w:themeShade="BF"/>
          <w:sz w:val="32"/>
          <w:szCs w:val="32"/>
        </w:rPr>
        <w:t xml:space="preserve">ΣΧΟΛΗ  ΠΡΟΠΟΝΗΤΩΝ  </w:t>
      </w:r>
      <w:r w:rsidR="00875D71">
        <w:rPr>
          <w:rFonts w:ascii="Comic Sans MS" w:hAnsi="Comic Sans MS"/>
          <w:b/>
          <w:color w:val="17365D" w:themeColor="text2" w:themeShade="BF"/>
          <w:sz w:val="32"/>
          <w:szCs w:val="32"/>
        </w:rPr>
        <w:t>ΤΡΟΧΟΣΑΝΙΔΑΣ</w:t>
      </w:r>
      <w:r w:rsidRPr="00417FA2">
        <w:rPr>
          <w:rFonts w:ascii="Comic Sans MS" w:hAnsi="Comic Sans MS"/>
          <w:b/>
          <w:color w:val="17365D" w:themeColor="text2" w:themeShade="BF"/>
          <w:sz w:val="32"/>
          <w:szCs w:val="32"/>
        </w:rPr>
        <w:t xml:space="preserve">   Γ΄</w:t>
      </w:r>
      <w:r w:rsidR="009F0823">
        <w:rPr>
          <w:rFonts w:ascii="Comic Sans MS" w:hAnsi="Comic Sans MS"/>
          <w:b/>
          <w:color w:val="17365D" w:themeColor="text2" w:themeShade="BF"/>
          <w:sz w:val="32"/>
          <w:szCs w:val="32"/>
        </w:rPr>
        <w:t>ΕΠΙΠΕΔΟΥ</w:t>
      </w:r>
    </w:p>
    <w:p w14:paraId="79D7153B" w14:textId="77777777" w:rsidR="00055E0F" w:rsidRPr="00011595" w:rsidRDefault="00055E0F" w:rsidP="00055E0F">
      <w:pPr>
        <w:rPr>
          <w:b/>
          <w:color w:val="17365D" w:themeColor="text2" w:themeShade="BF"/>
          <w:sz w:val="36"/>
          <w:szCs w:val="36"/>
        </w:rPr>
      </w:pPr>
    </w:p>
    <w:p w14:paraId="4B5675DD" w14:textId="77777777" w:rsidR="004C0C99" w:rsidRDefault="004C0C99" w:rsidP="00055E0F">
      <w:pPr>
        <w:rPr>
          <w:color w:val="17365D" w:themeColor="text2" w:themeShade="BF"/>
        </w:rPr>
      </w:pPr>
    </w:p>
    <w:p w14:paraId="4EF47BD2" w14:textId="77777777" w:rsidR="004C0C99" w:rsidRPr="009F0BC3" w:rsidRDefault="004C0C99" w:rsidP="00055E0F">
      <w:pPr>
        <w:rPr>
          <w:color w:val="17365D" w:themeColor="text2" w:themeShade="BF"/>
        </w:rPr>
      </w:pPr>
    </w:p>
    <w:p w14:paraId="143F0DA5" w14:textId="77777777" w:rsidR="00055E0F" w:rsidRDefault="00055E0F" w:rsidP="00055E0F">
      <w:pPr>
        <w:jc w:val="center"/>
        <w:rPr>
          <w:rFonts w:ascii="Comic Sans MS" w:hAnsi="Comic Sans MS"/>
          <w:b/>
          <w:color w:val="17365D" w:themeColor="text2" w:themeShade="BF"/>
          <w:sz w:val="48"/>
          <w:szCs w:val="48"/>
        </w:rPr>
      </w:pPr>
      <w:r w:rsidRPr="00BA6449">
        <w:rPr>
          <w:rFonts w:ascii="Comic Sans MS" w:hAnsi="Comic Sans MS"/>
          <w:b/>
          <w:color w:val="17365D" w:themeColor="text2" w:themeShade="BF"/>
          <w:sz w:val="48"/>
          <w:szCs w:val="48"/>
        </w:rPr>
        <w:t>ΟΔΗΓΟΣ   ΣΠΟΥΔΩΝ</w:t>
      </w:r>
    </w:p>
    <w:p w14:paraId="5602D20A" w14:textId="2233CBDE" w:rsidR="0003046C" w:rsidRDefault="0003046C" w:rsidP="00055E0F">
      <w:pPr>
        <w:jc w:val="center"/>
        <w:rPr>
          <w:rFonts w:ascii="Comic Sans MS" w:hAnsi="Comic Sans MS"/>
          <w:b/>
          <w:color w:val="17365D" w:themeColor="text2" w:themeShade="BF"/>
          <w:sz w:val="48"/>
          <w:szCs w:val="48"/>
        </w:rPr>
      </w:pPr>
      <w:r>
        <w:rPr>
          <w:rFonts w:ascii="Comic Sans MS" w:hAnsi="Comic Sans MS"/>
          <w:b/>
          <w:color w:val="17365D" w:themeColor="text2" w:themeShade="BF"/>
          <w:sz w:val="48"/>
          <w:szCs w:val="48"/>
        </w:rPr>
        <w:t>&amp;</w:t>
      </w:r>
    </w:p>
    <w:p w14:paraId="5E562277" w14:textId="1661652D" w:rsidR="0003046C" w:rsidRDefault="0003046C" w:rsidP="00055E0F">
      <w:pPr>
        <w:jc w:val="center"/>
        <w:rPr>
          <w:rFonts w:ascii="Comic Sans MS" w:hAnsi="Comic Sans MS"/>
          <w:b/>
          <w:color w:val="17365D" w:themeColor="text2" w:themeShade="BF"/>
          <w:sz w:val="48"/>
          <w:szCs w:val="48"/>
        </w:rPr>
      </w:pPr>
      <w:r>
        <w:rPr>
          <w:rFonts w:ascii="Comic Sans MS" w:hAnsi="Comic Sans MS"/>
          <w:b/>
          <w:color w:val="17365D" w:themeColor="text2" w:themeShade="BF"/>
          <w:sz w:val="48"/>
          <w:szCs w:val="48"/>
        </w:rPr>
        <w:t>ΚΑΝΟΝΙΣΜΟΣ ΛΕΙΤΟΥΡΓΙΑΣ</w:t>
      </w:r>
    </w:p>
    <w:p w14:paraId="51FB2B10" w14:textId="77777777" w:rsidR="00F6709E" w:rsidRDefault="00F6709E" w:rsidP="00055E0F">
      <w:pPr>
        <w:jc w:val="center"/>
        <w:rPr>
          <w:rFonts w:ascii="Comic Sans MS" w:hAnsi="Comic Sans MS"/>
          <w:b/>
          <w:color w:val="17365D" w:themeColor="text2" w:themeShade="BF"/>
          <w:sz w:val="48"/>
          <w:szCs w:val="48"/>
        </w:rPr>
      </w:pPr>
    </w:p>
    <w:p w14:paraId="2BAFE087" w14:textId="77777777" w:rsidR="00F6709E" w:rsidRPr="00BA6449" w:rsidRDefault="00F6709E" w:rsidP="00055E0F">
      <w:pPr>
        <w:jc w:val="center"/>
        <w:rPr>
          <w:rFonts w:ascii="Comic Sans MS" w:hAnsi="Comic Sans MS"/>
          <w:b/>
          <w:color w:val="17365D" w:themeColor="text2" w:themeShade="BF"/>
          <w:sz w:val="48"/>
          <w:szCs w:val="48"/>
        </w:rPr>
      </w:pPr>
    </w:p>
    <w:p w14:paraId="15455B1C" w14:textId="77777777" w:rsidR="00055E0F" w:rsidRDefault="00055E0F" w:rsidP="00055E0F"/>
    <w:p w14:paraId="20C50044" w14:textId="77777777" w:rsidR="00055E0F" w:rsidRDefault="00055E0F" w:rsidP="00055E0F">
      <w:pPr>
        <w:rPr>
          <w:noProof/>
          <w:lang w:bidi="ar-SA"/>
        </w:rPr>
      </w:pPr>
    </w:p>
    <w:p w14:paraId="40A7E1EE" w14:textId="77777777" w:rsidR="00875D71" w:rsidRDefault="00875D71" w:rsidP="00055E0F">
      <w:pPr>
        <w:rPr>
          <w:noProof/>
          <w:lang w:bidi="ar-SA"/>
        </w:rPr>
      </w:pPr>
    </w:p>
    <w:p w14:paraId="03934E44" w14:textId="77777777" w:rsidR="00875D71" w:rsidRDefault="00875D71" w:rsidP="00055E0F">
      <w:pPr>
        <w:rPr>
          <w:noProof/>
          <w:lang w:bidi="ar-SA"/>
        </w:rPr>
      </w:pPr>
    </w:p>
    <w:p w14:paraId="452E4245" w14:textId="77777777" w:rsidR="00875D71" w:rsidRDefault="00875D71" w:rsidP="00055E0F">
      <w:pPr>
        <w:rPr>
          <w:noProof/>
          <w:lang w:bidi="ar-SA"/>
        </w:rPr>
      </w:pPr>
    </w:p>
    <w:p w14:paraId="1AB13A6B" w14:textId="77777777" w:rsidR="00875D71" w:rsidRDefault="00875D71" w:rsidP="00055E0F">
      <w:pPr>
        <w:rPr>
          <w:noProof/>
          <w:lang w:bidi="ar-SA"/>
        </w:rPr>
      </w:pPr>
    </w:p>
    <w:p w14:paraId="1C1ADD2F" w14:textId="77777777" w:rsidR="00875D71" w:rsidRDefault="00875D71" w:rsidP="00055E0F">
      <w:pPr>
        <w:rPr>
          <w:noProof/>
          <w:lang w:bidi="ar-SA"/>
        </w:rPr>
      </w:pPr>
    </w:p>
    <w:p w14:paraId="4DA42466" w14:textId="77777777" w:rsidR="00875D71" w:rsidRDefault="00875D71" w:rsidP="00055E0F">
      <w:pPr>
        <w:rPr>
          <w:noProof/>
          <w:lang w:bidi="ar-SA"/>
        </w:rPr>
      </w:pPr>
    </w:p>
    <w:p w14:paraId="2D152C1B" w14:textId="77777777" w:rsidR="00875D71" w:rsidRDefault="00875D71" w:rsidP="00055E0F">
      <w:pPr>
        <w:rPr>
          <w:noProof/>
          <w:lang w:bidi="ar-SA"/>
        </w:rPr>
      </w:pPr>
    </w:p>
    <w:p w14:paraId="2049D37D" w14:textId="77777777" w:rsidR="00875D71" w:rsidRDefault="00875D71" w:rsidP="00055E0F">
      <w:pPr>
        <w:rPr>
          <w:noProof/>
          <w:lang w:bidi="ar-SA"/>
        </w:rPr>
      </w:pPr>
    </w:p>
    <w:p w14:paraId="4B43276B" w14:textId="77777777" w:rsidR="00875D71" w:rsidRDefault="00875D71" w:rsidP="00055E0F">
      <w:pPr>
        <w:rPr>
          <w:noProof/>
          <w:lang w:bidi="ar-SA"/>
        </w:rPr>
      </w:pPr>
    </w:p>
    <w:p w14:paraId="6A4C18DF" w14:textId="77777777" w:rsidR="00875D71" w:rsidRDefault="00875D71" w:rsidP="00055E0F">
      <w:pPr>
        <w:rPr>
          <w:noProof/>
          <w:lang w:bidi="ar-SA"/>
        </w:rPr>
      </w:pPr>
    </w:p>
    <w:p w14:paraId="04631D86" w14:textId="77777777" w:rsidR="00875D71" w:rsidRDefault="00875D71" w:rsidP="00055E0F">
      <w:pPr>
        <w:rPr>
          <w:noProof/>
          <w:lang w:bidi="ar-SA"/>
        </w:rPr>
      </w:pPr>
    </w:p>
    <w:p w14:paraId="6970507B" w14:textId="77777777" w:rsidR="00875D71" w:rsidRDefault="00875D71" w:rsidP="00055E0F">
      <w:pPr>
        <w:rPr>
          <w:noProof/>
          <w:lang w:bidi="ar-SA"/>
        </w:rPr>
      </w:pPr>
    </w:p>
    <w:p w14:paraId="14CC5E5F" w14:textId="77777777" w:rsidR="00875D71" w:rsidRDefault="00875D71" w:rsidP="00055E0F">
      <w:pPr>
        <w:rPr>
          <w:noProof/>
          <w:lang w:bidi="ar-SA"/>
        </w:rPr>
      </w:pPr>
    </w:p>
    <w:p w14:paraId="7F4D1443" w14:textId="77777777" w:rsidR="00875D71" w:rsidRDefault="00875D71" w:rsidP="00055E0F">
      <w:pPr>
        <w:rPr>
          <w:noProof/>
          <w:lang w:bidi="ar-SA"/>
        </w:rPr>
      </w:pPr>
    </w:p>
    <w:p w14:paraId="1AC42B58" w14:textId="77777777" w:rsidR="007E3395" w:rsidRDefault="007E3395" w:rsidP="00055E0F"/>
    <w:p w14:paraId="72BF9732" w14:textId="77777777" w:rsidR="007E3395" w:rsidRDefault="007E3395" w:rsidP="00055E0F"/>
    <w:p w14:paraId="3B185D43" w14:textId="77777777" w:rsidR="004C0C99" w:rsidRDefault="004C0C99" w:rsidP="00055E0F"/>
    <w:p w14:paraId="30BEB62C" w14:textId="77777777" w:rsidR="004C0C99" w:rsidRDefault="004C0C99" w:rsidP="00055E0F"/>
    <w:p w14:paraId="1F5F7FDE" w14:textId="77777777" w:rsidR="004C0C99" w:rsidRDefault="004C0C99" w:rsidP="00055E0F"/>
    <w:p w14:paraId="2DB91EDF" w14:textId="77777777" w:rsidR="004C0C99" w:rsidRDefault="004C0C99" w:rsidP="00055E0F"/>
    <w:p w14:paraId="31E225D5" w14:textId="77777777" w:rsidR="004C0C99" w:rsidRDefault="004C0C99" w:rsidP="00055E0F"/>
    <w:p w14:paraId="4BD22788" w14:textId="77777777" w:rsidR="004C0C99" w:rsidRDefault="004C0C99" w:rsidP="00055E0F"/>
    <w:p w14:paraId="58436D5D" w14:textId="77777777" w:rsidR="004C0C99" w:rsidRDefault="004C0C99" w:rsidP="00055E0F"/>
    <w:p w14:paraId="2DC76446" w14:textId="77777777" w:rsidR="00055E0F" w:rsidRPr="00BD5159" w:rsidRDefault="00055E0F" w:rsidP="00055E0F">
      <w:pPr>
        <w:tabs>
          <w:tab w:val="left" w:pos="3111"/>
        </w:tabs>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 xml:space="preserve">ΑΘΗΝΑ </w:t>
      </w:r>
    </w:p>
    <w:p w14:paraId="555EA2F3" w14:textId="77777777" w:rsidR="00055E0F" w:rsidRPr="00BD5159" w:rsidRDefault="00055E0F" w:rsidP="00055E0F">
      <w:pPr>
        <w:tabs>
          <w:tab w:val="left" w:pos="3111"/>
        </w:tabs>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202</w:t>
      </w:r>
      <w:r w:rsidR="003A74ED">
        <w:rPr>
          <w:rFonts w:ascii="Comic Sans MS" w:hAnsi="Comic Sans MS"/>
          <w:b/>
          <w:color w:val="17365D" w:themeColor="text2" w:themeShade="BF"/>
          <w:sz w:val="24"/>
          <w:szCs w:val="24"/>
        </w:rPr>
        <w:t>2</w:t>
      </w:r>
      <w:r w:rsidR="00402669">
        <w:rPr>
          <w:rFonts w:ascii="Comic Sans MS" w:hAnsi="Comic Sans MS"/>
          <w:b/>
          <w:color w:val="17365D" w:themeColor="text2" w:themeShade="BF"/>
          <w:sz w:val="24"/>
          <w:szCs w:val="24"/>
        </w:rPr>
        <w:t>-2</w:t>
      </w:r>
      <w:r w:rsidR="003A74ED">
        <w:rPr>
          <w:rFonts w:ascii="Comic Sans MS" w:hAnsi="Comic Sans MS"/>
          <w:b/>
          <w:color w:val="17365D" w:themeColor="text2" w:themeShade="BF"/>
          <w:sz w:val="24"/>
          <w:szCs w:val="24"/>
        </w:rPr>
        <w:t>3</w:t>
      </w:r>
    </w:p>
    <w:p w14:paraId="2A9E3618" w14:textId="77777777" w:rsidR="004C333B" w:rsidRDefault="004C333B" w:rsidP="00807E51">
      <w:pPr>
        <w:pStyle w:val="a3"/>
        <w:tabs>
          <w:tab w:val="left" w:pos="3030"/>
        </w:tabs>
        <w:rPr>
          <w:color w:val="FFFFFF"/>
        </w:rPr>
      </w:pPr>
    </w:p>
    <w:p w14:paraId="128E0D30" w14:textId="77777777" w:rsidR="004C0C99" w:rsidRPr="004C0C99" w:rsidRDefault="004C0C99" w:rsidP="00807E51">
      <w:pPr>
        <w:pStyle w:val="a3"/>
        <w:tabs>
          <w:tab w:val="left" w:pos="3030"/>
        </w:tabs>
        <w:rPr>
          <w:color w:val="FFFFFF"/>
        </w:rPr>
      </w:pPr>
    </w:p>
    <w:p w14:paraId="6E9CB570" w14:textId="77777777" w:rsidR="006A3EDB" w:rsidRDefault="00455FEE">
      <w:pPr>
        <w:spacing w:line="536" w:lineRule="exact"/>
        <w:ind w:left="1075" w:right="1115"/>
        <w:jc w:val="center"/>
        <w:rPr>
          <w:b/>
          <w:sz w:val="44"/>
        </w:rPr>
      </w:pPr>
      <w:r>
        <w:rPr>
          <w:b/>
          <w:color w:val="1F487C"/>
          <w:sz w:val="44"/>
        </w:rPr>
        <w:lastRenderedPageBreak/>
        <w:t>Περιεχόμενα</w:t>
      </w:r>
    </w:p>
    <w:p w14:paraId="0CE98313" w14:textId="77777777" w:rsidR="006A3EDB" w:rsidRDefault="006A3EDB">
      <w:pPr>
        <w:pStyle w:val="a3"/>
        <w:rPr>
          <w:b/>
          <w:sz w:val="20"/>
        </w:rPr>
      </w:pPr>
    </w:p>
    <w:p w14:paraId="75562D44" w14:textId="77777777" w:rsidR="006A3EDB" w:rsidRDefault="00987C64">
      <w:pPr>
        <w:pStyle w:val="a3"/>
        <w:spacing w:before="2"/>
        <w:rPr>
          <w:b/>
          <w:sz w:val="27"/>
        </w:rPr>
      </w:pPr>
      <w:r>
        <w:rPr>
          <w:noProof/>
          <w:lang w:bidi="ar-SA"/>
        </w:rPr>
        <mc:AlternateContent>
          <mc:Choice Requires="wpg">
            <w:drawing>
              <wp:anchor distT="0" distB="0" distL="0" distR="0" simplePos="0" relativeHeight="251659264" behindDoc="1" locked="0" layoutInCell="1" allowOverlap="1" wp14:anchorId="66FF8659" wp14:editId="73D1F64C">
                <wp:simplePos x="0" y="0"/>
                <wp:positionH relativeFrom="page">
                  <wp:posOffset>900430</wp:posOffset>
                </wp:positionH>
                <wp:positionV relativeFrom="paragraph">
                  <wp:posOffset>235585</wp:posOffset>
                </wp:positionV>
                <wp:extent cx="5760720" cy="20320"/>
                <wp:effectExtent l="0" t="0" r="0" b="0"/>
                <wp:wrapTopAndBottom/>
                <wp:docPr id="10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371"/>
                          <a:chExt cx="9072" cy="32"/>
                        </a:xfrm>
                      </wpg:grpSpPr>
                      <wps:wsp>
                        <wps:cNvPr id="101" name="Line 201"/>
                        <wps:cNvCnPr>
                          <a:cxnSpLocks noChangeShapeType="1"/>
                        </wps:cNvCnPr>
                        <wps:spPr bwMode="auto">
                          <a:xfrm>
                            <a:off x="1418" y="387"/>
                            <a:ext cx="907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102" name="Rectangle 200"/>
                        <wps:cNvSpPr>
                          <a:spLocks noChangeArrowheads="1"/>
                        </wps:cNvSpPr>
                        <wps:spPr bwMode="auto">
                          <a:xfrm>
                            <a:off x="1418" y="37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99"/>
                        <wps:cNvSpPr>
                          <a:spLocks noChangeArrowheads="1"/>
                        </wps:cNvSpPr>
                        <wps:spPr bwMode="auto">
                          <a:xfrm>
                            <a:off x="1418" y="37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98"/>
                        <wps:cNvCnPr>
                          <a:cxnSpLocks noChangeShapeType="1"/>
                        </wps:cNvCnPr>
                        <wps:spPr bwMode="auto">
                          <a:xfrm>
                            <a:off x="1424" y="374"/>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05" name="Rectangle 197"/>
                        <wps:cNvSpPr>
                          <a:spLocks noChangeArrowheads="1"/>
                        </wps:cNvSpPr>
                        <wps:spPr bwMode="auto">
                          <a:xfrm>
                            <a:off x="10485" y="37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96"/>
                        <wps:cNvSpPr>
                          <a:spLocks noChangeArrowheads="1"/>
                        </wps:cNvSpPr>
                        <wps:spPr bwMode="auto">
                          <a:xfrm>
                            <a:off x="10485" y="37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95"/>
                        <wps:cNvSpPr>
                          <a:spLocks noChangeArrowheads="1"/>
                        </wps:cNvSpPr>
                        <wps:spPr bwMode="auto">
                          <a:xfrm>
                            <a:off x="1418" y="376"/>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94"/>
                        <wps:cNvSpPr>
                          <a:spLocks noChangeArrowheads="1"/>
                        </wps:cNvSpPr>
                        <wps:spPr bwMode="auto">
                          <a:xfrm>
                            <a:off x="10485" y="376"/>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93"/>
                        <wps:cNvSpPr>
                          <a:spLocks noChangeArrowheads="1"/>
                        </wps:cNvSpPr>
                        <wps:spPr bwMode="auto">
                          <a:xfrm>
                            <a:off x="1418" y="398"/>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92"/>
                        <wps:cNvSpPr>
                          <a:spLocks noChangeArrowheads="1"/>
                        </wps:cNvSpPr>
                        <wps:spPr bwMode="auto">
                          <a:xfrm>
                            <a:off x="1418" y="398"/>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91"/>
                        <wps:cNvCnPr>
                          <a:cxnSpLocks noChangeShapeType="1"/>
                        </wps:cNvCnPr>
                        <wps:spPr bwMode="auto">
                          <a:xfrm>
                            <a:off x="1424" y="401"/>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12" name="Rectangle 190"/>
                        <wps:cNvSpPr>
                          <a:spLocks noChangeArrowheads="1"/>
                        </wps:cNvSpPr>
                        <wps:spPr bwMode="auto">
                          <a:xfrm>
                            <a:off x="10485" y="398"/>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89"/>
                        <wps:cNvSpPr>
                          <a:spLocks noChangeArrowheads="1"/>
                        </wps:cNvSpPr>
                        <wps:spPr bwMode="auto">
                          <a:xfrm>
                            <a:off x="10485" y="398"/>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5203AD" id="Group 188" o:spid="_x0000_s1026" style="position:absolute;margin-left:70.9pt;margin-top:18.55pt;width:453.6pt;height:1.6pt;z-index:-251657216;mso-wrap-distance-left:0;mso-wrap-distance-right:0;mso-position-horizontal-relative:page" coordorigin="1418,371"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">
                <v:line id="Line 201" o:spid="_x0000_s1027" style="position:absolute;visibility:visible;mso-wrap-style:square" from="1418,387" to="1048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" strokecolor="#aca899" strokeweight="1.6pt"/>
                <v:rect id="Rectangle 200" o:spid="_x0000_s1028" style="position:absolute;left:1418;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" fillcolor="#aca899" stroked="f"/>
                <v:rect id="Rectangle 199" o:spid="_x0000_s1029" style="position:absolute;left:1418;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" fillcolor="#aca899" stroked="f"/>
                <v:line id="Line 198" o:spid="_x0000_s1030" style="position:absolute;visibility:visible;mso-wrap-style:square" from="1424,374" to="1048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" strokecolor="#aca899" strokeweight=".24pt"/>
                <v:rect id="Rectangle 197" o:spid="_x0000_s1031" style="position:absolute;left:10485;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" fillcolor="#f0eee1" stroked="f"/>
                <v:rect id="Rectangle 196" o:spid="_x0000_s1032" style="position:absolute;left:10485;top:3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" fillcolor="#aca899" stroked="f"/>
                <v:rect id="Rectangle 195" o:spid="_x0000_s1033" style="position:absolute;left:1418;top:3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" fillcolor="#aca899" stroked="f"/>
                <v:rect id="Rectangle 194" o:spid="_x0000_s1034" style="position:absolute;left:10485;top:3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" fillcolor="#f0eee1" stroked="f"/>
                <v:rect id="Rectangle 193" o:spid="_x0000_s1035" style="position:absolute;left:1418;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" fillcolor="#aca899" stroked="f"/>
                <v:rect id="Rectangle 192" o:spid="_x0000_s1036" style="position:absolute;left:1418;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" fillcolor="#f0eee1" stroked="f"/>
                <v:line id="Line 191" o:spid="_x0000_s1037" style="position:absolute;visibility:visible;mso-wrap-style:square" from="1424,401" to="1048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" strokecolor="#f0eee1" strokeweight=".24pt"/>
                <v:rect id="Rectangle 190" o:spid="_x0000_s1038" style="position:absolute;left:10485;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" fillcolor="#f0eee1" stroked="f"/>
                <v:rect id="Rectangle 189" o:spid="_x0000_s1039" style="position:absolute;left:10485;top:3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" fillcolor="#f0eee1" stroked="f"/>
                <w10:wrap type="topAndBottom" anchorx="page"/>
              </v:group>
            </w:pict>
          </mc:Fallback>
        </mc:AlternateContent>
      </w:r>
    </w:p>
    <w:p w14:paraId="061380D8" w14:textId="77777777" w:rsidR="006A3EDB" w:rsidRDefault="006A3EDB">
      <w:pPr>
        <w:pStyle w:val="a3"/>
        <w:spacing w:before="9"/>
        <w:rPr>
          <w:b/>
          <w:sz w:val="4"/>
        </w:rPr>
      </w:pPr>
    </w:p>
    <w:p w14:paraId="35428AC1" w14:textId="77777777" w:rsidR="006A3EDB" w:rsidRDefault="00987C64">
      <w:pPr>
        <w:pStyle w:val="a3"/>
        <w:spacing w:line="42" w:lineRule="exact"/>
        <w:ind w:left="217"/>
        <w:rPr>
          <w:sz w:val="4"/>
        </w:rPr>
      </w:pPr>
      <w:r>
        <w:rPr>
          <w:noProof/>
          <w:sz w:val="4"/>
          <w:lang w:bidi="ar-SA"/>
        </w:rPr>
        <mc:AlternateContent>
          <mc:Choice Requires="wpg">
            <w:drawing>
              <wp:inline distT="0" distB="0" distL="0" distR="0" wp14:anchorId="58E2A603" wp14:editId="0A07AA38">
                <wp:extent cx="5760085" cy="26035"/>
                <wp:effectExtent l="20320" t="7620" r="20320" b="4445"/>
                <wp:docPr id="9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6035"/>
                          <a:chOff x="0" y="0"/>
                          <a:chExt cx="9071" cy="41"/>
                        </a:xfrm>
                      </wpg:grpSpPr>
                      <wps:wsp>
                        <wps:cNvPr id="99" name="Line 187"/>
                        <wps:cNvCnPr>
                          <a:cxnSpLocks noChangeShapeType="1"/>
                        </wps:cNvCnPr>
                        <wps:spPr bwMode="auto">
                          <a:xfrm>
                            <a:off x="0" y="20"/>
                            <a:ext cx="9071" cy="0"/>
                          </a:xfrm>
                          <a:prstGeom prst="line">
                            <a:avLst/>
                          </a:prstGeom>
                          <a:noFill/>
                          <a:ln w="25908">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596D57" id="Group 186" o:spid="_x0000_s1026" style="width:453.55pt;height:2.05pt;mso-position-horizontal-relative:char;mso-position-vertical-relative:line" coordsize="9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">
                <v:line id="Line 187" o:spid="_x0000_s1027" style="position:absolute;visibility:visible;mso-wrap-style:square" from="0,20" to="90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" strokecolor="#1f487c" strokeweight="2.04pt"/>
                <w10:anchorlock/>
              </v:group>
            </w:pict>
          </mc:Fallback>
        </mc:AlternateContent>
      </w:r>
    </w:p>
    <w:p w14:paraId="54D1CF00" w14:textId="77777777" w:rsidR="006A3EDB" w:rsidRDefault="006A3EDB">
      <w:pPr>
        <w:pStyle w:val="a3"/>
        <w:rPr>
          <w:b/>
          <w:sz w:val="20"/>
        </w:rPr>
      </w:pPr>
    </w:p>
    <w:tbl>
      <w:tblPr>
        <w:tblStyle w:val="TableNormal1"/>
        <w:tblW w:w="9885" w:type="dxa"/>
        <w:tblInd w:w="709" w:type="dxa"/>
        <w:tblLayout w:type="fixed"/>
        <w:tblLook w:val="01E0" w:firstRow="1" w:lastRow="1" w:firstColumn="1" w:lastColumn="1" w:noHBand="0" w:noVBand="0"/>
      </w:tblPr>
      <w:tblGrid>
        <w:gridCol w:w="9072"/>
        <w:gridCol w:w="813"/>
      </w:tblGrid>
      <w:tr w:rsidR="006A3EDB" w14:paraId="0D4DB307" w14:textId="77777777" w:rsidTr="0038372C">
        <w:trPr>
          <w:trHeight w:val="80"/>
        </w:trPr>
        <w:tc>
          <w:tcPr>
            <w:tcW w:w="9072" w:type="dxa"/>
          </w:tcPr>
          <w:p w14:paraId="0FFF1862" w14:textId="77777777" w:rsidR="004A3F84" w:rsidRDefault="004A3F84" w:rsidP="004A3F84">
            <w:pPr>
              <w:pStyle w:val="TableParagraph"/>
              <w:tabs>
                <w:tab w:val="left" w:pos="7140"/>
              </w:tabs>
              <w:rPr>
                <w:rFonts w:ascii="Times New Roman"/>
                <w:b/>
              </w:rPr>
            </w:pPr>
            <w:r w:rsidRPr="004A3F84">
              <w:rPr>
                <w:rFonts w:ascii="Times New Roman"/>
                <w:b/>
              </w:rPr>
              <w:t xml:space="preserve">                                                                                                                                                             </w:t>
            </w:r>
            <w:r>
              <w:rPr>
                <w:rFonts w:ascii="Times New Roman"/>
                <w:b/>
              </w:rPr>
              <w:t xml:space="preserve">               </w:t>
            </w:r>
          </w:p>
          <w:p w14:paraId="485711DC" w14:textId="77777777" w:rsidR="006A3EDB" w:rsidRPr="004A3F84" w:rsidRDefault="004A3F84" w:rsidP="004A3F84">
            <w:pPr>
              <w:pStyle w:val="TableParagraph"/>
              <w:tabs>
                <w:tab w:val="left" w:pos="7140"/>
              </w:tabs>
              <w:rPr>
                <w:rFonts w:ascii="Times New Roman"/>
                <w:b/>
                <w:sz w:val="24"/>
                <w:szCs w:val="24"/>
              </w:rPr>
            </w:pPr>
            <w:r>
              <w:rPr>
                <w:rFonts w:ascii="Times New Roman"/>
                <w:b/>
              </w:rPr>
              <w:t xml:space="preserve">                                                                                                                               </w:t>
            </w:r>
            <w:r w:rsidR="0083091D">
              <w:rPr>
                <w:rFonts w:ascii="Times New Roman"/>
                <w:b/>
              </w:rPr>
              <w:t xml:space="preserve">    </w:t>
            </w:r>
            <w:r>
              <w:rPr>
                <w:rFonts w:ascii="Times New Roman"/>
                <w:b/>
              </w:rPr>
              <w:t xml:space="preserve"> </w:t>
            </w:r>
            <w:r w:rsidRPr="004A3F84">
              <w:rPr>
                <w:rFonts w:ascii="Times New Roman"/>
                <w:b/>
                <w:sz w:val="24"/>
                <w:szCs w:val="24"/>
              </w:rPr>
              <w:t>Σελ</w:t>
            </w:r>
            <w:r w:rsidRPr="004A3F84">
              <w:rPr>
                <w:rFonts w:ascii="Times New Roman"/>
                <w:b/>
                <w:sz w:val="24"/>
                <w:szCs w:val="24"/>
              </w:rPr>
              <w:tab/>
            </w:r>
          </w:p>
        </w:tc>
        <w:tc>
          <w:tcPr>
            <w:tcW w:w="813" w:type="dxa"/>
          </w:tcPr>
          <w:p w14:paraId="4F550FD8" w14:textId="77777777" w:rsidR="006A3EDB" w:rsidRDefault="006A3EDB">
            <w:pPr>
              <w:pStyle w:val="TableParagraph"/>
              <w:spacing w:line="244" w:lineRule="exact"/>
              <w:ind w:left="208"/>
              <w:rPr>
                <w:b/>
                <w:sz w:val="24"/>
              </w:rPr>
            </w:pPr>
          </w:p>
        </w:tc>
      </w:tr>
      <w:tr w:rsidR="006A3EDB" w14:paraId="00589108" w14:textId="77777777" w:rsidTr="0038372C">
        <w:trPr>
          <w:trHeight w:val="391"/>
        </w:trPr>
        <w:tc>
          <w:tcPr>
            <w:tcW w:w="9072" w:type="dxa"/>
          </w:tcPr>
          <w:p w14:paraId="78D9DA0C" w14:textId="77777777" w:rsidR="006A3EDB" w:rsidRPr="00F52D4F" w:rsidRDefault="00455FEE" w:rsidP="0083091D">
            <w:pPr>
              <w:pStyle w:val="TableParagraph"/>
              <w:ind w:right="149"/>
              <w:rPr>
                <w:b/>
                <w:sz w:val="24"/>
              </w:rPr>
            </w:pPr>
            <w:r w:rsidRPr="00F52D4F">
              <w:rPr>
                <w:b/>
                <w:sz w:val="24"/>
              </w:rPr>
              <w:t>Νομοθετικό πλαίσιο ………………………………………………………………………</w:t>
            </w:r>
            <w:r w:rsidR="004A3F84" w:rsidRPr="00F52D4F">
              <w:rPr>
                <w:b/>
                <w:sz w:val="24"/>
              </w:rPr>
              <w:t>………</w:t>
            </w:r>
            <w:r w:rsidR="0083091D" w:rsidRPr="00F52D4F">
              <w:rPr>
                <w:b/>
                <w:sz w:val="24"/>
              </w:rPr>
              <w:t>…</w:t>
            </w:r>
            <w:r w:rsidR="004A3F84" w:rsidRPr="00F52D4F">
              <w:rPr>
                <w:b/>
                <w:sz w:val="24"/>
              </w:rPr>
              <w:t xml:space="preserve">.2    </w:t>
            </w:r>
          </w:p>
        </w:tc>
        <w:tc>
          <w:tcPr>
            <w:tcW w:w="813" w:type="dxa"/>
          </w:tcPr>
          <w:p w14:paraId="588EFBA3" w14:textId="77777777" w:rsidR="006A3EDB" w:rsidRDefault="006A3EDB" w:rsidP="0083091D">
            <w:pPr>
              <w:pStyle w:val="TableParagraph"/>
              <w:ind w:left="112"/>
              <w:rPr>
                <w:b/>
                <w:sz w:val="24"/>
              </w:rPr>
            </w:pPr>
          </w:p>
        </w:tc>
      </w:tr>
      <w:tr w:rsidR="006A3EDB" w14:paraId="0CFD5142" w14:textId="77777777" w:rsidTr="0038372C">
        <w:trPr>
          <w:trHeight w:val="487"/>
        </w:trPr>
        <w:tc>
          <w:tcPr>
            <w:tcW w:w="9072" w:type="dxa"/>
          </w:tcPr>
          <w:p w14:paraId="60C09A33" w14:textId="77777777" w:rsidR="006A3EDB" w:rsidRPr="00F52D4F" w:rsidRDefault="00455FEE" w:rsidP="0083091D">
            <w:pPr>
              <w:pStyle w:val="TableParagraph"/>
              <w:spacing w:before="75"/>
              <w:ind w:right="188"/>
              <w:rPr>
                <w:b/>
                <w:sz w:val="24"/>
              </w:rPr>
            </w:pPr>
            <w:r w:rsidRPr="00F52D4F">
              <w:rPr>
                <w:b/>
                <w:sz w:val="24"/>
              </w:rPr>
              <w:t>Επιτροπή Διοίκησης ………………………………………………………………………………</w:t>
            </w:r>
            <w:r w:rsidR="004A3F84" w:rsidRPr="00F52D4F">
              <w:rPr>
                <w:b/>
                <w:sz w:val="24"/>
              </w:rPr>
              <w:t>…</w:t>
            </w:r>
            <w:r w:rsidR="0083091D" w:rsidRPr="00F52D4F">
              <w:rPr>
                <w:b/>
                <w:sz w:val="24"/>
              </w:rPr>
              <w:t>..</w:t>
            </w:r>
            <w:r w:rsidR="004A3F84" w:rsidRPr="00F52D4F">
              <w:rPr>
                <w:b/>
                <w:sz w:val="24"/>
              </w:rPr>
              <w:t>3</w:t>
            </w:r>
          </w:p>
        </w:tc>
        <w:tc>
          <w:tcPr>
            <w:tcW w:w="813" w:type="dxa"/>
          </w:tcPr>
          <w:p w14:paraId="57E87C81" w14:textId="77777777" w:rsidR="006A3EDB" w:rsidRDefault="006A3EDB" w:rsidP="0083091D">
            <w:pPr>
              <w:pStyle w:val="TableParagraph"/>
              <w:spacing w:before="75"/>
              <w:ind w:left="112"/>
              <w:rPr>
                <w:b/>
                <w:sz w:val="24"/>
              </w:rPr>
            </w:pPr>
          </w:p>
        </w:tc>
      </w:tr>
      <w:tr w:rsidR="006A3EDB" w14:paraId="20124E4D" w14:textId="77777777" w:rsidTr="0038372C">
        <w:trPr>
          <w:trHeight w:val="194"/>
        </w:trPr>
        <w:tc>
          <w:tcPr>
            <w:tcW w:w="9072" w:type="dxa"/>
          </w:tcPr>
          <w:p w14:paraId="6D231622" w14:textId="77777777" w:rsidR="006A3EDB" w:rsidRPr="00F52D4F" w:rsidRDefault="00455FEE" w:rsidP="0083091D">
            <w:pPr>
              <w:pStyle w:val="TableParagraph"/>
              <w:spacing w:before="75"/>
              <w:ind w:right="168"/>
              <w:rPr>
                <w:b/>
                <w:sz w:val="24"/>
              </w:rPr>
            </w:pPr>
            <w:r w:rsidRPr="00F52D4F">
              <w:rPr>
                <w:b/>
                <w:sz w:val="24"/>
              </w:rPr>
              <w:t>Πρόγραμμα σπουδών ……………………………………………………………………………</w:t>
            </w:r>
            <w:r w:rsidR="0083091D" w:rsidRPr="00F52D4F">
              <w:rPr>
                <w:b/>
                <w:sz w:val="24"/>
              </w:rPr>
              <w:t>.</w:t>
            </w:r>
            <w:r w:rsidR="004A3F84" w:rsidRPr="00F52D4F">
              <w:rPr>
                <w:b/>
                <w:sz w:val="24"/>
              </w:rPr>
              <w:t>…</w:t>
            </w:r>
            <w:r w:rsidR="0083091D" w:rsidRPr="00F52D4F">
              <w:rPr>
                <w:b/>
                <w:sz w:val="24"/>
              </w:rPr>
              <w:t>.</w:t>
            </w:r>
            <w:r w:rsidR="004A3F84" w:rsidRPr="00F52D4F">
              <w:rPr>
                <w:b/>
                <w:sz w:val="24"/>
              </w:rPr>
              <w:t>4</w:t>
            </w:r>
          </w:p>
        </w:tc>
        <w:tc>
          <w:tcPr>
            <w:tcW w:w="813" w:type="dxa"/>
          </w:tcPr>
          <w:p w14:paraId="7615094A" w14:textId="77777777" w:rsidR="006A3EDB" w:rsidRDefault="006A3EDB" w:rsidP="0083091D">
            <w:pPr>
              <w:pStyle w:val="TableParagraph"/>
              <w:spacing w:before="75"/>
              <w:ind w:left="112"/>
              <w:rPr>
                <w:b/>
                <w:sz w:val="24"/>
              </w:rPr>
            </w:pPr>
          </w:p>
        </w:tc>
      </w:tr>
      <w:tr w:rsidR="006A3EDB" w:rsidRPr="004A3F84" w14:paraId="0E14D7B4" w14:textId="77777777" w:rsidTr="0038372C">
        <w:trPr>
          <w:trHeight w:val="488"/>
        </w:trPr>
        <w:tc>
          <w:tcPr>
            <w:tcW w:w="9072" w:type="dxa"/>
          </w:tcPr>
          <w:p w14:paraId="5E39172D" w14:textId="71C13DAE" w:rsidR="00D25616" w:rsidRPr="00F52D4F" w:rsidRDefault="00455FEE" w:rsidP="00A262B1">
            <w:pPr>
              <w:pStyle w:val="TableParagraph"/>
              <w:spacing w:before="76"/>
              <w:ind w:right="125"/>
              <w:jc w:val="both"/>
              <w:rPr>
                <w:b/>
                <w:sz w:val="24"/>
                <w:szCs w:val="24"/>
              </w:rPr>
            </w:pPr>
            <w:r w:rsidRPr="00F52D4F">
              <w:rPr>
                <w:b/>
                <w:sz w:val="24"/>
                <w:szCs w:val="24"/>
              </w:rPr>
              <w:t>Περιεχόμενο μαθημάτων – Διδακτικό προσωπικό …………………………………</w:t>
            </w:r>
            <w:r w:rsidR="0083091D" w:rsidRPr="00F52D4F">
              <w:rPr>
                <w:b/>
                <w:sz w:val="24"/>
                <w:szCs w:val="24"/>
              </w:rPr>
              <w:t>…</w:t>
            </w:r>
            <w:r w:rsidR="00F1392C" w:rsidRPr="00F52D4F">
              <w:rPr>
                <w:b/>
                <w:sz w:val="24"/>
                <w:szCs w:val="24"/>
              </w:rPr>
              <w:t>..</w:t>
            </w:r>
            <w:r w:rsidR="004A3F84" w:rsidRPr="00F52D4F">
              <w:rPr>
                <w:b/>
                <w:sz w:val="24"/>
                <w:szCs w:val="24"/>
              </w:rPr>
              <w:t>7</w:t>
            </w:r>
          </w:p>
          <w:p w14:paraId="4F3AFA74" w14:textId="2A992A8E" w:rsidR="00D25616" w:rsidRPr="00F52D4F" w:rsidRDefault="00A262B1" w:rsidP="0083091D">
            <w:pPr>
              <w:ind w:right="-709"/>
              <w:rPr>
                <w:b/>
                <w:sz w:val="24"/>
                <w:szCs w:val="24"/>
              </w:rPr>
            </w:pPr>
            <w:r w:rsidRPr="00F52D4F">
              <w:rPr>
                <w:b/>
                <w:sz w:val="24"/>
                <w:szCs w:val="24"/>
              </w:rPr>
              <w:t xml:space="preserve">Ενδεικτικό Διάγραμμα Προγράμματος  </w:t>
            </w:r>
            <w:r w:rsidR="00D25616" w:rsidRPr="00F52D4F">
              <w:rPr>
                <w:b/>
                <w:sz w:val="24"/>
                <w:szCs w:val="24"/>
              </w:rPr>
              <w:t>……………………………………………………</w:t>
            </w:r>
            <w:r w:rsidR="0083091D" w:rsidRPr="00F52D4F">
              <w:rPr>
                <w:b/>
                <w:sz w:val="24"/>
                <w:szCs w:val="24"/>
              </w:rPr>
              <w:t>..</w:t>
            </w:r>
            <w:r w:rsidR="00D25616" w:rsidRPr="00F52D4F">
              <w:rPr>
                <w:b/>
                <w:sz w:val="24"/>
                <w:szCs w:val="24"/>
              </w:rPr>
              <w:t>1</w:t>
            </w:r>
            <w:r w:rsidR="00200876">
              <w:rPr>
                <w:b/>
                <w:sz w:val="24"/>
                <w:szCs w:val="24"/>
              </w:rPr>
              <w:t>5</w:t>
            </w:r>
          </w:p>
          <w:p w14:paraId="3A260CF5" w14:textId="62A72005" w:rsidR="00D25616" w:rsidRPr="00F52D4F" w:rsidRDefault="00D25616" w:rsidP="0083091D">
            <w:pPr>
              <w:ind w:right="-709"/>
              <w:rPr>
                <w:b/>
                <w:sz w:val="24"/>
                <w:szCs w:val="24"/>
              </w:rPr>
            </w:pPr>
            <w:r w:rsidRPr="00F52D4F">
              <w:rPr>
                <w:b/>
                <w:sz w:val="24"/>
                <w:szCs w:val="24"/>
              </w:rPr>
              <w:t>Κ</w:t>
            </w:r>
            <w:r w:rsidR="00F2011C" w:rsidRPr="00F52D4F">
              <w:rPr>
                <w:b/>
                <w:sz w:val="24"/>
                <w:szCs w:val="24"/>
              </w:rPr>
              <w:t>α</w:t>
            </w:r>
            <w:r w:rsidRPr="00F52D4F">
              <w:rPr>
                <w:b/>
                <w:sz w:val="24"/>
                <w:szCs w:val="24"/>
              </w:rPr>
              <w:t>ν</w:t>
            </w:r>
            <w:r w:rsidR="00F2011C" w:rsidRPr="00F52D4F">
              <w:rPr>
                <w:b/>
                <w:sz w:val="24"/>
                <w:szCs w:val="24"/>
              </w:rPr>
              <w:t xml:space="preserve">ονισμός Λειτουργίας    </w:t>
            </w:r>
            <w:r w:rsidRPr="00F52D4F">
              <w:rPr>
                <w:b/>
                <w:sz w:val="24"/>
                <w:szCs w:val="24"/>
              </w:rPr>
              <w:t>…………………………………………………</w:t>
            </w:r>
            <w:r w:rsidR="004A3F84" w:rsidRPr="00F52D4F">
              <w:rPr>
                <w:b/>
                <w:sz w:val="24"/>
                <w:szCs w:val="24"/>
              </w:rPr>
              <w:t>.</w:t>
            </w:r>
            <w:r w:rsidRPr="00F52D4F">
              <w:rPr>
                <w:b/>
                <w:sz w:val="24"/>
                <w:szCs w:val="24"/>
              </w:rPr>
              <w:t>……………………</w:t>
            </w:r>
            <w:r w:rsidR="0083091D" w:rsidRPr="00F52D4F">
              <w:rPr>
                <w:b/>
                <w:sz w:val="24"/>
                <w:szCs w:val="24"/>
              </w:rPr>
              <w:t>..</w:t>
            </w:r>
            <w:r w:rsidR="00200876">
              <w:rPr>
                <w:b/>
                <w:sz w:val="24"/>
                <w:szCs w:val="24"/>
              </w:rPr>
              <w:t>16</w:t>
            </w:r>
          </w:p>
          <w:p w14:paraId="083EC3AE" w14:textId="0C949B1E" w:rsidR="00D716AA" w:rsidRPr="00306965" w:rsidRDefault="00F2011C" w:rsidP="0083091D">
            <w:pPr>
              <w:ind w:right="-709"/>
              <w:rPr>
                <w:b/>
                <w:sz w:val="24"/>
                <w:szCs w:val="24"/>
              </w:rPr>
            </w:pPr>
            <w:r w:rsidRPr="00F52D4F">
              <w:rPr>
                <w:b/>
                <w:sz w:val="24"/>
                <w:szCs w:val="24"/>
              </w:rPr>
              <w:t>Εξετάσεις  ………………….</w:t>
            </w:r>
            <w:r w:rsidR="00D716AA" w:rsidRPr="00F52D4F">
              <w:rPr>
                <w:b/>
                <w:sz w:val="24"/>
                <w:szCs w:val="24"/>
              </w:rPr>
              <w:t>…………………………………………………………</w:t>
            </w:r>
            <w:r w:rsidR="004A3F84" w:rsidRPr="00F52D4F">
              <w:rPr>
                <w:b/>
                <w:sz w:val="24"/>
                <w:szCs w:val="24"/>
              </w:rPr>
              <w:t>..</w:t>
            </w:r>
            <w:r w:rsidR="00D716AA" w:rsidRPr="00F52D4F">
              <w:rPr>
                <w:b/>
                <w:sz w:val="24"/>
                <w:szCs w:val="24"/>
              </w:rPr>
              <w:t>…………………</w:t>
            </w:r>
            <w:r w:rsidR="0083091D" w:rsidRPr="00F52D4F">
              <w:rPr>
                <w:b/>
                <w:sz w:val="24"/>
                <w:szCs w:val="24"/>
              </w:rPr>
              <w:t>.</w:t>
            </w:r>
            <w:r w:rsidR="00D716AA" w:rsidRPr="00F52D4F">
              <w:rPr>
                <w:b/>
                <w:sz w:val="24"/>
                <w:szCs w:val="24"/>
              </w:rPr>
              <w:t>1</w:t>
            </w:r>
            <w:r w:rsidR="00200876" w:rsidRPr="00306965">
              <w:rPr>
                <w:b/>
                <w:sz w:val="24"/>
                <w:szCs w:val="24"/>
              </w:rPr>
              <w:t>8</w:t>
            </w:r>
          </w:p>
          <w:p w14:paraId="08F896EB" w14:textId="3AEBF565" w:rsidR="00D716AA" w:rsidRPr="00306965" w:rsidRDefault="0038372C" w:rsidP="0083091D">
            <w:pPr>
              <w:ind w:right="-709"/>
              <w:rPr>
                <w:b/>
                <w:sz w:val="24"/>
                <w:szCs w:val="24"/>
              </w:rPr>
            </w:pPr>
            <w:r w:rsidRPr="00F52D4F">
              <w:rPr>
                <w:b/>
                <w:sz w:val="24"/>
                <w:szCs w:val="24"/>
              </w:rPr>
              <w:t xml:space="preserve">Χορήγηση Διπλώματος  </w:t>
            </w:r>
            <w:r w:rsidR="00D716AA" w:rsidRPr="00F52D4F">
              <w:rPr>
                <w:b/>
                <w:sz w:val="24"/>
                <w:szCs w:val="24"/>
              </w:rPr>
              <w:t>……………………………………………………………………………</w:t>
            </w:r>
            <w:r w:rsidR="0083091D" w:rsidRPr="00F52D4F">
              <w:rPr>
                <w:b/>
                <w:sz w:val="24"/>
                <w:szCs w:val="24"/>
              </w:rPr>
              <w:t>..</w:t>
            </w:r>
            <w:r w:rsidRPr="00F52D4F">
              <w:rPr>
                <w:b/>
                <w:sz w:val="24"/>
                <w:szCs w:val="24"/>
              </w:rPr>
              <w:t>2</w:t>
            </w:r>
            <w:r w:rsidR="00200876" w:rsidRPr="00306965">
              <w:rPr>
                <w:b/>
                <w:sz w:val="24"/>
                <w:szCs w:val="24"/>
              </w:rPr>
              <w:t>1</w:t>
            </w:r>
          </w:p>
          <w:p w14:paraId="00226170" w14:textId="57C9611F" w:rsidR="006A3EDB" w:rsidRPr="00F52D4F" w:rsidRDefault="00D25616" w:rsidP="0083091D">
            <w:pPr>
              <w:ind w:right="-709"/>
              <w:rPr>
                <w:b/>
                <w:sz w:val="24"/>
                <w:szCs w:val="24"/>
              </w:rPr>
            </w:pPr>
            <w:r w:rsidRPr="00F52D4F">
              <w:rPr>
                <w:b/>
                <w:sz w:val="24"/>
                <w:szCs w:val="24"/>
              </w:rPr>
              <w:t xml:space="preserve"> </w:t>
            </w:r>
          </w:p>
        </w:tc>
        <w:tc>
          <w:tcPr>
            <w:tcW w:w="813" w:type="dxa"/>
          </w:tcPr>
          <w:p w14:paraId="4200B09F" w14:textId="77777777" w:rsidR="00D25616" w:rsidRPr="004A3F84" w:rsidRDefault="00D25616" w:rsidP="0083091D">
            <w:pPr>
              <w:pStyle w:val="TableParagraph"/>
              <w:spacing w:before="76"/>
              <w:ind w:left="-7675"/>
              <w:rPr>
                <w:b/>
                <w:sz w:val="24"/>
                <w:szCs w:val="24"/>
              </w:rPr>
            </w:pPr>
          </w:p>
          <w:p w14:paraId="2F84A0AD" w14:textId="77777777" w:rsidR="00D25616" w:rsidRPr="004A3F84" w:rsidRDefault="00D25616" w:rsidP="0083091D">
            <w:pPr>
              <w:pStyle w:val="TableParagraph"/>
              <w:spacing w:before="76"/>
              <w:ind w:left="-7675"/>
              <w:rPr>
                <w:b/>
                <w:sz w:val="24"/>
                <w:szCs w:val="24"/>
              </w:rPr>
            </w:pPr>
          </w:p>
        </w:tc>
      </w:tr>
      <w:tr w:rsidR="006A3EDB" w:rsidRPr="004A3F84" w14:paraId="6670D18B" w14:textId="77777777" w:rsidTr="0038372C">
        <w:trPr>
          <w:trHeight w:val="1233"/>
        </w:trPr>
        <w:tc>
          <w:tcPr>
            <w:tcW w:w="9072" w:type="dxa"/>
          </w:tcPr>
          <w:p w14:paraId="088D3297" w14:textId="34281553" w:rsidR="00D716AA" w:rsidRPr="00875D71" w:rsidRDefault="00D716AA" w:rsidP="0083091D">
            <w:pPr>
              <w:tabs>
                <w:tab w:val="left" w:pos="1485"/>
              </w:tabs>
              <w:rPr>
                <w:b/>
                <w:color w:val="FF0000"/>
                <w:sz w:val="24"/>
                <w:szCs w:val="24"/>
              </w:rPr>
            </w:pPr>
          </w:p>
          <w:p w14:paraId="2BDA80A8" w14:textId="77777777" w:rsidR="00D716AA" w:rsidRPr="00875D71" w:rsidRDefault="00D716AA" w:rsidP="0083091D">
            <w:pPr>
              <w:tabs>
                <w:tab w:val="left" w:pos="1485"/>
              </w:tabs>
              <w:rPr>
                <w:b/>
                <w:color w:val="FF0000"/>
                <w:sz w:val="24"/>
                <w:szCs w:val="24"/>
              </w:rPr>
            </w:pPr>
          </w:p>
        </w:tc>
        <w:tc>
          <w:tcPr>
            <w:tcW w:w="813" w:type="dxa"/>
          </w:tcPr>
          <w:p w14:paraId="7886708A" w14:textId="77777777" w:rsidR="00D716AA" w:rsidRPr="004A3F84" w:rsidRDefault="00D716AA" w:rsidP="0083091D">
            <w:pPr>
              <w:pStyle w:val="TableParagraph"/>
              <w:ind w:left="-8788" w:hanging="142"/>
              <w:rPr>
                <w:b/>
                <w:sz w:val="24"/>
              </w:rPr>
            </w:pPr>
            <w:r w:rsidRPr="004A3F84">
              <w:rPr>
                <w:b/>
                <w:sz w:val="24"/>
              </w:rPr>
              <w:t>Διάρκει</w:t>
            </w:r>
          </w:p>
          <w:p w14:paraId="58985139" w14:textId="77777777" w:rsidR="00D716AA" w:rsidRPr="004A3F84" w:rsidRDefault="00D716AA" w:rsidP="0083091D">
            <w:pPr>
              <w:pStyle w:val="TableParagraph"/>
              <w:ind w:left="-8930"/>
              <w:rPr>
                <w:b/>
                <w:sz w:val="24"/>
              </w:rPr>
            </w:pPr>
          </w:p>
        </w:tc>
      </w:tr>
      <w:tr w:rsidR="006A3EDB" w:rsidRPr="004A3F84" w14:paraId="06D8C39E" w14:textId="77777777" w:rsidTr="0038372C">
        <w:trPr>
          <w:trHeight w:val="333"/>
        </w:trPr>
        <w:tc>
          <w:tcPr>
            <w:tcW w:w="9072" w:type="dxa"/>
          </w:tcPr>
          <w:p w14:paraId="22916FCC" w14:textId="57D6E93B" w:rsidR="006A3EDB" w:rsidRPr="00875D71" w:rsidRDefault="006A3EDB" w:rsidP="00CB40A0">
            <w:pPr>
              <w:rPr>
                <w:b/>
                <w:color w:val="FF0000"/>
                <w:sz w:val="24"/>
                <w:szCs w:val="24"/>
              </w:rPr>
            </w:pPr>
          </w:p>
        </w:tc>
        <w:tc>
          <w:tcPr>
            <w:tcW w:w="813" w:type="dxa"/>
          </w:tcPr>
          <w:p w14:paraId="407AB356" w14:textId="77777777" w:rsidR="00D716AA" w:rsidRPr="004A3F84" w:rsidRDefault="00D716AA" w:rsidP="0083091D">
            <w:pPr>
              <w:pStyle w:val="TableParagraph"/>
              <w:ind w:left="112"/>
              <w:rPr>
                <w:b/>
                <w:sz w:val="24"/>
              </w:rPr>
            </w:pPr>
          </w:p>
          <w:p w14:paraId="3E3EB5FF" w14:textId="77777777" w:rsidR="00D716AA" w:rsidRPr="004A3F84" w:rsidRDefault="00D716AA" w:rsidP="0083091D">
            <w:pPr>
              <w:pStyle w:val="TableParagraph"/>
              <w:ind w:left="112"/>
              <w:rPr>
                <w:b/>
                <w:sz w:val="24"/>
              </w:rPr>
            </w:pPr>
          </w:p>
        </w:tc>
      </w:tr>
    </w:tbl>
    <w:p w14:paraId="76F12141" w14:textId="77777777" w:rsidR="00193B4C" w:rsidRPr="004A3F84" w:rsidRDefault="00193B4C">
      <w:pPr>
        <w:spacing w:line="269" w:lineRule="exact"/>
        <w:rPr>
          <w:b/>
          <w:sz w:val="24"/>
        </w:rPr>
      </w:pPr>
    </w:p>
    <w:p w14:paraId="1B95C096" w14:textId="77777777" w:rsidR="00193B4C" w:rsidRPr="004A3F84" w:rsidRDefault="00193B4C">
      <w:pPr>
        <w:spacing w:line="269" w:lineRule="exact"/>
        <w:rPr>
          <w:b/>
          <w:sz w:val="24"/>
        </w:rPr>
      </w:pPr>
    </w:p>
    <w:p w14:paraId="5B0A0BA3" w14:textId="77777777" w:rsidR="00193B4C" w:rsidRDefault="00193B4C">
      <w:pPr>
        <w:spacing w:line="269" w:lineRule="exact"/>
        <w:rPr>
          <w:sz w:val="24"/>
        </w:rPr>
      </w:pPr>
    </w:p>
    <w:p w14:paraId="2B6D618E" w14:textId="77777777" w:rsidR="00193B4C" w:rsidRDefault="00193B4C">
      <w:pPr>
        <w:spacing w:line="269" w:lineRule="exact"/>
        <w:rPr>
          <w:sz w:val="24"/>
        </w:rPr>
      </w:pPr>
    </w:p>
    <w:p w14:paraId="1E44494C" w14:textId="77777777" w:rsidR="004C333B" w:rsidRDefault="004C333B">
      <w:pPr>
        <w:spacing w:line="269" w:lineRule="exact"/>
        <w:rPr>
          <w:sz w:val="24"/>
        </w:rPr>
      </w:pPr>
    </w:p>
    <w:p w14:paraId="3CBCB1BD" w14:textId="77777777" w:rsidR="004C333B" w:rsidRDefault="004C333B">
      <w:pPr>
        <w:spacing w:line="269" w:lineRule="exact"/>
        <w:rPr>
          <w:sz w:val="24"/>
        </w:rPr>
      </w:pPr>
    </w:p>
    <w:p w14:paraId="2DFB844A" w14:textId="77777777" w:rsidR="004C333B" w:rsidRDefault="004C333B">
      <w:pPr>
        <w:spacing w:line="269" w:lineRule="exact"/>
        <w:rPr>
          <w:sz w:val="24"/>
        </w:rPr>
      </w:pPr>
    </w:p>
    <w:p w14:paraId="250EE28D" w14:textId="77777777" w:rsidR="004C333B" w:rsidRDefault="004C333B">
      <w:pPr>
        <w:spacing w:line="269" w:lineRule="exact"/>
        <w:rPr>
          <w:sz w:val="24"/>
        </w:rPr>
      </w:pPr>
    </w:p>
    <w:p w14:paraId="471602A1" w14:textId="77777777" w:rsidR="004C333B" w:rsidRDefault="004C333B">
      <w:pPr>
        <w:spacing w:line="269" w:lineRule="exact"/>
        <w:rPr>
          <w:sz w:val="24"/>
        </w:rPr>
      </w:pPr>
    </w:p>
    <w:p w14:paraId="326FB84D" w14:textId="77777777" w:rsidR="004C333B" w:rsidRDefault="004C333B">
      <w:pPr>
        <w:spacing w:line="269" w:lineRule="exact"/>
        <w:rPr>
          <w:sz w:val="24"/>
        </w:rPr>
      </w:pPr>
    </w:p>
    <w:p w14:paraId="02FE2556" w14:textId="77777777" w:rsidR="004C333B" w:rsidRDefault="004C333B">
      <w:pPr>
        <w:spacing w:line="269" w:lineRule="exact"/>
        <w:rPr>
          <w:sz w:val="24"/>
        </w:rPr>
        <w:sectPr w:rsidR="004C333B" w:rsidSect="0077140A">
          <w:footerReference w:type="default" r:id="rId8"/>
          <w:pgSz w:w="11910" w:h="16840"/>
          <w:pgMar w:top="567" w:right="1140" w:bottom="1200" w:left="1180" w:header="426" w:footer="1002" w:gutter="0"/>
          <w:pgNumType w:start="0"/>
          <w:cols w:space="720"/>
          <w:docGrid w:linePitch="299"/>
        </w:sectPr>
      </w:pPr>
    </w:p>
    <w:p w14:paraId="6AEB1308" w14:textId="77777777" w:rsidR="006A3EDB" w:rsidRDefault="00455FEE">
      <w:pPr>
        <w:pStyle w:val="1"/>
      </w:pPr>
      <w:r>
        <w:rPr>
          <w:color w:val="1F487C"/>
        </w:rPr>
        <w:lastRenderedPageBreak/>
        <w:t>Νομοθετικό Πλαίσιο</w:t>
      </w:r>
    </w:p>
    <w:p w14:paraId="5745FBFD" w14:textId="77777777" w:rsidR="006A3EDB" w:rsidRDefault="00987C64">
      <w:pPr>
        <w:pStyle w:val="a3"/>
        <w:spacing w:before="10"/>
        <w:rPr>
          <w:rFonts w:ascii="Comic Sans MS"/>
          <w:b/>
          <w:sz w:val="27"/>
        </w:rPr>
      </w:pPr>
      <w:r>
        <w:rPr>
          <w:noProof/>
          <w:lang w:bidi="ar-SA"/>
        </w:rPr>
        <mc:AlternateContent>
          <mc:Choice Requires="wpg">
            <w:drawing>
              <wp:anchor distT="0" distB="0" distL="0" distR="0" simplePos="0" relativeHeight="251661312" behindDoc="1" locked="0" layoutInCell="1" allowOverlap="1" wp14:anchorId="6319D3C0" wp14:editId="70DD496F">
                <wp:simplePos x="0" y="0"/>
                <wp:positionH relativeFrom="page">
                  <wp:posOffset>900430</wp:posOffset>
                </wp:positionH>
                <wp:positionV relativeFrom="paragraph">
                  <wp:posOffset>270510</wp:posOffset>
                </wp:positionV>
                <wp:extent cx="5760720" cy="20320"/>
                <wp:effectExtent l="0" t="0" r="0" b="0"/>
                <wp:wrapTopAndBottom/>
                <wp:docPr id="8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426"/>
                          <a:chExt cx="9072" cy="32"/>
                        </a:xfrm>
                      </wpg:grpSpPr>
                      <wps:wsp>
                        <wps:cNvPr id="85" name="Line 185"/>
                        <wps:cNvCnPr>
                          <a:cxnSpLocks noChangeShapeType="1"/>
                        </wps:cNvCnPr>
                        <wps:spPr bwMode="auto">
                          <a:xfrm>
                            <a:off x="1418" y="442"/>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86" name="Rectangle 184"/>
                        <wps:cNvSpPr>
                          <a:spLocks noChangeArrowheads="1"/>
                        </wps:cNvSpPr>
                        <wps:spPr bwMode="auto">
                          <a:xfrm>
                            <a:off x="1418"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83"/>
                        <wps:cNvSpPr>
                          <a:spLocks noChangeArrowheads="1"/>
                        </wps:cNvSpPr>
                        <wps:spPr bwMode="auto">
                          <a:xfrm>
                            <a:off x="1418"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82"/>
                        <wps:cNvCnPr>
                          <a:cxnSpLocks noChangeShapeType="1"/>
                        </wps:cNvCnPr>
                        <wps:spPr bwMode="auto">
                          <a:xfrm>
                            <a:off x="1424" y="429"/>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89" name="Rectangle 181"/>
                        <wps:cNvSpPr>
                          <a:spLocks noChangeArrowheads="1"/>
                        </wps:cNvSpPr>
                        <wps:spPr bwMode="auto">
                          <a:xfrm>
                            <a:off x="10485"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80"/>
                        <wps:cNvSpPr>
                          <a:spLocks noChangeArrowheads="1"/>
                        </wps:cNvSpPr>
                        <wps:spPr bwMode="auto">
                          <a:xfrm>
                            <a:off x="10485"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79"/>
                        <wps:cNvSpPr>
                          <a:spLocks noChangeArrowheads="1"/>
                        </wps:cNvSpPr>
                        <wps:spPr bwMode="auto">
                          <a:xfrm>
                            <a:off x="1418" y="431"/>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78"/>
                        <wps:cNvSpPr>
                          <a:spLocks noChangeArrowheads="1"/>
                        </wps:cNvSpPr>
                        <wps:spPr bwMode="auto">
                          <a:xfrm>
                            <a:off x="10485" y="431"/>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77"/>
                        <wps:cNvSpPr>
                          <a:spLocks noChangeArrowheads="1"/>
                        </wps:cNvSpPr>
                        <wps:spPr bwMode="auto">
                          <a:xfrm>
                            <a:off x="1418" y="45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76"/>
                        <wps:cNvSpPr>
                          <a:spLocks noChangeArrowheads="1"/>
                        </wps:cNvSpPr>
                        <wps:spPr bwMode="auto">
                          <a:xfrm>
                            <a:off x="1418" y="45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75"/>
                        <wps:cNvCnPr>
                          <a:cxnSpLocks noChangeShapeType="1"/>
                        </wps:cNvCnPr>
                        <wps:spPr bwMode="auto">
                          <a:xfrm>
                            <a:off x="1424" y="455"/>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96" name="Rectangle 174"/>
                        <wps:cNvSpPr>
                          <a:spLocks noChangeArrowheads="1"/>
                        </wps:cNvSpPr>
                        <wps:spPr bwMode="auto">
                          <a:xfrm>
                            <a:off x="10485" y="45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73"/>
                        <wps:cNvSpPr>
                          <a:spLocks noChangeArrowheads="1"/>
                        </wps:cNvSpPr>
                        <wps:spPr bwMode="auto">
                          <a:xfrm>
                            <a:off x="10485" y="45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E9869B" id="Group 172" o:spid="_x0000_s1026" style="position:absolute;margin-left:70.9pt;margin-top:21.3pt;width:453.6pt;height:1.6pt;z-index:-251655168;mso-wrap-distance-left:0;mso-wrap-distance-right:0;mso-position-horizontal-relative:page" coordorigin="1418,426"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">
                <v:line id="Line 185" o:spid="_x0000_s1027" style="position:absolute;visibility:visible;mso-wrap-style:square" from="1418,442" to="1048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" strokecolor="#aca899" strokeweight="1.55pt"/>
                <v:rect id="Rectangle 184" o:spid="_x0000_s1028"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" fillcolor="#aca899" stroked="f"/>
                <v:rect id="Rectangle 183" o:spid="_x0000_s1029"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" fillcolor="#aca899" stroked="f"/>
                <v:line id="Line 182" o:spid="_x0000_s1030" style="position:absolute;visibility:visible;mso-wrap-style:square" from="1424,429" to="104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" strokecolor="#aca899" strokeweight=".24pt"/>
                <v:rect id="Rectangle 181" o:spid="_x0000_s1031"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" fillcolor="#f0eee1" stroked="f"/>
                <v:rect id="Rectangle 180" o:spid="_x0000_s1032"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" fillcolor="#aca899" stroked="f"/>
                <v:rect id="Rectangle 179" o:spid="_x0000_s1033" style="position:absolute;left:1418;top:4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" fillcolor="#aca899" stroked="f"/>
                <v:rect id="Rectangle 178" o:spid="_x0000_s1034" style="position:absolute;left:10485;top:4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" fillcolor="#f0eee1" stroked="f"/>
                <v:rect id="Rectangle 177" o:spid="_x0000_s1035" style="position:absolute;left:1418;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" fillcolor="#aca899" stroked="f"/>
                <v:rect id="Rectangle 176" o:spid="_x0000_s1036" style="position:absolute;left:1418;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" fillcolor="#f0eee1" stroked="f"/>
                <v:line id="Line 175" o:spid="_x0000_s1037" style="position:absolute;visibility:visible;mso-wrap-style:square" from="1424,455" to="1048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" strokecolor="#f0eee1" strokeweight=".24pt"/>
                <v:rect id="Rectangle 174" o:spid="_x0000_s1038" style="position:absolute;left:10485;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" fillcolor="#f0eee1" stroked="f"/>
                <v:rect id="Rectangle 173" o:spid="_x0000_s1039" style="position:absolute;left:10485;top:45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" fillcolor="#f0eee1" stroked="f"/>
                <w10:wrap type="topAndBottom" anchorx="page"/>
              </v:group>
            </w:pict>
          </mc:Fallback>
        </mc:AlternateContent>
      </w:r>
    </w:p>
    <w:p w14:paraId="32E100D6" w14:textId="77777777" w:rsidR="006A3EDB" w:rsidRDefault="006A3EDB">
      <w:pPr>
        <w:pStyle w:val="a3"/>
        <w:spacing w:before="12"/>
        <w:rPr>
          <w:rFonts w:ascii="Comic Sans MS"/>
          <w:b/>
          <w:sz w:val="4"/>
        </w:rPr>
      </w:pPr>
    </w:p>
    <w:p w14:paraId="7CE9E91B" w14:textId="77777777" w:rsidR="006A3EDB" w:rsidRDefault="00987C64">
      <w:pPr>
        <w:pStyle w:val="a3"/>
        <w:spacing w:line="32" w:lineRule="exact"/>
        <w:ind w:left="222"/>
        <w:rPr>
          <w:rFonts w:ascii="Comic Sans MS"/>
          <w:sz w:val="3"/>
        </w:rPr>
      </w:pPr>
      <w:r>
        <w:rPr>
          <w:rFonts w:ascii="Comic Sans MS"/>
          <w:noProof/>
          <w:sz w:val="3"/>
          <w:lang w:bidi="ar-SA"/>
        </w:rPr>
        <mc:AlternateContent>
          <mc:Choice Requires="wpg">
            <w:drawing>
              <wp:inline distT="0" distB="0" distL="0" distR="0" wp14:anchorId="74571B9C" wp14:editId="4CCB2C47">
                <wp:extent cx="5760085" cy="20320"/>
                <wp:effectExtent l="13970" t="3175" r="17145" b="5080"/>
                <wp:docPr id="8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320"/>
                          <a:chOff x="0" y="0"/>
                          <a:chExt cx="9071" cy="32"/>
                        </a:xfrm>
                      </wpg:grpSpPr>
                      <wps:wsp>
                        <wps:cNvPr id="83" name="Line 171"/>
                        <wps:cNvCnPr>
                          <a:cxnSpLocks noChangeShapeType="1"/>
                        </wps:cNvCnPr>
                        <wps:spPr bwMode="auto">
                          <a:xfrm>
                            <a:off x="0" y="16"/>
                            <a:ext cx="9071" cy="0"/>
                          </a:xfrm>
                          <a:prstGeom prst="line">
                            <a:avLst/>
                          </a:prstGeom>
                          <a:noFill/>
                          <a:ln w="19812">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B47FCB" id="Group 170" o:spid="_x0000_s1026" style="width:453.55pt;height:1.6pt;mso-position-horizontal-relative:char;mso-position-vertical-relative:line" coordsize="90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">
                <v:line id="Line 171" o:spid="_x0000_s1027" style="position:absolute;visibility:visible;mso-wrap-style:square" from="0,16" to="90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" strokecolor="#1f487c" strokeweight="1.56pt"/>
                <w10:anchorlock/>
              </v:group>
            </w:pict>
          </mc:Fallback>
        </mc:AlternateContent>
      </w:r>
    </w:p>
    <w:p w14:paraId="34A0A912" w14:textId="77777777" w:rsidR="006A3EDB" w:rsidRDefault="006A3EDB">
      <w:pPr>
        <w:pStyle w:val="a3"/>
        <w:spacing w:before="4"/>
        <w:rPr>
          <w:rFonts w:ascii="Comic Sans MS"/>
          <w:b/>
          <w:sz w:val="22"/>
        </w:rPr>
      </w:pPr>
    </w:p>
    <w:p w14:paraId="1282DF8C" w14:textId="77777777" w:rsidR="003D2588" w:rsidRDefault="003D2588" w:rsidP="003D2588">
      <w:pPr>
        <w:pStyle w:val="a3"/>
        <w:spacing w:before="51" w:line="360" w:lineRule="auto"/>
        <w:ind w:left="238" w:right="273" w:firstLine="719"/>
        <w:jc w:val="both"/>
      </w:pPr>
      <w:r>
        <w:t>Η ίδρυση και η λειτουργία των Σχολών προπονητών καθορίζονται σύμφωνα με το άρθρο 136 παρ. 6 του ν. 2725/1999 (ΦΕΚ Α21) «Μέχρι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 Με την ίδια απόφαση ρυθμίζονται τα θέματα λειτουργίας των πιο πάνω σχολών, των προσόντων των υποψηφίων, καθώς και σε άλλο συναφές θέμα», όπως αντικαταστάθηκε με το άρθρο 78 παρ. 2 του ν. 4170/2013 ¨Ενσωμάτωση της οδηγίας 2011/16/ΕΕ, ρύθμιση θεμάτων της ΕΛ.Τ.Ε., αναμόρφωση Οργανισμού του Ν.Σ.Κ. και άλλες διατάξεις¨ «Η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w:t>
      </w:r>
    </w:p>
    <w:p w14:paraId="41C6C6B1" w14:textId="77777777" w:rsidR="003D2588" w:rsidRDefault="003D2588" w:rsidP="003D2588">
      <w:pPr>
        <w:widowControl/>
        <w:autoSpaceDE/>
        <w:autoSpaceDN/>
        <w:spacing w:line="360" w:lineRule="auto"/>
        <w:sectPr w:rsidR="003D2588" w:rsidSect="004C0C99">
          <w:pgSz w:w="11910" w:h="16840"/>
          <w:pgMar w:top="709" w:right="1140" w:bottom="1200" w:left="1180" w:header="0" w:footer="1002" w:gutter="0"/>
          <w:pgNumType w:start="2"/>
          <w:cols w:space="720"/>
        </w:sectPr>
      </w:pPr>
    </w:p>
    <w:p w14:paraId="01C13D0F" w14:textId="77777777" w:rsidR="006A3EDB" w:rsidRDefault="00455FEE">
      <w:pPr>
        <w:pStyle w:val="1"/>
      </w:pPr>
      <w:r>
        <w:rPr>
          <w:color w:val="1F487C"/>
        </w:rPr>
        <w:lastRenderedPageBreak/>
        <w:t>Επιτροπή Διοίκησης</w:t>
      </w:r>
    </w:p>
    <w:p w14:paraId="6D502A3C" w14:textId="77777777" w:rsidR="006A3EDB" w:rsidRDefault="00987C64">
      <w:pPr>
        <w:pStyle w:val="a3"/>
        <w:spacing w:before="12"/>
        <w:rPr>
          <w:rFonts w:ascii="Comic Sans MS"/>
          <w:b/>
          <w:sz w:val="25"/>
        </w:rPr>
      </w:pPr>
      <w:r>
        <w:rPr>
          <w:noProof/>
          <w:lang w:bidi="ar-SA"/>
        </w:rPr>
        <mc:AlternateContent>
          <mc:Choice Requires="wpg">
            <w:drawing>
              <wp:anchor distT="0" distB="0" distL="0" distR="0" simplePos="0" relativeHeight="251663360" behindDoc="1" locked="0" layoutInCell="1" allowOverlap="1" wp14:anchorId="296E7C55" wp14:editId="0EA488DF">
                <wp:simplePos x="0" y="0"/>
                <wp:positionH relativeFrom="page">
                  <wp:posOffset>900430</wp:posOffset>
                </wp:positionH>
                <wp:positionV relativeFrom="paragraph">
                  <wp:posOffset>254000</wp:posOffset>
                </wp:positionV>
                <wp:extent cx="5760720" cy="20320"/>
                <wp:effectExtent l="0" t="0" r="0" b="0"/>
                <wp:wrapTopAndBottom/>
                <wp:docPr id="6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400"/>
                          <a:chExt cx="9072" cy="32"/>
                        </a:xfrm>
                      </wpg:grpSpPr>
                      <wps:wsp>
                        <wps:cNvPr id="69" name="Line 169"/>
                        <wps:cNvCnPr>
                          <a:cxnSpLocks noChangeShapeType="1"/>
                        </wps:cNvCnPr>
                        <wps:spPr bwMode="auto">
                          <a:xfrm>
                            <a:off x="1418" y="416"/>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70" name="Rectangle 168"/>
                        <wps:cNvSpPr>
                          <a:spLocks noChangeArrowheads="1"/>
                        </wps:cNvSpPr>
                        <wps:spPr bwMode="auto">
                          <a:xfrm>
                            <a:off x="1418" y="4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67"/>
                        <wps:cNvSpPr>
                          <a:spLocks noChangeArrowheads="1"/>
                        </wps:cNvSpPr>
                        <wps:spPr bwMode="auto">
                          <a:xfrm>
                            <a:off x="1418" y="4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166"/>
                        <wps:cNvCnPr>
                          <a:cxnSpLocks noChangeShapeType="1"/>
                        </wps:cNvCnPr>
                        <wps:spPr bwMode="auto">
                          <a:xfrm>
                            <a:off x="1424" y="403"/>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73" name="Rectangle 165"/>
                        <wps:cNvSpPr>
                          <a:spLocks noChangeArrowheads="1"/>
                        </wps:cNvSpPr>
                        <wps:spPr bwMode="auto">
                          <a:xfrm>
                            <a:off x="10485" y="400"/>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64"/>
                        <wps:cNvSpPr>
                          <a:spLocks noChangeArrowheads="1"/>
                        </wps:cNvSpPr>
                        <wps:spPr bwMode="auto">
                          <a:xfrm>
                            <a:off x="10485" y="4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63"/>
                        <wps:cNvSpPr>
                          <a:spLocks noChangeArrowheads="1"/>
                        </wps:cNvSpPr>
                        <wps:spPr bwMode="auto">
                          <a:xfrm>
                            <a:off x="1418" y="404"/>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62"/>
                        <wps:cNvSpPr>
                          <a:spLocks noChangeArrowheads="1"/>
                        </wps:cNvSpPr>
                        <wps:spPr bwMode="auto">
                          <a:xfrm>
                            <a:off x="10485" y="404"/>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61"/>
                        <wps:cNvSpPr>
                          <a:spLocks noChangeArrowheads="1"/>
                        </wps:cNvSpPr>
                        <wps:spPr bwMode="auto">
                          <a:xfrm>
                            <a:off x="1418" y="4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60"/>
                        <wps:cNvSpPr>
                          <a:spLocks noChangeArrowheads="1"/>
                        </wps:cNvSpPr>
                        <wps:spPr bwMode="auto">
                          <a:xfrm>
                            <a:off x="1418"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159"/>
                        <wps:cNvCnPr>
                          <a:cxnSpLocks noChangeShapeType="1"/>
                        </wps:cNvCnPr>
                        <wps:spPr bwMode="auto">
                          <a:xfrm>
                            <a:off x="1424" y="429"/>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80" name="Rectangle 158"/>
                        <wps:cNvSpPr>
                          <a:spLocks noChangeArrowheads="1"/>
                        </wps:cNvSpPr>
                        <wps:spPr bwMode="auto">
                          <a:xfrm>
                            <a:off x="10485"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57"/>
                        <wps:cNvSpPr>
                          <a:spLocks noChangeArrowheads="1"/>
                        </wps:cNvSpPr>
                        <wps:spPr bwMode="auto">
                          <a:xfrm>
                            <a:off x="10485" y="4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CEBCE1" id="Group 156" o:spid="_x0000_s1026" style="position:absolute;margin-left:70.9pt;margin-top:20pt;width:453.6pt;height:1.6pt;z-index:-251653120;mso-wrap-distance-left:0;mso-wrap-distance-right:0;mso-position-horizontal-relative:page" coordorigin="1418,400"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">
                <v:line id="Line 169" o:spid="_x0000_s1027" style="position:absolute;visibility:visible;mso-wrap-style:square" from="1418,416" to="1048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" strokecolor="#aca899" strokeweight="1.55pt"/>
                <v:rect id="Rectangle 168" o:spid="_x0000_s1028" style="position:absolute;left:1418;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" fillcolor="#aca899" stroked="f"/>
                <v:rect id="Rectangle 167" o:spid="_x0000_s1029" style="position:absolute;left:1418;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" fillcolor="#aca899" stroked="f"/>
                <v:line id="Line 166" o:spid="_x0000_s1030" style="position:absolute;visibility:visible;mso-wrap-style:square" from="1424,403" to="104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" strokecolor="#aca899" strokeweight=".24pt"/>
                <v:rect id="Rectangle 165" o:spid="_x0000_s1031" style="position:absolute;left:10485;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" fillcolor="#f0eee1" stroked="f"/>
                <v:rect id="Rectangle 164" o:spid="_x0000_s1032" style="position:absolute;left:10485;top:4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" fillcolor="#aca899" stroked="f"/>
                <v:rect id="Rectangle 163" o:spid="_x0000_s1033" style="position:absolute;left:1418;top:4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" fillcolor="#aca899" stroked="f"/>
                <v:rect id="Rectangle 162" o:spid="_x0000_s1034" style="position:absolute;left:10485;top:4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" fillcolor="#f0eee1" stroked="f"/>
                <v:rect id="Rectangle 161" o:spid="_x0000_s1035"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" fillcolor="#aca899" stroked="f"/>
                <v:rect id="Rectangle 160" o:spid="_x0000_s1036" style="position:absolute;left:141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" fillcolor="#f0eee1" stroked="f"/>
                <v:line id="Line 159" o:spid="_x0000_s1037" style="position:absolute;visibility:visible;mso-wrap-style:square" from="1424,429" to="104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" strokecolor="#f0eee1" strokeweight=".24pt"/>
                <v:rect id="Rectangle 158" o:spid="_x0000_s1038"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" fillcolor="#f0eee1" stroked="f"/>
                <v:rect id="Rectangle 157" o:spid="_x0000_s1039" style="position:absolute;left:10485;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" fillcolor="#f0eee1" stroked="f"/>
                <w10:wrap type="topAndBottom" anchorx="page"/>
              </v:group>
            </w:pict>
          </mc:Fallback>
        </mc:AlternateContent>
      </w:r>
    </w:p>
    <w:p w14:paraId="37712C12" w14:textId="77777777" w:rsidR="006A3EDB" w:rsidRDefault="006A3EDB">
      <w:pPr>
        <w:pStyle w:val="a3"/>
        <w:spacing w:before="10"/>
        <w:rPr>
          <w:rFonts w:ascii="Comic Sans MS"/>
          <w:b/>
          <w:sz w:val="3"/>
        </w:rPr>
      </w:pPr>
    </w:p>
    <w:p w14:paraId="0BB48B14" w14:textId="77777777" w:rsidR="006A3EDB" w:rsidRDefault="00987C64">
      <w:pPr>
        <w:pStyle w:val="a3"/>
        <w:spacing w:line="34" w:lineRule="exact"/>
        <w:ind w:left="221"/>
        <w:rPr>
          <w:rFonts w:ascii="Comic Sans MS"/>
          <w:sz w:val="3"/>
        </w:rPr>
      </w:pPr>
      <w:r>
        <w:rPr>
          <w:rFonts w:ascii="Comic Sans MS"/>
          <w:noProof/>
          <w:sz w:val="3"/>
          <w:lang w:bidi="ar-SA"/>
        </w:rPr>
        <mc:AlternateContent>
          <mc:Choice Requires="wpg">
            <w:drawing>
              <wp:inline distT="0" distB="0" distL="0" distR="0" wp14:anchorId="59238B22" wp14:editId="439D7310">
                <wp:extent cx="5760085" cy="21590"/>
                <wp:effectExtent l="13335" t="2540" r="17780" b="4445"/>
                <wp:docPr id="6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590"/>
                          <a:chOff x="0" y="0"/>
                          <a:chExt cx="9071" cy="34"/>
                        </a:xfrm>
                      </wpg:grpSpPr>
                      <wps:wsp>
                        <wps:cNvPr id="67" name="Line 155"/>
                        <wps:cNvCnPr>
                          <a:cxnSpLocks noChangeShapeType="1"/>
                        </wps:cNvCnPr>
                        <wps:spPr bwMode="auto">
                          <a:xfrm>
                            <a:off x="0" y="17"/>
                            <a:ext cx="9071" cy="0"/>
                          </a:xfrm>
                          <a:prstGeom prst="line">
                            <a:avLst/>
                          </a:prstGeom>
                          <a:noFill/>
                          <a:ln w="21336">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554BA3" id="Group 154" o:spid="_x0000_s1026" style="width:453.55pt;height:1.7pt;mso-position-horizontal-relative:char;mso-position-vertical-relative:line" coordsize="9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">
                <v:line id="Line 155" o:spid="_x0000_s1027" style="position:absolute;visibility:visible;mso-wrap-style:square" from="0,17" to="9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" strokecolor="#1f487c" strokeweight="1.68pt"/>
                <w10:anchorlock/>
              </v:group>
            </w:pict>
          </mc:Fallback>
        </mc:AlternateContent>
      </w:r>
    </w:p>
    <w:p w14:paraId="28483E42" w14:textId="77777777" w:rsidR="006A3EDB" w:rsidRDefault="006A3EDB">
      <w:pPr>
        <w:pStyle w:val="a3"/>
        <w:rPr>
          <w:rFonts w:ascii="Comic Sans MS"/>
          <w:b/>
          <w:sz w:val="16"/>
        </w:rPr>
      </w:pPr>
    </w:p>
    <w:p w14:paraId="76892218" w14:textId="77777777" w:rsidR="006A3EDB" w:rsidRDefault="00455FEE" w:rsidP="00410785">
      <w:pPr>
        <w:pStyle w:val="a3"/>
        <w:spacing w:before="52" w:line="360" w:lineRule="auto"/>
        <w:ind w:left="238" w:right="272" w:firstLine="719"/>
      </w:pPr>
      <w:r>
        <w:t>Η Σχολή Προπονητών</w:t>
      </w:r>
      <w:r w:rsidR="00410785">
        <w:t xml:space="preserve"> </w:t>
      </w:r>
      <w:r w:rsidR="00000CF5">
        <w:t>Τροχοσανίδας</w:t>
      </w:r>
      <w:r w:rsidR="008E3559">
        <w:t xml:space="preserve"> </w:t>
      </w:r>
      <w:r>
        <w:t xml:space="preserve">Γ΄ </w:t>
      </w:r>
      <w:r w:rsidR="00DE791B">
        <w:t>Επιπέδου</w:t>
      </w:r>
      <w:r>
        <w:t xml:space="preserve"> θα υλοποιηθεί στην Αθήνα σύμφωνα με την Υπουργική Απόφαση</w:t>
      </w:r>
      <w:r w:rsidR="004C0C99">
        <w:t>:</w:t>
      </w:r>
      <w:r w:rsidR="008E3559">
        <w:t xml:space="preserve"> </w:t>
      </w:r>
      <w:r w:rsidRPr="007E3395">
        <w:rPr>
          <w:color w:val="000000" w:themeColor="text1"/>
        </w:rPr>
        <w:t>ΥΠΠΟΑ</w:t>
      </w:r>
      <w:r w:rsidR="00875D71">
        <w:rPr>
          <w:color w:val="000000" w:themeColor="text1"/>
        </w:rPr>
        <w:t xml:space="preserve">, </w:t>
      </w:r>
      <w:r w:rsidR="00875D71">
        <w:t>117971</w:t>
      </w:r>
      <w:r w:rsidRPr="00410785">
        <w:rPr>
          <w:color w:val="FF0000"/>
        </w:rPr>
        <w:t xml:space="preserve"> </w:t>
      </w:r>
      <w:r w:rsidRPr="007E3395">
        <w:rPr>
          <w:color w:val="000000" w:themeColor="text1"/>
        </w:rPr>
        <w:t xml:space="preserve">(ΦΕΚ </w:t>
      </w:r>
      <w:r w:rsidR="00875D71">
        <w:rPr>
          <w:color w:val="000000" w:themeColor="text1"/>
        </w:rPr>
        <w:t>33</w:t>
      </w:r>
      <w:r w:rsidR="003A74ED">
        <w:rPr>
          <w:color w:val="000000" w:themeColor="text1"/>
        </w:rPr>
        <w:t>9</w:t>
      </w:r>
      <w:r w:rsidR="00875D71">
        <w:rPr>
          <w:color w:val="000000" w:themeColor="text1"/>
        </w:rPr>
        <w:t>2/Β/01</w:t>
      </w:r>
      <w:r w:rsidRPr="007E3395">
        <w:rPr>
          <w:color w:val="000000" w:themeColor="text1"/>
        </w:rPr>
        <w:t>-</w:t>
      </w:r>
      <w:r w:rsidR="003A74ED">
        <w:rPr>
          <w:color w:val="000000" w:themeColor="text1"/>
        </w:rPr>
        <w:t>0</w:t>
      </w:r>
      <w:r w:rsidR="00875D71">
        <w:rPr>
          <w:color w:val="000000" w:themeColor="text1"/>
        </w:rPr>
        <w:t>7</w:t>
      </w:r>
      <w:r w:rsidRPr="007E3395">
        <w:rPr>
          <w:color w:val="000000" w:themeColor="text1"/>
        </w:rPr>
        <w:t>-20</w:t>
      </w:r>
      <w:r w:rsidR="00050273" w:rsidRPr="007E3395">
        <w:rPr>
          <w:color w:val="000000" w:themeColor="text1"/>
        </w:rPr>
        <w:t>2</w:t>
      </w:r>
      <w:r w:rsidR="003A74ED">
        <w:rPr>
          <w:color w:val="000000" w:themeColor="text1"/>
        </w:rPr>
        <w:t>2</w:t>
      </w:r>
      <w:r w:rsidRPr="007E3395">
        <w:rPr>
          <w:color w:val="000000" w:themeColor="text1"/>
        </w:rPr>
        <w:t>)</w:t>
      </w:r>
      <w:r>
        <w:t xml:space="preserve"> και διοικείται από πενταμελή επιτροπή που συγκροτείται από τους :</w:t>
      </w:r>
    </w:p>
    <w:p w14:paraId="05EDF4CC" w14:textId="77777777" w:rsidR="00875D71" w:rsidRDefault="00875D71" w:rsidP="003A74ED">
      <w:pPr>
        <w:pStyle w:val="a3"/>
        <w:ind w:left="238" w:right="326" w:firstLine="719"/>
      </w:pPr>
      <w:r>
        <w:t xml:space="preserve">1. ΒΡΑΧΝΟΣ ΣΙΜΕΩΝ, υπάλληλος Γ.Γ.Α., ως Πρόεδρος. </w:t>
      </w:r>
    </w:p>
    <w:p w14:paraId="14D4F62D" w14:textId="77777777" w:rsidR="00875D71" w:rsidRDefault="00875D71" w:rsidP="003A74ED">
      <w:pPr>
        <w:pStyle w:val="a3"/>
        <w:ind w:left="238" w:right="326" w:firstLine="719"/>
      </w:pPr>
      <w:r>
        <w:t xml:space="preserve">2. ΛΕΟΝΤΑΡΑΚΗ ΣΤΑΜΑΤΙΚΗ, υπάλληλος Γ.Γ.Α., ως μέλος. </w:t>
      </w:r>
    </w:p>
    <w:p w14:paraId="48F4DB70" w14:textId="77777777" w:rsidR="00875D71" w:rsidRDefault="00875D71" w:rsidP="003A74ED">
      <w:pPr>
        <w:pStyle w:val="a3"/>
        <w:ind w:left="238" w:right="326" w:firstLine="719"/>
      </w:pPr>
      <w:r>
        <w:t xml:space="preserve">3. ΔΗΜΑ ΦΑΝΗ, υπάλληλος της ΓΓΑ, ως μέλος. </w:t>
      </w:r>
    </w:p>
    <w:p w14:paraId="74932F47" w14:textId="77777777" w:rsidR="00875D71" w:rsidRDefault="00875D71" w:rsidP="003A74ED">
      <w:pPr>
        <w:pStyle w:val="a3"/>
        <w:ind w:left="238" w:right="326" w:firstLine="719"/>
      </w:pPr>
      <w:r>
        <w:t xml:space="preserve">4. ΝΑΪΣΙΔΟΥ ΣΟΦΙΑ, έφορος υλικού της ΕΛ.Ο.ΤΡ., ως μέλος </w:t>
      </w:r>
    </w:p>
    <w:p w14:paraId="4D899D98" w14:textId="4254534C" w:rsidR="00875D71" w:rsidRDefault="00875D71" w:rsidP="003A74ED">
      <w:pPr>
        <w:pStyle w:val="a3"/>
        <w:ind w:left="238" w:right="326" w:firstLine="719"/>
      </w:pPr>
      <w:r>
        <w:t xml:space="preserve">5. </w:t>
      </w:r>
      <w:r w:rsidR="00980A83">
        <w:t>ΓΡΗΓΟΡΙΑΔΗΣ ΔΗΜΗΤΡΙΟΣ</w:t>
      </w:r>
      <w:r>
        <w:t xml:space="preserve">, </w:t>
      </w:r>
      <w:r w:rsidR="00980A83">
        <w:t>Π</w:t>
      </w:r>
      <w:r>
        <w:t xml:space="preserve">ρόεδρος ΕΛ.Ο.ΤΡ., ως μέλος. </w:t>
      </w:r>
    </w:p>
    <w:p w14:paraId="08DC0260" w14:textId="77777777" w:rsidR="00980A83" w:rsidRPr="00D73D9C" w:rsidRDefault="00980A83" w:rsidP="003A74ED">
      <w:pPr>
        <w:pStyle w:val="a3"/>
        <w:ind w:left="238" w:right="326" w:firstLine="719"/>
        <w:rPr>
          <w:color w:val="FF0000"/>
        </w:rPr>
      </w:pPr>
    </w:p>
    <w:p w14:paraId="336FB227" w14:textId="77777777" w:rsidR="006A3EDB" w:rsidRPr="00702799" w:rsidRDefault="00875D71" w:rsidP="00875D71">
      <w:pPr>
        <w:pStyle w:val="a3"/>
        <w:ind w:right="326"/>
        <w:rPr>
          <w:color w:val="000000" w:themeColor="text1"/>
        </w:rPr>
      </w:pPr>
      <w:r>
        <w:t>Γραμματέας της Επιτροπής ορίζεται η ΖΗΜΑΡΙΤΟΥ ΑΠΟΣΤΟΛΙΑ, υπάλληλος της Γ.Γ.Α.</w:t>
      </w:r>
    </w:p>
    <w:p w14:paraId="5F124527" w14:textId="77777777" w:rsidR="00875D71" w:rsidRDefault="00875D71" w:rsidP="00875D71">
      <w:pPr>
        <w:pStyle w:val="a3"/>
      </w:pPr>
    </w:p>
    <w:p w14:paraId="5AF3D1D7" w14:textId="77777777" w:rsidR="006A3EDB" w:rsidRDefault="00875D71" w:rsidP="00875D71">
      <w:pPr>
        <w:pStyle w:val="a3"/>
        <w:sectPr w:rsidR="006A3EDB" w:rsidSect="004C0C99">
          <w:pgSz w:w="11910" w:h="16840"/>
          <w:pgMar w:top="568" w:right="1140" w:bottom="1200" w:left="1180" w:header="0" w:footer="1002" w:gutter="0"/>
          <w:cols w:space="720"/>
        </w:sectPr>
      </w:pPr>
      <w:r>
        <w:t>Διευθυντής της σχολής ορίζεται ο ΔΑΣΚΑΛΑΚΗΣ ΣΤΕΛΙΟΣ, καθηγητής Φυσικής Αγωγής, Msc, πρ. Διευθυντής Φυσικής Αγωγής του Υπουργείου Παιδείας και Θρησκευμάτων.</w:t>
      </w:r>
    </w:p>
    <w:p w14:paraId="56C61BCA" w14:textId="77777777" w:rsidR="006A3EDB" w:rsidRDefault="00455FEE">
      <w:pPr>
        <w:pStyle w:val="1"/>
        <w:ind w:right="1112"/>
      </w:pPr>
      <w:r>
        <w:rPr>
          <w:color w:val="1F487C"/>
        </w:rPr>
        <w:lastRenderedPageBreak/>
        <w:t>Πρόγραμμα Σπουδών</w:t>
      </w:r>
    </w:p>
    <w:p w14:paraId="092509CD" w14:textId="77777777" w:rsidR="006A3EDB" w:rsidRDefault="00987C64">
      <w:pPr>
        <w:pStyle w:val="a3"/>
        <w:rPr>
          <w:rFonts w:ascii="Comic Sans MS"/>
          <w:b/>
          <w:sz w:val="16"/>
        </w:rPr>
      </w:pPr>
      <w:r>
        <w:rPr>
          <w:noProof/>
          <w:lang w:bidi="ar-SA"/>
        </w:rPr>
        <mc:AlternateContent>
          <mc:Choice Requires="wpg">
            <w:drawing>
              <wp:anchor distT="0" distB="0" distL="0" distR="0" simplePos="0" relativeHeight="251665408" behindDoc="1" locked="0" layoutInCell="1" allowOverlap="1" wp14:anchorId="0A54133E" wp14:editId="5672F09D">
                <wp:simplePos x="0" y="0"/>
                <wp:positionH relativeFrom="page">
                  <wp:posOffset>900430</wp:posOffset>
                </wp:positionH>
                <wp:positionV relativeFrom="paragraph">
                  <wp:posOffset>167005</wp:posOffset>
                </wp:positionV>
                <wp:extent cx="5760720" cy="20320"/>
                <wp:effectExtent l="0" t="0" r="0" b="0"/>
                <wp:wrapTopAndBottom/>
                <wp:docPr id="5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263"/>
                          <a:chExt cx="9072" cy="32"/>
                        </a:xfrm>
                      </wpg:grpSpPr>
                      <wps:wsp>
                        <wps:cNvPr id="53" name="Line 153"/>
                        <wps:cNvCnPr>
                          <a:cxnSpLocks noChangeShapeType="1"/>
                        </wps:cNvCnPr>
                        <wps:spPr bwMode="auto">
                          <a:xfrm>
                            <a:off x="1418" y="279"/>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54" name="Rectangle 152"/>
                        <wps:cNvSpPr>
                          <a:spLocks noChangeArrowheads="1"/>
                        </wps:cNvSpPr>
                        <wps:spPr bwMode="auto">
                          <a:xfrm>
                            <a:off x="1418" y="26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51"/>
                        <wps:cNvSpPr>
                          <a:spLocks noChangeArrowheads="1"/>
                        </wps:cNvSpPr>
                        <wps:spPr bwMode="auto">
                          <a:xfrm>
                            <a:off x="1418" y="26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50"/>
                        <wps:cNvCnPr>
                          <a:cxnSpLocks noChangeShapeType="1"/>
                        </wps:cNvCnPr>
                        <wps:spPr bwMode="auto">
                          <a:xfrm>
                            <a:off x="1424" y="266"/>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57" name="Rectangle 149"/>
                        <wps:cNvSpPr>
                          <a:spLocks noChangeArrowheads="1"/>
                        </wps:cNvSpPr>
                        <wps:spPr bwMode="auto">
                          <a:xfrm>
                            <a:off x="10485" y="263"/>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48"/>
                        <wps:cNvSpPr>
                          <a:spLocks noChangeArrowheads="1"/>
                        </wps:cNvSpPr>
                        <wps:spPr bwMode="auto">
                          <a:xfrm>
                            <a:off x="10485" y="26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7"/>
                        <wps:cNvSpPr>
                          <a:spLocks noChangeArrowheads="1"/>
                        </wps:cNvSpPr>
                        <wps:spPr bwMode="auto">
                          <a:xfrm>
                            <a:off x="1418" y="26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46"/>
                        <wps:cNvSpPr>
                          <a:spLocks noChangeArrowheads="1"/>
                        </wps:cNvSpPr>
                        <wps:spPr bwMode="auto">
                          <a:xfrm>
                            <a:off x="10485" y="268"/>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45"/>
                        <wps:cNvSpPr>
                          <a:spLocks noChangeArrowheads="1"/>
                        </wps:cNvSpPr>
                        <wps:spPr bwMode="auto">
                          <a:xfrm>
                            <a:off x="1418" y="289"/>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44"/>
                        <wps:cNvSpPr>
                          <a:spLocks noChangeArrowheads="1"/>
                        </wps:cNvSpPr>
                        <wps:spPr bwMode="auto">
                          <a:xfrm>
                            <a:off x="1418" y="28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43"/>
                        <wps:cNvCnPr>
                          <a:cxnSpLocks noChangeShapeType="1"/>
                        </wps:cNvCnPr>
                        <wps:spPr bwMode="auto">
                          <a:xfrm>
                            <a:off x="1424" y="292"/>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64" name="Rectangle 142"/>
                        <wps:cNvSpPr>
                          <a:spLocks noChangeArrowheads="1"/>
                        </wps:cNvSpPr>
                        <wps:spPr bwMode="auto">
                          <a:xfrm>
                            <a:off x="10485" y="28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41"/>
                        <wps:cNvSpPr>
                          <a:spLocks noChangeArrowheads="1"/>
                        </wps:cNvSpPr>
                        <wps:spPr bwMode="auto">
                          <a:xfrm>
                            <a:off x="10485" y="28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566DD0" id="Group 140" o:spid="_x0000_s1026" style="position:absolute;margin-left:70.9pt;margin-top:13.15pt;width:453.6pt;height:1.6pt;z-index:-251651072;mso-wrap-distance-left:0;mso-wrap-distance-right:0;mso-position-horizontal-relative:page" coordorigin="1418,263"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">
                <v:line id="Line 153" o:spid="_x0000_s1027" style="position:absolute;visibility:visible;mso-wrap-style:square" from="1418,279" to="104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" strokecolor="#aca899" strokeweight="1.55pt"/>
                <v:rect id="Rectangle 152" o:spid="_x0000_s1028" style="position:absolute;left:1418;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" fillcolor="#aca899" stroked="f"/>
                <v:rect id="Rectangle 151" o:spid="_x0000_s1029" style="position:absolute;left:1418;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" fillcolor="#aca899" stroked="f"/>
                <v:line id="Line 150" o:spid="_x0000_s1030" style="position:absolute;visibility:visible;mso-wrap-style:square" from="1424,266" to="1048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" strokecolor="#aca899" strokeweight=".24pt"/>
                <v:rect id="Rectangle 149" o:spid="_x0000_s1031" style="position:absolute;left:10485;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" fillcolor="#f0eee1" stroked="f"/>
                <v:rect id="Rectangle 148" o:spid="_x0000_s1032" style="position:absolute;left:10485;top:2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" fillcolor="#aca899" stroked="f"/>
                <v:rect id="Rectangle 147" o:spid="_x0000_s1033" style="position:absolute;left:1418;top:26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" fillcolor="#aca899" stroked="f"/>
                <v:rect id="Rectangle 146" o:spid="_x0000_s1034" style="position:absolute;left:10485;top:26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" fillcolor="#f0eee1" stroked="f"/>
                <v:rect id="Rectangle 145" o:spid="_x0000_s1035" style="position:absolute;left:1418;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" fillcolor="#aca899" stroked="f"/>
                <v:rect id="Rectangle 144" o:spid="_x0000_s1036" style="position:absolute;left:1418;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" fillcolor="#f0eee1" stroked="f"/>
                <v:line id="Line 143" o:spid="_x0000_s1037" style="position:absolute;visibility:visible;mso-wrap-style:square" from="1424,292" to="1048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" strokecolor="#f0eee1" strokeweight=".24pt"/>
                <v:rect id="Rectangle 142" o:spid="_x0000_s1038" style="position:absolute;left:10485;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" fillcolor="#f0eee1" stroked="f"/>
                <v:rect id="Rectangle 141" o:spid="_x0000_s1039" style="position:absolute;left:10485;top:2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" fillcolor="#f0eee1" stroked="f"/>
                <w10:wrap type="topAndBottom" anchorx="page"/>
              </v:group>
            </w:pict>
          </mc:Fallback>
        </mc:AlternateContent>
      </w:r>
    </w:p>
    <w:p w14:paraId="6CF5A2C9" w14:textId="77777777" w:rsidR="006A3EDB" w:rsidRDefault="006A3EDB">
      <w:pPr>
        <w:pStyle w:val="a3"/>
        <w:spacing w:before="10"/>
        <w:rPr>
          <w:rFonts w:ascii="Comic Sans MS"/>
          <w:b/>
          <w:sz w:val="3"/>
        </w:rPr>
      </w:pPr>
    </w:p>
    <w:p w14:paraId="2672E465" w14:textId="77777777" w:rsidR="006A3EDB" w:rsidRDefault="00987C64">
      <w:pPr>
        <w:pStyle w:val="a3"/>
        <w:spacing w:line="34" w:lineRule="exact"/>
        <w:ind w:left="221"/>
        <w:rPr>
          <w:rFonts w:ascii="Comic Sans MS"/>
          <w:sz w:val="3"/>
        </w:rPr>
      </w:pPr>
      <w:r>
        <w:rPr>
          <w:rFonts w:ascii="Comic Sans MS"/>
          <w:noProof/>
          <w:sz w:val="3"/>
          <w:lang w:bidi="ar-SA"/>
        </w:rPr>
        <mc:AlternateContent>
          <mc:Choice Requires="wpg">
            <w:drawing>
              <wp:inline distT="0" distB="0" distL="0" distR="0" wp14:anchorId="12858EA1" wp14:editId="28BD76EE">
                <wp:extent cx="5760085" cy="21590"/>
                <wp:effectExtent l="13335" t="635" r="17780" b="6350"/>
                <wp:docPr id="5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590"/>
                          <a:chOff x="0" y="0"/>
                          <a:chExt cx="9071" cy="34"/>
                        </a:xfrm>
                      </wpg:grpSpPr>
                      <wps:wsp>
                        <wps:cNvPr id="51" name="Line 139"/>
                        <wps:cNvCnPr>
                          <a:cxnSpLocks noChangeShapeType="1"/>
                        </wps:cNvCnPr>
                        <wps:spPr bwMode="auto">
                          <a:xfrm>
                            <a:off x="0" y="17"/>
                            <a:ext cx="9071" cy="0"/>
                          </a:xfrm>
                          <a:prstGeom prst="line">
                            <a:avLst/>
                          </a:prstGeom>
                          <a:noFill/>
                          <a:ln w="21336">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010E56" id="Group 138" o:spid="_x0000_s1026" style="width:453.55pt;height:1.7pt;mso-position-horizontal-relative:char;mso-position-vertical-relative:line" coordsize="9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">
                <v:line id="Line 139" o:spid="_x0000_s1027" style="position:absolute;visibility:visible;mso-wrap-style:square" from="0,17" to="9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" strokecolor="#1f487c" strokeweight="1.68pt"/>
                <w10:anchorlock/>
              </v:group>
            </w:pict>
          </mc:Fallback>
        </mc:AlternateContent>
      </w:r>
    </w:p>
    <w:p w14:paraId="20B0B569" w14:textId="77777777" w:rsidR="006A3EDB" w:rsidRDefault="006A3EDB">
      <w:pPr>
        <w:pStyle w:val="a3"/>
        <w:rPr>
          <w:rFonts w:ascii="Comic Sans MS"/>
          <w:b/>
          <w:sz w:val="20"/>
        </w:rPr>
      </w:pPr>
    </w:p>
    <w:p w14:paraId="362C31E5" w14:textId="77777777" w:rsidR="006A3EDB" w:rsidRDefault="00455FEE">
      <w:pPr>
        <w:pStyle w:val="3"/>
        <w:spacing w:before="191"/>
      </w:pPr>
      <w:r>
        <w:t>Α. Κατανομή Μαθημάτων</w:t>
      </w:r>
    </w:p>
    <w:p w14:paraId="5882F33C" w14:textId="77777777" w:rsidR="006A3EDB" w:rsidRPr="004F44B3" w:rsidRDefault="00455FEE">
      <w:pPr>
        <w:pStyle w:val="a3"/>
        <w:spacing w:before="171" w:line="360" w:lineRule="auto"/>
        <w:ind w:left="238" w:right="273" w:firstLine="719"/>
        <w:jc w:val="both"/>
      </w:pPr>
      <w:r>
        <w:t xml:space="preserve">Τα μαθήματα Σχολής Προπονητών </w:t>
      </w:r>
      <w:r w:rsidR="00000CF5">
        <w:t>Τροχοσανίδας</w:t>
      </w:r>
      <w:r w:rsidR="00901D9E">
        <w:t xml:space="preserve"> </w:t>
      </w:r>
      <w:r>
        <w:t xml:space="preserve">Γ΄ </w:t>
      </w:r>
      <w:r w:rsidR="000B38FE">
        <w:t>Επιπέδου</w:t>
      </w:r>
      <w:r>
        <w:t xml:space="preserve"> διακρίνονται σε γενικά μαθήματα τα οποία αποτελούνται από τα θεωρητικά μαθήματα και σε μαθήματα ειδίκευσης όπου αποτελούνται από πρακτικά και θεωρητικά μαθήματα. Οι συμμετέχοντες στη Σχολή Προπονητών υποχρεούνται να παρακολουθήσουν και να εξεταστούν επιτυχώς σε όλα τα παρακάτω μαθήματα:</w:t>
      </w:r>
    </w:p>
    <w:p w14:paraId="32BA24DB" w14:textId="77777777" w:rsidR="006A3EDB" w:rsidRDefault="006A3EDB">
      <w:pPr>
        <w:pStyle w:val="a3"/>
      </w:pPr>
    </w:p>
    <w:p w14:paraId="2A24BA27" w14:textId="77777777" w:rsidR="006A3EDB" w:rsidRDefault="00455FEE">
      <w:pPr>
        <w:pStyle w:val="4"/>
        <w:numPr>
          <w:ilvl w:val="0"/>
          <w:numId w:val="9"/>
        </w:numPr>
        <w:tabs>
          <w:tab w:val="left" w:pos="599"/>
        </w:tabs>
        <w:spacing w:before="148" w:line="360" w:lineRule="auto"/>
        <w:ind w:right="4301" w:hanging="720"/>
      </w:pPr>
      <w:r>
        <w:t>ΚΥΚΛΟΣ/ΤΟΜΕΑΣ 1-2- ΓΕΝΙΚΩΝ ΜΑΘΗΜΑΤΩΝ ΘΕΩΡΗΤΙΚΑ</w:t>
      </w:r>
      <w:r w:rsidR="00072D2D">
        <w:t xml:space="preserve"> </w:t>
      </w:r>
      <w:r>
        <w:t>ΜΑΘΗΜΑΤΑ</w:t>
      </w:r>
    </w:p>
    <w:p w14:paraId="5E0646C7" w14:textId="77777777" w:rsidR="006A3EDB" w:rsidRDefault="006A3EDB">
      <w:pPr>
        <w:pStyle w:val="a3"/>
        <w:spacing w:before="4"/>
        <w:rPr>
          <w:b/>
          <w:sz w:val="7"/>
        </w:rPr>
      </w:pPr>
    </w:p>
    <w:tbl>
      <w:tblPr>
        <w:tblStyle w:val="TableNormal1"/>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
        <w:gridCol w:w="2830"/>
        <w:gridCol w:w="848"/>
        <w:gridCol w:w="564"/>
        <w:gridCol w:w="3391"/>
        <w:gridCol w:w="811"/>
      </w:tblGrid>
      <w:tr w:rsidR="006A3EDB" w14:paraId="353E19E6" w14:textId="77777777" w:rsidTr="0065509A">
        <w:trPr>
          <w:trHeight w:val="525"/>
        </w:trPr>
        <w:tc>
          <w:tcPr>
            <w:tcW w:w="3313" w:type="dxa"/>
            <w:gridSpan w:val="2"/>
            <w:tcBorders>
              <w:bottom w:val="thinThickMediumGap" w:sz="6" w:space="0" w:color="000000"/>
              <w:right w:val="thinThickMediumGap" w:sz="6" w:space="0" w:color="000000"/>
            </w:tcBorders>
            <w:shd w:val="clear" w:color="auto" w:fill="D9D9D9"/>
          </w:tcPr>
          <w:p w14:paraId="31D62D9D" w14:textId="77777777" w:rsidR="006A3EDB" w:rsidRDefault="00455FEE">
            <w:pPr>
              <w:pStyle w:val="TableParagraph"/>
              <w:spacing w:before="1"/>
              <w:ind w:left="64"/>
              <w:rPr>
                <w:b/>
                <w:sz w:val="24"/>
              </w:rPr>
            </w:pPr>
            <w:r>
              <w:rPr>
                <w:b/>
                <w:sz w:val="24"/>
              </w:rPr>
              <w:t>ΜΑΘΗΜΑΤΑ 1</w:t>
            </w:r>
            <w:r>
              <w:rPr>
                <w:b/>
                <w:sz w:val="24"/>
                <w:vertAlign w:val="superscript"/>
              </w:rPr>
              <w:t>ου</w:t>
            </w:r>
            <w:r>
              <w:rPr>
                <w:b/>
                <w:sz w:val="24"/>
              </w:rPr>
              <w:t xml:space="preserve"> ΚΥΚΛΟΥ</w:t>
            </w:r>
          </w:p>
        </w:tc>
        <w:tc>
          <w:tcPr>
            <w:tcW w:w="848" w:type="dxa"/>
            <w:tcBorders>
              <w:left w:val="thickThinMediumGap" w:sz="6" w:space="0" w:color="000000"/>
              <w:bottom w:val="thinThickMediumGap" w:sz="6" w:space="0" w:color="000000"/>
              <w:right w:val="thinThickMediumGap" w:sz="6" w:space="0" w:color="000000"/>
            </w:tcBorders>
            <w:shd w:val="clear" w:color="auto" w:fill="D9D9D9"/>
          </w:tcPr>
          <w:p w14:paraId="00A0BA67" w14:textId="77777777" w:rsidR="006A3EDB" w:rsidRDefault="00455FEE">
            <w:pPr>
              <w:pStyle w:val="TableParagraph"/>
              <w:spacing w:before="1"/>
              <w:ind w:left="128" w:right="116"/>
              <w:jc w:val="center"/>
              <w:rPr>
                <w:b/>
                <w:sz w:val="24"/>
              </w:rPr>
            </w:pPr>
            <w:r>
              <w:rPr>
                <w:b/>
                <w:sz w:val="24"/>
              </w:rPr>
              <w:t>ΩΡΕΣ</w:t>
            </w:r>
          </w:p>
        </w:tc>
        <w:tc>
          <w:tcPr>
            <w:tcW w:w="3955" w:type="dxa"/>
            <w:gridSpan w:val="2"/>
            <w:tcBorders>
              <w:left w:val="thickThinMediumGap" w:sz="6" w:space="0" w:color="000000"/>
              <w:bottom w:val="thinThickMediumGap" w:sz="6" w:space="0" w:color="000000"/>
              <w:right w:val="thinThickMediumGap" w:sz="6" w:space="0" w:color="000000"/>
            </w:tcBorders>
            <w:shd w:val="clear" w:color="auto" w:fill="D9D9D9"/>
          </w:tcPr>
          <w:p w14:paraId="311BB725" w14:textId="77777777" w:rsidR="006A3EDB" w:rsidRDefault="00455FEE">
            <w:pPr>
              <w:pStyle w:val="TableParagraph"/>
              <w:spacing w:before="1"/>
              <w:ind w:left="90"/>
              <w:rPr>
                <w:b/>
                <w:sz w:val="24"/>
              </w:rPr>
            </w:pPr>
            <w:r>
              <w:rPr>
                <w:b/>
                <w:sz w:val="24"/>
              </w:rPr>
              <w:t>ΜΑΘΗΜΑΤΑ 2</w:t>
            </w:r>
            <w:r>
              <w:rPr>
                <w:b/>
                <w:sz w:val="24"/>
                <w:vertAlign w:val="superscript"/>
              </w:rPr>
              <w:t>ου</w:t>
            </w:r>
            <w:r>
              <w:rPr>
                <w:b/>
                <w:sz w:val="24"/>
              </w:rPr>
              <w:t xml:space="preserve"> ΚΥΚΛΟΥ</w:t>
            </w:r>
          </w:p>
        </w:tc>
        <w:tc>
          <w:tcPr>
            <w:tcW w:w="811" w:type="dxa"/>
            <w:tcBorders>
              <w:left w:val="thickThinMediumGap" w:sz="6" w:space="0" w:color="000000"/>
              <w:bottom w:val="thinThickMediumGap" w:sz="6" w:space="0" w:color="000000"/>
              <w:right w:val="single" w:sz="12" w:space="0" w:color="000000"/>
            </w:tcBorders>
            <w:shd w:val="clear" w:color="auto" w:fill="D9D9D9"/>
          </w:tcPr>
          <w:p w14:paraId="0F4DC2FD" w14:textId="77777777" w:rsidR="006A3EDB" w:rsidRDefault="00455FEE">
            <w:pPr>
              <w:pStyle w:val="TableParagraph"/>
              <w:spacing w:before="1"/>
              <w:ind w:left="126" w:right="87"/>
              <w:jc w:val="center"/>
              <w:rPr>
                <w:b/>
                <w:sz w:val="24"/>
              </w:rPr>
            </w:pPr>
            <w:r>
              <w:rPr>
                <w:b/>
                <w:sz w:val="24"/>
              </w:rPr>
              <w:t>ΩΡΕΣ</w:t>
            </w:r>
          </w:p>
        </w:tc>
      </w:tr>
      <w:tr w:rsidR="006A3EDB" w14:paraId="3EA69E5A" w14:textId="77777777" w:rsidTr="0065509A">
        <w:trPr>
          <w:trHeight w:val="524"/>
        </w:trPr>
        <w:tc>
          <w:tcPr>
            <w:tcW w:w="483" w:type="dxa"/>
            <w:tcBorders>
              <w:top w:val="thickThinMediumGap" w:sz="6" w:space="0" w:color="000000"/>
              <w:bottom w:val="single" w:sz="12" w:space="0" w:color="000000"/>
              <w:right w:val="thinThickMediumGap" w:sz="6" w:space="0" w:color="000000"/>
            </w:tcBorders>
            <w:shd w:val="clear" w:color="auto" w:fill="D9D9D9"/>
          </w:tcPr>
          <w:p w14:paraId="2A744E4E" w14:textId="77777777" w:rsidR="006A3EDB" w:rsidRDefault="00455FEE">
            <w:pPr>
              <w:pStyle w:val="TableParagraph"/>
              <w:spacing w:before="31"/>
              <w:ind w:left="64"/>
              <w:rPr>
                <w:b/>
                <w:sz w:val="24"/>
              </w:rPr>
            </w:pPr>
            <w:r>
              <w:rPr>
                <w:b/>
                <w:sz w:val="24"/>
              </w:rPr>
              <w:t>1.</w:t>
            </w:r>
          </w:p>
        </w:tc>
        <w:tc>
          <w:tcPr>
            <w:tcW w:w="2830"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4AECDBF1" w14:textId="77777777" w:rsidR="006A3EDB" w:rsidRDefault="00455FEE">
            <w:pPr>
              <w:pStyle w:val="TableParagraph"/>
              <w:spacing w:before="31"/>
              <w:ind w:left="93"/>
              <w:rPr>
                <w:b/>
                <w:sz w:val="24"/>
              </w:rPr>
            </w:pPr>
            <w:r>
              <w:rPr>
                <w:b/>
                <w:sz w:val="24"/>
              </w:rPr>
              <w:t>Ανατομία</w:t>
            </w:r>
          </w:p>
        </w:tc>
        <w:tc>
          <w:tcPr>
            <w:tcW w:w="848"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7BBE8753" w14:textId="77777777" w:rsidR="006A3EDB" w:rsidRDefault="00000CF5">
            <w:pPr>
              <w:pStyle w:val="TableParagraph"/>
              <w:spacing w:before="31"/>
              <w:ind w:left="128" w:right="113"/>
              <w:jc w:val="center"/>
              <w:rPr>
                <w:b/>
                <w:sz w:val="24"/>
              </w:rPr>
            </w:pPr>
            <w:r>
              <w:rPr>
                <w:b/>
                <w:sz w:val="24"/>
              </w:rPr>
              <w:t>12</w:t>
            </w:r>
          </w:p>
        </w:tc>
        <w:tc>
          <w:tcPr>
            <w:tcW w:w="564"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575A6A58" w14:textId="77777777" w:rsidR="006A3EDB" w:rsidRDefault="00455FEE">
            <w:pPr>
              <w:pStyle w:val="TableParagraph"/>
              <w:spacing w:before="31"/>
              <w:ind w:left="90"/>
              <w:rPr>
                <w:b/>
                <w:sz w:val="24"/>
              </w:rPr>
            </w:pPr>
            <w:r>
              <w:rPr>
                <w:b/>
                <w:sz w:val="24"/>
              </w:rPr>
              <w:t>1.</w:t>
            </w:r>
          </w:p>
        </w:tc>
        <w:tc>
          <w:tcPr>
            <w:tcW w:w="3391"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42AEA116" w14:textId="77777777" w:rsidR="006A3EDB" w:rsidRPr="003540F0" w:rsidRDefault="00455FEE">
            <w:pPr>
              <w:pStyle w:val="TableParagraph"/>
              <w:spacing w:before="31"/>
              <w:ind w:left="92"/>
              <w:rPr>
                <w:b/>
                <w:sz w:val="24"/>
              </w:rPr>
            </w:pPr>
            <w:r w:rsidRPr="003540F0">
              <w:rPr>
                <w:b/>
                <w:sz w:val="24"/>
              </w:rPr>
              <w:t>Κινητική Μάθηση</w:t>
            </w:r>
          </w:p>
        </w:tc>
        <w:tc>
          <w:tcPr>
            <w:tcW w:w="811"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14:paraId="4066B125" w14:textId="77777777" w:rsidR="006A3EDB" w:rsidRDefault="00000CF5">
            <w:pPr>
              <w:pStyle w:val="TableParagraph"/>
              <w:spacing w:before="31"/>
              <w:ind w:left="126" w:right="84"/>
              <w:jc w:val="center"/>
              <w:rPr>
                <w:b/>
                <w:sz w:val="24"/>
              </w:rPr>
            </w:pPr>
            <w:r>
              <w:rPr>
                <w:b/>
                <w:sz w:val="24"/>
              </w:rPr>
              <w:t>15</w:t>
            </w:r>
          </w:p>
        </w:tc>
      </w:tr>
      <w:tr w:rsidR="006A3EDB" w14:paraId="22EFF82D" w14:textId="77777777" w:rsidTr="00BA6449">
        <w:trPr>
          <w:trHeight w:val="794"/>
        </w:trPr>
        <w:tc>
          <w:tcPr>
            <w:tcW w:w="483" w:type="dxa"/>
            <w:tcBorders>
              <w:top w:val="single" w:sz="12" w:space="0" w:color="000000"/>
              <w:bottom w:val="single" w:sz="12" w:space="0" w:color="000000"/>
              <w:right w:val="thinThickMediumGap" w:sz="6" w:space="0" w:color="000000"/>
            </w:tcBorders>
            <w:shd w:val="clear" w:color="auto" w:fill="D9D9D9"/>
          </w:tcPr>
          <w:p w14:paraId="1915A83B" w14:textId="77777777" w:rsidR="006A3EDB" w:rsidRDefault="00455FEE">
            <w:pPr>
              <w:pStyle w:val="TableParagraph"/>
              <w:spacing w:before="76"/>
              <w:ind w:left="64"/>
              <w:rPr>
                <w:b/>
                <w:sz w:val="24"/>
              </w:rPr>
            </w:pPr>
            <w:r>
              <w:rPr>
                <w:b/>
                <w:sz w:val="24"/>
              </w:rPr>
              <w:t>2.</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EE3A87C" w14:textId="77777777" w:rsidR="006A3EDB" w:rsidRDefault="00455FEE">
            <w:pPr>
              <w:pStyle w:val="TableParagraph"/>
              <w:spacing w:before="76"/>
              <w:ind w:left="93"/>
              <w:rPr>
                <w:b/>
                <w:sz w:val="24"/>
              </w:rPr>
            </w:pPr>
            <w:r>
              <w:rPr>
                <w:b/>
                <w:sz w:val="24"/>
              </w:rPr>
              <w:t>Φυσιολογία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2EC3A112" w14:textId="77777777" w:rsidR="006A3EDB" w:rsidRDefault="0068183E">
            <w:pPr>
              <w:pStyle w:val="TableParagraph"/>
              <w:spacing w:before="76"/>
              <w:ind w:left="128" w:right="113"/>
              <w:jc w:val="center"/>
              <w:rPr>
                <w:b/>
                <w:sz w:val="24"/>
              </w:rPr>
            </w:pPr>
            <w:r>
              <w:rPr>
                <w:b/>
                <w:sz w:val="24"/>
                <w:lang w:val="en-GB"/>
              </w:rPr>
              <w:t>1</w:t>
            </w:r>
            <w:r w:rsidR="00000CF5">
              <w:rPr>
                <w:b/>
                <w:sz w:val="24"/>
              </w:rPr>
              <w:t>2</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22070B7A" w14:textId="77777777" w:rsidR="006A3EDB" w:rsidRDefault="00455FEE">
            <w:pPr>
              <w:pStyle w:val="TableParagraph"/>
              <w:spacing w:before="76"/>
              <w:ind w:left="90"/>
              <w:rPr>
                <w:b/>
                <w:sz w:val="24"/>
              </w:rPr>
            </w:pPr>
            <w:r>
              <w:rPr>
                <w:b/>
                <w:sz w:val="24"/>
              </w:rPr>
              <w:t>2.</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03501C4B" w14:textId="77777777" w:rsidR="006A3EDB" w:rsidRPr="003540F0" w:rsidRDefault="00455FEE" w:rsidP="00426DBF">
            <w:pPr>
              <w:pStyle w:val="TableParagraph"/>
              <w:spacing w:before="75"/>
              <w:ind w:left="93"/>
              <w:rPr>
                <w:b/>
                <w:sz w:val="24"/>
              </w:rPr>
            </w:pPr>
            <w:r w:rsidRPr="003540F0">
              <w:rPr>
                <w:b/>
                <w:sz w:val="24"/>
              </w:rPr>
              <w:t>Οργάνωση &amp; Διοίκηση Αθλητισμού</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14:paraId="335A1BF9" w14:textId="77777777" w:rsidR="006A3EDB" w:rsidRDefault="00000CF5">
            <w:pPr>
              <w:pStyle w:val="TableParagraph"/>
              <w:spacing w:before="76"/>
              <w:ind w:left="126" w:right="84"/>
              <w:jc w:val="center"/>
              <w:rPr>
                <w:b/>
                <w:sz w:val="24"/>
              </w:rPr>
            </w:pPr>
            <w:r>
              <w:rPr>
                <w:b/>
                <w:sz w:val="24"/>
              </w:rPr>
              <w:t>15</w:t>
            </w:r>
          </w:p>
        </w:tc>
      </w:tr>
      <w:tr w:rsidR="006A3EDB" w14:paraId="557289C8" w14:textId="77777777" w:rsidTr="0065509A">
        <w:trPr>
          <w:trHeight w:val="569"/>
        </w:trPr>
        <w:tc>
          <w:tcPr>
            <w:tcW w:w="483" w:type="dxa"/>
            <w:tcBorders>
              <w:top w:val="single" w:sz="12" w:space="0" w:color="000000"/>
              <w:bottom w:val="single" w:sz="12" w:space="0" w:color="000000"/>
              <w:right w:val="thinThickMediumGap" w:sz="6" w:space="0" w:color="000000"/>
            </w:tcBorders>
            <w:shd w:val="clear" w:color="auto" w:fill="D9D9D9"/>
          </w:tcPr>
          <w:p w14:paraId="6B10A339" w14:textId="77777777" w:rsidR="006A3EDB" w:rsidRDefault="00455FEE">
            <w:pPr>
              <w:pStyle w:val="TableParagraph"/>
              <w:spacing w:before="75"/>
              <w:ind w:left="64"/>
              <w:rPr>
                <w:b/>
                <w:sz w:val="24"/>
              </w:rPr>
            </w:pPr>
            <w:r>
              <w:rPr>
                <w:b/>
                <w:sz w:val="24"/>
              </w:rPr>
              <w:t>3.</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7852A97B" w14:textId="77777777" w:rsidR="006A3EDB" w:rsidRDefault="00455FEE">
            <w:pPr>
              <w:pStyle w:val="TableParagraph"/>
              <w:spacing w:before="75"/>
              <w:ind w:left="93"/>
              <w:rPr>
                <w:b/>
                <w:sz w:val="24"/>
              </w:rPr>
            </w:pPr>
            <w:r>
              <w:rPr>
                <w:b/>
                <w:sz w:val="24"/>
              </w:rPr>
              <w:t>Εργοφυσιολογία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163CC38E" w14:textId="77777777" w:rsidR="006A3EDB" w:rsidRDefault="00000CF5">
            <w:pPr>
              <w:pStyle w:val="TableParagraph"/>
              <w:spacing w:before="75"/>
              <w:ind w:left="128" w:right="113"/>
              <w:jc w:val="center"/>
              <w:rPr>
                <w:b/>
                <w:sz w:val="24"/>
              </w:rPr>
            </w:pPr>
            <w:r>
              <w:rPr>
                <w:b/>
                <w:sz w:val="24"/>
              </w:rPr>
              <w:t>12</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3426D968" w14:textId="77777777" w:rsidR="006A3EDB" w:rsidRDefault="00455FEE">
            <w:pPr>
              <w:pStyle w:val="TableParagraph"/>
              <w:spacing w:before="75"/>
              <w:ind w:left="90"/>
              <w:rPr>
                <w:b/>
                <w:sz w:val="24"/>
              </w:rPr>
            </w:pPr>
            <w:r>
              <w:rPr>
                <w:b/>
                <w:sz w:val="24"/>
              </w:rPr>
              <w:t>3.</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516F34CF" w14:textId="77777777" w:rsidR="006A3EDB" w:rsidRPr="003540F0" w:rsidRDefault="00455FEE" w:rsidP="00426DBF">
            <w:pPr>
              <w:pStyle w:val="TableParagraph"/>
              <w:spacing w:before="75"/>
              <w:ind w:left="93"/>
              <w:rPr>
                <w:b/>
                <w:sz w:val="24"/>
              </w:rPr>
            </w:pPr>
            <w:r w:rsidRPr="003540F0">
              <w:rPr>
                <w:b/>
                <w:sz w:val="24"/>
              </w:rPr>
              <w:t>Αθλητική Ψυχολογία</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14:paraId="3249D4B9" w14:textId="77777777" w:rsidR="006A3EDB" w:rsidRDefault="00455FEE">
            <w:pPr>
              <w:pStyle w:val="TableParagraph"/>
              <w:spacing w:before="75"/>
              <w:ind w:left="126" w:right="84"/>
              <w:jc w:val="center"/>
              <w:rPr>
                <w:b/>
                <w:sz w:val="24"/>
              </w:rPr>
            </w:pPr>
            <w:r>
              <w:rPr>
                <w:b/>
                <w:sz w:val="24"/>
              </w:rPr>
              <w:t>10</w:t>
            </w:r>
          </w:p>
        </w:tc>
      </w:tr>
      <w:tr w:rsidR="006A3EDB" w14:paraId="67C56AA5" w14:textId="77777777" w:rsidTr="00BA6449">
        <w:trPr>
          <w:trHeight w:val="561"/>
        </w:trPr>
        <w:tc>
          <w:tcPr>
            <w:tcW w:w="483" w:type="dxa"/>
            <w:tcBorders>
              <w:top w:val="single" w:sz="12" w:space="0" w:color="000000"/>
              <w:bottom w:val="single" w:sz="12" w:space="0" w:color="000000"/>
              <w:right w:val="thinThickMediumGap" w:sz="6" w:space="0" w:color="000000"/>
            </w:tcBorders>
            <w:shd w:val="clear" w:color="auto" w:fill="D9D9D9"/>
          </w:tcPr>
          <w:p w14:paraId="261CAFEC" w14:textId="77777777" w:rsidR="006A3EDB" w:rsidRDefault="00455FEE">
            <w:pPr>
              <w:pStyle w:val="TableParagraph"/>
              <w:spacing w:before="75"/>
              <w:ind w:left="64"/>
              <w:rPr>
                <w:b/>
                <w:sz w:val="24"/>
              </w:rPr>
            </w:pPr>
            <w:r>
              <w:rPr>
                <w:b/>
                <w:sz w:val="24"/>
              </w:rPr>
              <w:t>4.</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4E8C1AF2" w14:textId="1138839B" w:rsidR="00EF192E" w:rsidRPr="00A214B1" w:rsidRDefault="00455FEE" w:rsidP="00A214B1">
            <w:pPr>
              <w:pStyle w:val="TableParagraph"/>
              <w:spacing w:before="75"/>
              <w:ind w:left="93" w:right="543"/>
              <w:rPr>
                <w:b/>
                <w:color w:val="FF0000"/>
                <w:sz w:val="24"/>
              </w:rPr>
            </w:pPr>
            <w:r w:rsidRPr="003540F0">
              <w:rPr>
                <w:b/>
                <w:sz w:val="24"/>
              </w:rPr>
              <w:t>Φυσικοθεραπεία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FF28B2E" w14:textId="77777777" w:rsidR="006A3EDB" w:rsidRDefault="00000CF5" w:rsidP="00000CF5">
            <w:pPr>
              <w:pStyle w:val="TableParagraph"/>
              <w:spacing w:before="75"/>
              <w:ind w:left="128" w:right="113"/>
              <w:jc w:val="center"/>
              <w:rPr>
                <w:b/>
                <w:sz w:val="24"/>
              </w:rPr>
            </w:pPr>
            <w:r>
              <w:rPr>
                <w:b/>
                <w:sz w:val="24"/>
              </w:rPr>
              <w:t>1</w:t>
            </w:r>
            <w:r w:rsidR="00702799">
              <w:rPr>
                <w:b/>
                <w:sz w:val="24"/>
              </w:rPr>
              <w:t>2</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46D258AD" w14:textId="77777777" w:rsidR="006A3EDB" w:rsidRDefault="00455FEE">
            <w:pPr>
              <w:pStyle w:val="TableParagraph"/>
              <w:spacing w:before="75"/>
              <w:ind w:left="90"/>
              <w:rPr>
                <w:b/>
                <w:sz w:val="24"/>
              </w:rPr>
            </w:pPr>
            <w:r>
              <w:rPr>
                <w:b/>
                <w:sz w:val="24"/>
              </w:rPr>
              <w:t>4.</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0EA0AD28" w14:textId="77777777" w:rsidR="006A3EDB" w:rsidRPr="003540F0" w:rsidRDefault="00455FEE" w:rsidP="00426DBF">
            <w:pPr>
              <w:pStyle w:val="TableParagraph"/>
              <w:spacing w:before="75"/>
              <w:ind w:left="93"/>
              <w:rPr>
                <w:b/>
                <w:sz w:val="24"/>
              </w:rPr>
            </w:pPr>
            <w:r w:rsidRPr="003540F0">
              <w:rPr>
                <w:b/>
                <w:sz w:val="24"/>
              </w:rPr>
              <w:t>Μεθοδολογία Αθλητικής Έρευνας</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14:paraId="451F95DF" w14:textId="77777777" w:rsidR="006A3EDB" w:rsidRDefault="00455FEE">
            <w:pPr>
              <w:pStyle w:val="TableParagraph"/>
              <w:spacing w:before="75"/>
              <w:ind w:left="126" w:right="84"/>
              <w:jc w:val="center"/>
              <w:rPr>
                <w:b/>
                <w:sz w:val="24"/>
              </w:rPr>
            </w:pPr>
            <w:r>
              <w:rPr>
                <w:b/>
                <w:sz w:val="24"/>
              </w:rPr>
              <w:t>10</w:t>
            </w:r>
          </w:p>
        </w:tc>
      </w:tr>
      <w:tr w:rsidR="006A3EDB" w14:paraId="627B095E" w14:textId="77777777" w:rsidTr="0065509A">
        <w:trPr>
          <w:trHeight w:val="393"/>
        </w:trPr>
        <w:tc>
          <w:tcPr>
            <w:tcW w:w="483" w:type="dxa"/>
            <w:tcBorders>
              <w:top w:val="single" w:sz="12" w:space="0" w:color="000000"/>
              <w:bottom w:val="single" w:sz="12" w:space="0" w:color="000000"/>
              <w:right w:val="thinThickMediumGap" w:sz="6" w:space="0" w:color="000000"/>
            </w:tcBorders>
            <w:shd w:val="clear" w:color="auto" w:fill="D9D9D9"/>
          </w:tcPr>
          <w:p w14:paraId="1B992598" w14:textId="77777777" w:rsidR="006A3EDB" w:rsidRDefault="00455FEE">
            <w:pPr>
              <w:pStyle w:val="TableParagraph"/>
              <w:spacing w:before="73"/>
              <w:ind w:left="64"/>
              <w:rPr>
                <w:b/>
                <w:sz w:val="24"/>
              </w:rPr>
            </w:pPr>
            <w:r>
              <w:rPr>
                <w:b/>
                <w:sz w:val="24"/>
              </w:rPr>
              <w:t>5.</w:t>
            </w:r>
          </w:p>
        </w:tc>
        <w:tc>
          <w:tcPr>
            <w:tcW w:w="2830" w:type="dxa"/>
            <w:tcBorders>
              <w:top w:val="single" w:sz="12" w:space="0" w:color="000000"/>
              <w:left w:val="thickThinMediumGap" w:sz="6" w:space="0" w:color="000000"/>
              <w:right w:val="thinThickMediumGap" w:sz="6" w:space="0" w:color="000000"/>
            </w:tcBorders>
            <w:shd w:val="clear" w:color="auto" w:fill="D9D9D9"/>
          </w:tcPr>
          <w:p w14:paraId="5D43F00A" w14:textId="77777777" w:rsidR="006A3EDB" w:rsidRDefault="00455FEE" w:rsidP="00426DBF">
            <w:pPr>
              <w:pStyle w:val="TableParagraph"/>
              <w:spacing w:before="75"/>
              <w:ind w:left="93"/>
              <w:rPr>
                <w:b/>
                <w:sz w:val="24"/>
              </w:rPr>
            </w:pPr>
            <w:r w:rsidRPr="00426DBF">
              <w:rPr>
                <w:b/>
                <w:sz w:val="24"/>
              </w:rPr>
              <w:t>Βιομηχανική</w:t>
            </w:r>
          </w:p>
        </w:tc>
        <w:tc>
          <w:tcPr>
            <w:tcW w:w="848" w:type="dxa"/>
            <w:tcBorders>
              <w:top w:val="single" w:sz="12" w:space="0" w:color="000000"/>
              <w:left w:val="thickThinMediumGap" w:sz="6" w:space="0" w:color="000000"/>
              <w:right w:val="thinThickMediumGap" w:sz="6" w:space="0" w:color="000000"/>
            </w:tcBorders>
            <w:shd w:val="clear" w:color="auto" w:fill="D9D9D9"/>
          </w:tcPr>
          <w:p w14:paraId="125C95D7" w14:textId="77777777" w:rsidR="006A3EDB" w:rsidRDefault="00000CF5">
            <w:pPr>
              <w:pStyle w:val="TableParagraph"/>
              <w:spacing w:before="73"/>
              <w:ind w:left="128" w:right="113"/>
              <w:jc w:val="center"/>
              <w:rPr>
                <w:b/>
                <w:sz w:val="24"/>
              </w:rPr>
            </w:pPr>
            <w:r>
              <w:rPr>
                <w:b/>
                <w:sz w:val="24"/>
              </w:rPr>
              <w:t>12</w:t>
            </w:r>
          </w:p>
        </w:tc>
        <w:tc>
          <w:tcPr>
            <w:tcW w:w="564" w:type="dxa"/>
            <w:tcBorders>
              <w:top w:val="single" w:sz="12" w:space="0" w:color="000000"/>
              <w:left w:val="thickThinMediumGap" w:sz="6" w:space="0" w:color="000000"/>
              <w:right w:val="thinThickMediumGap" w:sz="6" w:space="0" w:color="000000"/>
            </w:tcBorders>
            <w:shd w:val="clear" w:color="auto" w:fill="D9D9D9"/>
          </w:tcPr>
          <w:p w14:paraId="04ED034B" w14:textId="77777777" w:rsidR="006A3EDB" w:rsidRDefault="00455FEE">
            <w:pPr>
              <w:pStyle w:val="TableParagraph"/>
              <w:spacing w:before="73"/>
              <w:ind w:left="90"/>
              <w:rPr>
                <w:b/>
                <w:sz w:val="24"/>
              </w:rPr>
            </w:pPr>
            <w:r>
              <w:rPr>
                <w:b/>
                <w:sz w:val="24"/>
              </w:rPr>
              <w:t>5.</w:t>
            </w:r>
          </w:p>
        </w:tc>
        <w:tc>
          <w:tcPr>
            <w:tcW w:w="3391" w:type="dxa"/>
            <w:tcBorders>
              <w:top w:val="single" w:sz="12" w:space="0" w:color="000000"/>
              <w:left w:val="thickThinMediumGap" w:sz="6" w:space="0" w:color="000000"/>
              <w:right w:val="thinThickMediumGap" w:sz="6" w:space="0" w:color="000000"/>
            </w:tcBorders>
            <w:shd w:val="clear" w:color="auto" w:fill="D9D9D9"/>
          </w:tcPr>
          <w:p w14:paraId="13A411D7" w14:textId="77777777" w:rsidR="006A3EDB" w:rsidRPr="003540F0" w:rsidRDefault="00455FEE" w:rsidP="00426DBF">
            <w:pPr>
              <w:pStyle w:val="TableParagraph"/>
              <w:spacing w:before="75"/>
              <w:ind w:left="93"/>
              <w:rPr>
                <w:b/>
                <w:sz w:val="24"/>
              </w:rPr>
            </w:pPr>
            <w:r w:rsidRPr="003540F0">
              <w:rPr>
                <w:b/>
                <w:sz w:val="24"/>
              </w:rPr>
              <w:t>Αθλητική Παιδαγωγική</w:t>
            </w:r>
          </w:p>
        </w:tc>
        <w:tc>
          <w:tcPr>
            <w:tcW w:w="811" w:type="dxa"/>
            <w:tcBorders>
              <w:top w:val="single" w:sz="12" w:space="0" w:color="000000"/>
              <w:left w:val="thickThinMediumGap" w:sz="6" w:space="0" w:color="000000"/>
              <w:right w:val="single" w:sz="12" w:space="0" w:color="000000"/>
            </w:tcBorders>
            <w:shd w:val="clear" w:color="auto" w:fill="D9D9D9"/>
          </w:tcPr>
          <w:p w14:paraId="184D246C" w14:textId="77777777" w:rsidR="006A3EDB" w:rsidRDefault="00455FEE">
            <w:pPr>
              <w:pStyle w:val="TableParagraph"/>
              <w:spacing w:before="73"/>
              <w:ind w:left="286"/>
              <w:rPr>
                <w:b/>
                <w:sz w:val="24"/>
              </w:rPr>
            </w:pPr>
            <w:r>
              <w:rPr>
                <w:b/>
                <w:sz w:val="24"/>
              </w:rPr>
              <w:t>10</w:t>
            </w:r>
          </w:p>
        </w:tc>
      </w:tr>
      <w:tr w:rsidR="006A3EDB" w14:paraId="6367C630" w14:textId="77777777" w:rsidTr="0065509A">
        <w:trPr>
          <w:trHeight w:val="496"/>
        </w:trPr>
        <w:tc>
          <w:tcPr>
            <w:tcW w:w="483" w:type="dxa"/>
            <w:tcBorders>
              <w:bottom w:val="single" w:sz="12" w:space="0" w:color="000000"/>
              <w:right w:val="thinThickMediumGap" w:sz="6" w:space="0" w:color="000000"/>
            </w:tcBorders>
            <w:shd w:val="clear" w:color="auto" w:fill="D9D9D9"/>
          </w:tcPr>
          <w:p w14:paraId="25233597" w14:textId="77777777" w:rsidR="006A3EDB" w:rsidRDefault="006A3EDB">
            <w:pPr>
              <w:pStyle w:val="TableParagraph"/>
              <w:spacing w:before="1"/>
              <w:ind w:left="64"/>
              <w:rPr>
                <w:b/>
                <w:sz w:val="24"/>
              </w:rPr>
            </w:pPr>
          </w:p>
        </w:tc>
        <w:tc>
          <w:tcPr>
            <w:tcW w:w="2830" w:type="dxa"/>
            <w:tcBorders>
              <w:left w:val="thickThinMediumGap" w:sz="6" w:space="0" w:color="000000"/>
              <w:bottom w:val="single" w:sz="12" w:space="0" w:color="000000"/>
              <w:right w:val="thinThickMediumGap" w:sz="6" w:space="0" w:color="000000"/>
            </w:tcBorders>
            <w:shd w:val="clear" w:color="auto" w:fill="D9D9D9"/>
          </w:tcPr>
          <w:p w14:paraId="52CB9E8C" w14:textId="77777777" w:rsidR="006A3EDB" w:rsidRDefault="006A3EDB" w:rsidP="009639D5">
            <w:pPr>
              <w:pStyle w:val="TableParagraph"/>
              <w:spacing w:before="1"/>
              <w:ind w:left="93"/>
              <w:rPr>
                <w:b/>
                <w:sz w:val="24"/>
              </w:rPr>
            </w:pPr>
          </w:p>
        </w:tc>
        <w:tc>
          <w:tcPr>
            <w:tcW w:w="848" w:type="dxa"/>
            <w:tcBorders>
              <w:left w:val="thickThinMediumGap" w:sz="6" w:space="0" w:color="000000"/>
              <w:bottom w:val="single" w:sz="12" w:space="0" w:color="000000"/>
              <w:right w:val="thinThickMediumGap" w:sz="6" w:space="0" w:color="000000"/>
            </w:tcBorders>
            <w:shd w:val="clear" w:color="auto" w:fill="D9D9D9"/>
          </w:tcPr>
          <w:p w14:paraId="688E3FA4" w14:textId="77777777" w:rsidR="006A3EDB" w:rsidRDefault="006A3EDB">
            <w:pPr>
              <w:pStyle w:val="TableParagraph"/>
              <w:spacing w:before="1"/>
              <w:ind w:left="128" w:right="113"/>
              <w:jc w:val="center"/>
              <w:rPr>
                <w:b/>
                <w:sz w:val="24"/>
              </w:rPr>
            </w:pPr>
          </w:p>
        </w:tc>
        <w:tc>
          <w:tcPr>
            <w:tcW w:w="564" w:type="dxa"/>
            <w:tcBorders>
              <w:left w:val="thickThinMediumGap" w:sz="6" w:space="0" w:color="000000"/>
              <w:bottom w:val="single" w:sz="12" w:space="0" w:color="000000"/>
              <w:right w:val="thinThickMediumGap" w:sz="6" w:space="0" w:color="000000"/>
            </w:tcBorders>
            <w:shd w:val="clear" w:color="auto" w:fill="D9D9D9"/>
          </w:tcPr>
          <w:p w14:paraId="342C6E2A" w14:textId="77777777" w:rsidR="006A3EDB" w:rsidRDefault="006A3EDB">
            <w:pPr>
              <w:pStyle w:val="TableParagraph"/>
              <w:spacing w:before="1"/>
              <w:ind w:left="90"/>
              <w:rPr>
                <w:b/>
                <w:sz w:val="24"/>
              </w:rPr>
            </w:pPr>
          </w:p>
        </w:tc>
        <w:tc>
          <w:tcPr>
            <w:tcW w:w="3391" w:type="dxa"/>
            <w:tcBorders>
              <w:left w:val="thickThinMediumGap" w:sz="6" w:space="0" w:color="000000"/>
              <w:bottom w:val="single" w:sz="12" w:space="0" w:color="000000"/>
              <w:right w:val="thinThickMediumGap" w:sz="6" w:space="0" w:color="000000"/>
            </w:tcBorders>
            <w:shd w:val="clear" w:color="auto" w:fill="D9D9D9"/>
          </w:tcPr>
          <w:p w14:paraId="278B1734" w14:textId="77777777" w:rsidR="006A3EDB" w:rsidRDefault="006A3EDB">
            <w:pPr>
              <w:pStyle w:val="TableParagraph"/>
              <w:spacing w:before="1"/>
              <w:ind w:left="92"/>
              <w:rPr>
                <w:b/>
                <w:sz w:val="24"/>
              </w:rPr>
            </w:pPr>
          </w:p>
        </w:tc>
        <w:tc>
          <w:tcPr>
            <w:tcW w:w="811" w:type="dxa"/>
            <w:tcBorders>
              <w:left w:val="thickThinMediumGap" w:sz="6" w:space="0" w:color="000000"/>
              <w:bottom w:val="single" w:sz="12" w:space="0" w:color="000000"/>
              <w:right w:val="single" w:sz="12" w:space="0" w:color="000000"/>
            </w:tcBorders>
            <w:shd w:val="clear" w:color="auto" w:fill="D9D9D9"/>
          </w:tcPr>
          <w:p w14:paraId="1E05E67B" w14:textId="77777777" w:rsidR="006A3EDB" w:rsidRDefault="006A3EDB">
            <w:pPr>
              <w:pStyle w:val="TableParagraph"/>
              <w:spacing w:before="1"/>
              <w:ind w:left="126" w:right="84"/>
              <w:jc w:val="center"/>
              <w:rPr>
                <w:b/>
                <w:sz w:val="24"/>
              </w:rPr>
            </w:pPr>
          </w:p>
        </w:tc>
      </w:tr>
      <w:tr w:rsidR="006A3EDB" w14:paraId="5A4EDF29" w14:textId="77777777" w:rsidTr="0065509A">
        <w:trPr>
          <w:trHeight w:val="600"/>
        </w:trPr>
        <w:tc>
          <w:tcPr>
            <w:tcW w:w="483" w:type="dxa"/>
            <w:tcBorders>
              <w:top w:val="single" w:sz="12" w:space="0" w:color="000000"/>
              <w:bottom w:val="thinThickMediumGap" w:sz="6" w:space="0" w:color="000000"/>
              <w:right w:val="thinThickMediumGap" w:sz="6" w:space="0" w:color="000000"/>
            </w:tcBorders>
            <w:shd w:val="clear" w:color="auto" w:fill="D9D9D9"/>
          </w:tcPr>
          <w:p w14:paraId="1F2B008C" w14:textId="77777777" w:rsidR="006A3EDB" w:rsidRDefault="006A3EDB">
            <w:pPr>
              <w:pStyle w:val="TableParagraph"/>
              <w:rPr>
                <w:rFonts w:ascii="Times New Roman"/>
                <w:sz w:val="24"/>
              </w:rPr>
            </w:pPr>
          </w:p>
        </w:tc>
        <w:tc>
          <w:tcPr>
            <w:tcW w:w="2830"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4FC0BDEB" w14:textId="77777777" w:rsidR="006A3EDB" w:rsidRDefault="00465E34" w:rsidP="00292BCE">
            <w:pPr>
              <w:pStyle w:val="TableParagraph"/>
              <w:jc w:val="center"/>
              <w:rPr>
                <w:rFonts w:ascii="Times New Roman"/>
                <w:sz w:val="24"/>
              </w:rPr>
            </w:pPr>
            <w:r>
              <w:rPr>
                <w:b/>
                <w:sz w:val="24"/>
              </w:rPr>
              <w:t>ΣΥΝΟΛΟ</w:t>
            </w:r>
          </w:p>
        </w:tc>
        <w:tc>
          <w:tcPr>
            <w:tcW w:w="848"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3042D004" w14:textId="77777777" w:rsidR="006A3EDB" w:rsidRDefault="00465E34">
            <w:pPr>
              <w:pStyle w:val="TableParagraph"/>
              <w:rPr>
                <w:rFonts w:ascii="Times New Roman"/>
                <w:sz w:val="24"/>
              </w:rPr>
            </w:pPr>
            <w:r>
              <w:rPr>
                <w:b/>
                <w:sz w:val="24"/>
              </w:rPr>
              <w:t xml:space="preserve">      60</w:t>
            </w:r>
          </w:p>
        </w:tc>
        <w:tc>
          <w:tcPr>
            <w:tcW w:w="564"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0E32F5A9" w14:textId="77777777" w:rsidR="006A3EDB" w:rsidRDefault="006A3EDB">
            <w:pPr>
              <w:pStyle w:val="TableParagraph"/>
              <w:rPr>
                <w:rFonts w:ascii="Times New Roman"/>
                <w:sz w:val="24"/>
              </w:rPr>
            </w:pPr>
          </w:p>
        </w:tc>
        <w:tc>
          <w:tcPr>
            <w:tcW w:w="3391"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5406FD74" w14:textId="77777777" w:rsidR="006A3EDB" w:rsidRDefault="00455FEE">
            <w:pPr>
              <w:pStyle w:val="TableParagraph"/>
              <w:spacing w:before="75"/>
              <w:ind w:left="92"/>
              <w:rPr>
                <w:b/>
                <w:sz w:val="24"/>
              </w:rPr>
            </w:pPr>
            <w:r>
              <w:rPr>
                <w:b/>
                <w:sz w:val="24"/>
              </w:rPr>
              <w:t>ΣΥΝΟΛΟ ΩΡΩΝ</w:t>
            </w:r>
          </w:p>
        </w:tc>
        <w:tc>
          <w:tcPr>
            <w:tcW w:w="811" w:type="dxa"/>
            <w:tcBorders>
              <w:top w:val="single" w:sz="12" w:space="0" w:color="000000"/>
              <w:left w:val="thickThinMediumGap" w:sz="6" w:space="0" w:color="000000"/>
              <w:bottom w:val="thinThickMediumGap" w:sz="6" w:space="0" w:color="000000"/>
              <w:right w:val="single" w:sz="12" w:space="0" w:color="000000"/>
            </w:tcBorders>
            <w:shd w:val="clear" w:color="auto" w:fill="D9D9D9"/>
          </w:tcPr>
          <w:p w14:paraId="2B3639A9" w14:textId="77777777" w:rsidR="006A3EDB" w:rsidRDefault="003A74ED">
            <w:pPr>
              <w:pStyle w:val="TableParagraph"/>
              <w:spacing w:before="75"/>
              <w:ind w:left="126" w:right="84"/>
              <w:jc w:val="center"/>
              <w:rPr>
                <w:b/>
                <w:sz w:val="24"/>
              </w:rPr>
            </w:pPr>
            <w:r>
              <w:rPr>
                <w:b/>
                <w:sz w:val="24"/>
              </w:rPr>
              <w:t>6</w:t>
            </w:r>
            <w:r w:rsidR="00455FEE">
              <w:rPr>
                <w:b/>
                <w:sz w:val="24"/>
              </w:rPr>
              <w:t>0</w:t>
            </w:r>
          </w:p>
        </w:tc>
      </w:tr>
      <w:tr w:rsidR="006A3EDB" w14:paraId="4EEEBF89" w14:textId="77777777" w:rsidTr="0065509A">
        <w:trPr>
          <w:trHeight w:val="527"/>
        </w:trPr>
        <w:tc>
          <w:tcPr>
            <w:tcW w:w="3313" w:type="dxa"/>
            <w:gridSpan w:val="2"/>
            <w:tcBorders>
              <w:top w:val="thickThinMediumGap" w:sz="6" w:space="0" w:color="000000"/>
              <w:bottom w:val="single" w:sz="12" w:space="0" w:color="000000"/>
              <w:right w:val="thinThickMediumGap" w:sz="6" w:space="0" w:color="000000"/>
            </w:tcBorders>
            <w:shd w:val="clear" w:color="auto" w:fill="D9D9D9"/>
          </w:tcPr>
          <w:p w14:paraId="1ED40EC6" w14:textId="77777777" w:rsidR="006A3EDB" w:rsidRDefault="006A3EDB">
            <w:pPr>
              <w:pStyle w:val="TableParagraph"/>
              <w:spacing w:before="31"/>
              <w:ind w:left="64"/>
              <w:rPr>
                <w:b/>
                <w:sz w:val="24"/>
              </w:rPr>
            </w:pPr>
          </w:p>
        </w:tc>
        <w:tc>
          <w:tcPr>
            <w:tcW w:w="848"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48478477" w14:textId="77777777" w:rsidR="006A3EDB" w:rsidRDefault="006A3EDB">
            <w:pPr>
              <w:pStyle w:val="TableParagraph"/>
              <w:spacing w:before="31"/>
              <w:ind w:left="128" w:right="114"/>
              <w:jc w:val="center"/>
              <w:rPr>
                <w:b/>
                <w:sz w:val="24"/>
              </w:rPr>
            </w:pPr>
          </w:p>
        </w:tc>
        <w:tc>
          <w:tcPr>
            <w:tcW w:w="3955" w:type="dxa"/>
            <w:gridSpan w:val="2"/>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7AB1AE75" w14:textId="77777777" w:rsidR="006A3EDB" w:rsidRDefault="00455FEE" w:rsidP="00292BCE">
            <w:pPr>
              <w:pStyle w:val="TableParagraph"/>
              <w:spacing w:before="31"/>
              <w:ind w:left="90"/>
              <w:jc w:val="center"/>
              <w:rPr>
                <w:b/>
                <w:sz w:val="24"/>
              </w:rPr>
            </w:pPr>
            <w:r>
              <w:rPr>
                <w:b/>
                <w:sz w:val="24"/>
              </w:rPr>
              <w:t>ΣΥΝΟΛΟ</w:t>
            </w:r>
            <w:r w:rsidR="00072D2D">
              <w:rPr>
                <w:b/>
                <w:sz w:val="24"/>
              </w:rPr>
              <w:t xml:space="preserve"> ΘΕΩΡΗΤΙΚΩΝ (ΚΥΚΛΟΙ 1 + 2) </w:t>
            </w:r>
          </w:p>
        </w:tc>
        <w:tc>
          <w:tcPr>
            <w:tcW w:w="811"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14:paraId="0D7EA78F" w14:textId="77777777" w:rsidR="006A3EDB" w:rsidRDefault="00455FEE" w:rsidP="001D15A2">
            <w:pPr>
              <w:pStyle w:val="TableParagraph"/>
              <w:spacing w:before="31"/>
              <w:ind w:left="126" w:right="82"/>
              <w:jc w:val="center"/>
              <w:rPr>
                <w:b/>
                <w:sz w:val="24"/>
              </w:rPr>
            </w:pPr>
            <w:r>
              <w:rPr>
                <w:b/>
                <w:sz w:val="24"/>
              </w:rPr>
              <w:t>1</w:t>
            </w:r>
            <w:r w:rsidR="001D15A2">
              <w:rPr>
                <w:b/>
                <w:sz w:val="24"/>
              </w:rPr>
              <w:t>2</w:t>
            </w:r>
            <w:r>
              <w:rPr>
                <w:b/>
                <w:sz w:val="24"/>
              </w:rPr>
              <w:t>0</w:t>
            </w:r>
          </w:p>
        </w:tc>
      </w:tr>
    </w:tbl>
    <w:p w14:paraId="3836D984" w14:textId="77777777" w:rsidR="006A3EDB" w:rsidRDefault="006A3EDB">
      <w:pPr>
        <w:jc w:val="center"/>
        <w:rPr>
          <w:sz w:val="24"/>
        </w:rPr>
        <w:sectPr w:rsidR="006A3EDB" w:rsidSect="004C0C99">
          <w:pgSz w:w="11910" w:h="16840"/>
          <w:pgMar w:top="567" w:right="1140" w:bottom="1200" w:left="1180" w:header="0" w:footer="1002" w:gutter="0"/>
          <w:cols w:space="720"/>
        </w:sectPr>
      </w:pPr>
    </w:p>
    <w:p w14:paraId="2B436243" w14:textId="77777777" w:rsidR="006A3EDB" w:rsidRDefault="00455FEE">
      <w:pPr>
        <w:spacing w:before="39"/>
        <w:ind w:left="238"/>
        <w:rPr>
          <w:b/>
          <w:sz w:val="24"/>
        </w:rPr>
      </w:pPr>
      <w:r>
        <w:rPr>
          <w:b/>
          <w:sz w:val="24"/>
        </w:rPr>
        <w:lastRenderedPageBreak/>
        <w:t>ΕΙΔΙΚΑ ΘΕΜΑΤΑ</w:t>
      </w:r>
      <w:r w:rsidR="00465E34">
        <w:rPr>
          <w:b/>
          <w:sz w:val="24"/>
        </w:rPr>
        <w:t xml:space="preserve"> (Ανάλυση)</w:t>
      </w:r>
    </w:p>
    <w:p w14:paraId="531D7EDA" w14:textId="77777777" w:rsidR="006A3EDB" w:rsidRDefault="006A3EDB">
      <w:pPr>
        <w:pStyle w:val="a3"/>
        <w:spacing w:before="8"/>
        <w:rPr>
          <w:b/>
          <w:sz w:val="23"/>
        </w:rPr>
      </w:pPr>
    </w:p>
    <w:tbl>
      <w:tblPr>
        <w:tblStyle w:val="TableNormal1"/>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9"/>
        <w:gridCol w:w="3607"/>
        <w:gridCol w:w="864"/>
      </w:tblGrid>
      <w:tr w:rsidR="00A1769B" w14:paraId="41946693" w14:textId="77777777" w:rsidTr="00C8149A">
        <w:trPr>
          <w:trHeight w:val="515"/>
        </w:trPr>
        <w:tc>
          <w:tcPr>
            <w:tcW w:w="599" w:type="dxa"/>
            <w:tcBorders>
              <w:left w:val="thickThinMediumGap" w:sz="6" w:space="0" w:color="000000"/>
              <w:bottom w:val="thinThickMediumGap" w:sz="6" w:space="0" w:color="000000"/>
              <w:right w:val="thinThickMediumGap" w:sz="6" w:space="0" w:color="000000"/>
            </w:tcBorders>
            <w:shd w:val="clear" w:color="auto" w:fill="D9D9D9"/>
          </w:tcPr>
          <w:p w14:paraId="2D985B38" w14:textId="77777777" w:rsidR="00A1769B" w:rsidRDefault="00A1769B" w:rsidP="00C8149A">
            <w:pPr>
              <w:pStyle w:val="TableParagraph"/>
              <w:spacing w:before="1"/>
              <w:ind w:left="94"/>
              <w:rPr>
                <w:b/>
                <w:sz w:val="24"/>
              </w:rPr>
            </w:pPr>
            <w:r>
              <w:rPr>
                <w:b/>
                <w:sz w:val="24"/>
              </w:rPr>
              <w:t>1.</w:t>
            </w:r>
          </w:p>
        </w:tc>
        <w:tc>
          <w:tcPr>
            <w:tcW w:w="3607" w:type="dxa"/>
            <w:tcBorders>
              <w:bottom w:val="thinThickMediumGap" w:sz="6" w:space="0" w:color="000000"/>
              <w:right w:val="thinThickMediumGap" w:sz="6" w:space="0" w:color="000000"/>
            </w:tcBorders>
            <w:shd w:val="clear" w:color="auto" w:fill="D9D9D9"/>
          </w:tcPr>
          <w:p w14:paraId="48F04E02" w14:textId="6684F64E" w:rsidR="00A1769B" w:rsidRPr="00297A6E" w:rsidRDefault="00000CF5" w:rsidP="00C8149A">
            <w:pPr>
              <w:pStyle w:val="TableParagraph"/>
              <w:spacing w:before="1"/>
              <w:ind w:left="64"/>
              <w:rPr>
                <w:b/>
                <w:color w:val="FF0000"/>
                <w:sz w:val="24"/>
              </w:rPr>
            </w:pPr>
            <w:r>
              <w:t>ΑΝΤΙ</w:t>
            </w:r>
            <w:r w:rsidR="00645EE8">
              <w:t>Ν</w:t>
            </w:r>
            <w:r>
              <w:t>ΤΟΠΙ</w:t>
            </w:r>
            <w:r w:rsidR="00645EE8">
              <w:t>Ν</w:t>
            </w:r>
            <w:r>
              <w:t>ΓΚ</w:t>
            </w:r>
          </w:p>
        </w:tc>
        <w:tc>
          <w:tcPr>
            <w:tcW w:w="864" w:type="dxa"/>
            <w:tcBorders>
              <w:left w:val="thickThinMediumGap" w:sz="6" w:space="0" w:color="000000"/>
              <w:bottom w:val="thinThickMediumGap" w:sz="6" w:space="0" w:color="000000"/>
              <w:right w:val="thinThickMediumGap" w:sz="6" w:space="0" w:color="000000"/>
            </w:tcBorders>
            <w:shd w:val="clear" w:color="auto" w:fill="D9D9D9"/>
          </w:tcPr>
          <w:p w14:paraId="45ED7453" w14:textId="77777777" w:rsidR="00A1769B" w:rsidRDefault="00000CF5" w:rsidP="00C8149A">
            <w:pPr>
              <w:pStyle w:val="TableParagraph"/>
              <w:spacing w:before="1"/>
              <w:ind w:left="11"/>
              <w:jc w:val="center"/>
              <w:rPr>
                <w:b/>
                <w:sz w:val="24"/>
              </w:rPr>
            </w:pPr>
            <w:r>
              <w:rPr>
                <w:b/>
                <w:sz w:val="24"/>
              </w:rPr>
              <w:t>05</w:t>
            </w:r>
          </w:p>
        </w:tc>
      </w:tr>
      <w:tr w:rsidR="00A1769B" w14:paraId="32314533" w14:textId="77777777" w:rsidTr="00C8149A">
        <w:trPr>
          <w:trHeight w:val="527"/>
        </w:trPr>
        <w:tc>
          <w:tcPr>
            <w:tcW w:w="599"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14:paraId="752FE7BF" w14:textId="77777777" w:rsidR="00A1769B" w:rsidRDefault="00A1769B" w:rsidP="00C8149A">
            <w:pPr>
              <w:pStyle w:val="TableParagraph"/>
              <w:spacing w:before="31"/>
              <w:ind w:left="94"/>
              <w:rPr>
                <w:b/>
                <w:sz w:val="24"/>
              </w:rPr>
            </w:pPr>
            <w:r>
              <w:rPr>
                <w:b/>
                <w:sz w:val="24"/>
              </w:rPr>
              <w:t>2.</w:t>
            </w:r>
          </w:p>
        </w:tc>
        <w:tc>
          <w:tcPr>
            <w:tcW w:w="3607" w:type="dxa"/>
            <w:tcBorders>
              <w:top w:val="thickThinMediumGap" w:sz="6" w:space="0" w:color="000000"/>
              <w:bottom w:val="thinThickMediumGap" w:sz="6" w:space="0" w:color="000000"/>
              <w:right w:val="thinThickMediumGap" w:sz="6" w:space="0" w:color="000000"/>
            </w:tcBorders>
            <w:shd w:val="clear" w:color="auto" w:fill="D9D9D9"/>
          </w:tcPr>
          <w:p w14:paraId="5DD8CDA3" w14:textId="4071C534" w:rsidR="00277B78" w:rsidRPr="00A214B1" w:rsidRDefault="00000CF5" w:rsidP="00A214B1">
            <w:pPr>
              <w:pStyle w:val="TableParagraph"/>
              <w:spacing w:before="31"/>
              <w:ind w:left="64"/>
              <w:rPr>
                <w:color w:val="FF0000"/>
              </w:rPr>
            </w:pPr>
            <w:r>
              <w:t>ΠΑΡΑΒΙΑΣΗ ΔΙΚΑΙΩΜΑΤΩΝ ΠΑΙΔΙΟΥ ΚΑΙ ΠΛΑΙΣΙΟ ΠΑΙΔΙΚΗΣ ΠΡΟΣΤΑΣΙΑΣ</w:t>
            </w:r>
          </w:p>
        </w:tc>
        <w:tc>
          <w:tcPr>
            <w:tcW w:w="864"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14:paraId="6155C346" w14:textId="77777777" w:rsidR="00A1769B" w:rsidRPr="009C370D" w:rsidRDefault="009C370D" w:rsidP="00C8149A">
            <w:pPr>
              <w:pStyle w:val="TableParagraph"/>
              <w:spacing w:before="31"/>
              <w:ind w:left="11"/>
              <w:jc w:val="center"/>
              <w:rPr>
                <w:b/>
                <w:sz w:val="24"/>
              </w:rPr>
            </w:pPr>
            <w:r>
              <w:rPr>
                <w:b/>
                <w:sz w:val="24"/>
              </w:rPr>
              <w:t>0</w:t>
            </w:r>
            <w:r w:rsidR="00000CF5">
              <w:rPr>
                <w:b/>
                <w:sz w:val="24"/>
              </w:rPr>
              <w:t>6</w:t>
            </w:r>
          </w:p>
        </w:tc>
      </w:tr>
      <w:tr w:rsidR="00A1769B" w:rsidRPr="009639D5" w14:paraId="337A46F2" w14:textId="77777777" w:rsidTr="00C8149A">
        <w:trPr>
          <w:trHeight w:val="544"/>
        </w:trPr>
        <w:tc>
          <w:tcPr>
            <w:tcW w:w="599"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14:paraId="2738772B" w14:textId="77777777" w:rsidR="00A1769B" w:rsidRPr="00BF625C" w:rsidRDefault="00A1769B" w:rsidP="00C8149A">
            <w:pPr>
              <w:pStyle w:val="TableParagraph"/>
              <w:spacing w:before="31"/>
              <w:ind w:left="94"/>
              <w:rPr>
                <w:b/>
                <w:sz w:val="24"/>
                <w:lang w:val="en-US"/>
              </w:rPr>
            </w:pPr>
            <w:r>
              <w:rPr>
                <w:b/>
                <w:sz w:val="24"/>
                <w:lang w:val="en-US"/>
              </w:rPr>
              <w:t>3.</w:t>
            </w:r>
          </w:p>
        </w:tc>
        <w:tc>
          <w:tcPr>
            <w:tcW w:w="3607"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14:paraId="3C406498" w14:textId="142D01D6" w:rsidR="00A1769B" w:rsidRPr="00297A6E" w:rsidRDefault="00000CF5" w:rsidP="00C8149A">
            <w:pPr>
              <w:pStyle w:val="TableParagraph"/>
              <w:spacing w:before="31"/>
              <w:ind w:left="94"/>
              <w:rPr>
                <w:b/>
                <w:color w:val="FF0000"/>
                <w:sz w:val="24"/>
              </w:rPr>
            </w:pPr>
            <w:r>
              <w:t>ΗΘΙΚΗ ΚΑΙ ΑΚΕΡΑΙΟΤΗΤΑ ΣΤΟΝ ΑΘΛΗΤΙΣΜΟ</w:t>
            </w:r>
          </w:p>
        </w:tc>
        <w:tc>
          <w:tcPr>
            <w:tcW w:w="864" w:type="dxa"/>
            <w:tcBorders>
              <w:top w:val="thickThinMediumGap" w:sz="6" w:space="0" w:color="000000"/>
              <w:left w:val="thickThinMediumGap" w:sz="6" w:space="0" w:color="000000"/>
              <w:bottom w:val="thinThickMediumGap" w:sz="6" w:space="0" w:color="000000"/>
              <w:right w:val="single" w:sz="12" w:space="0" w:color="000000"/>
            </w:tcBorders>
            <w:shd w:val="clear" w:color="auto" w:fill="D9D9D9"/>
          </w:tcPr>
          <w:p w14:paraId="0D5FE8FF" w14:textId="77777777" w:rsidR="00A1769B" w:rsidRPr="001D15A2" w:rsidRDefault="00000CF5" w:rsidP="00C8149A">
            <w:pPr>
              <w:pStyle w:val="TableParagraph"/>
              <w:spacing w:before="31"/>
              <w:ind w:left="364"/>
              <w:rPr>
                <w:b/>
                <w:color w:val="000000" w:themeColor="text1"/>
                <w:sz w:val="24"/>
              </w:rPr>
            </w:pPr>
            <w:r>
              <w:rPr>
                <w:b/>
                <w:color w:val="000000" w:themeColor="text1"/>
                <w:sz w:val="24"/>
              </w:rPr>
              <w:t>0</w:t>
            </w:r>
            <w:r w:rsidR="001D15A2" w:rsidRPr="001D15A2">
              <w:rPr>
                <w:b/>
                <w:color w:val="000000" w:themeColor="text1"/>
                <w:sz w:val="24"/>
              </w:rPr>
              <w:t>5</w:t>
            </w:r>
          </w:p>
        </w:tc>
      </w:tr>
      <w:tr w:rsidR="00A1769B" w14:paraId="505DB45C" w14:textId="77777777" w:rsidTr="00C8149A">
        <w:trPr>
          <w:trHeight w:val="861"/>
        </w:trPr>
        <w:tc>
          <w:tcPr>
            <w:tcW w:w="599" w:type="dxa"/>
            <w:tcBorders>
              <w:top w:val="thickThinMediumGap" w:sz="6" w:space="0" w:color="000000"/>
              <w:left w:val="thickThinMediumGap" w:sz="6" w:space="0" w:color="000000"/>
              <w:right w:val="thinThickMediumGap" w:sz="6" w:space="0" w:color="000000"/>
            </w:tcBorders>
            <w:shd w:val="clear" w:color="auto" w:fill="D9D9D9"/>
          </w:tcPr>
          <w:p w14:paraId="3C52B7BC" w14:textId="6D120B17" w:rsidR="00402669" w:rsidRPr="00222AEC" w:rsidRDefault="00A1769B" w:rsidP="00A214B1">
            <w:pPr>
              <w:pStyle w:val="TableParagraph"/>
              <w:spacing w:before="31"/>
              <w:ind w:left="94"/>
              <w:rPr>
                <w:b/>
                <w:sz w:val="24"/>
                <w:szCs w:val="24"/>
              </w:rPr>
            </w:pPr>
            <w:r w:rsidRPr="00222AEC">
              <w:rPr>
                <w:b/>
                <w:sz w:val="24"/>
                <w:lang w:val="en-US"/>
              </w:rPr>
              <w:t>4.</w:t>
            </w:r>
          </w:p>
        </w:tc>
        <w:tc>
          <w:tcPr>
            <w:tcW w:w="3607"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14:paraId="4C5F7838" w14:textId="77777777" w:rsidR="009C370D" w:rsidRDefault="00356053" w:rsidP="00C8149A">
            <w:pPr>
              <w:rPr>
                <w:b/>
                <w:sz w:val="24"/>
                <w:szCs w:val="24"/>
              </w:rPr>
            </w:pPr>
            <w:r>
              <w:rPr>
                <w:b/>
                <w:sz w:val="24"/>
                <w:szCs w:val="24"/>
              </w:rPr>
              <w:t>ΠΡΩΤΕΣ ΒΟΗΘΕΙΕΣ</w:t>
            </w:r>
          </w:p>
          <w:p w14:paraId="14898F5E" w14:textId="4F65FE34" w:rsidR="00374CDA" w:rsidRPr="00A214B1" w:rsidRDefault="00356053" w:rsidP="00C8149A">
            <w:pPr>
              <w:rPr>
                <w:b/>
                <w:sz w:val="24"/>
                <w:szCs w:val="24"/>
              </w:rPr>
            </w:pPr>
            <w:r>
              <w:rPr>
                <w:b/>
                <w:sz w:val="24"/>
                <w:szCs w:val="24"/>
              </w:rPr>
              <w:t>4</w:t>
            </w:r>
            <w:r w:rsidR="00A214B1">
              <w:rPr>
                <w:b/>
                <w:sz w:val="24"/>
                <w:szCs w:val="24"/>
              </w:rPr>
              <w:t xml:space="preserve"> ωρ. </w:t>
            </w:r>
            <w:r>
              <w:rPr>
                <w:b/>
                <w:sz w:val="24"/>
                <w:szCs w:val="24"/>
              </w:rPr>
              <w:t xml:space="preserve"> ΘΕΩΡΙΑ – 5</w:t>
            </w:r>
            <w:r w:rsidR="00A214B1">
              <w:rPr>
                <w:b/>
                <w:sz w:val="24"/>
                <w:szCs w:val="24"/>
              </w:rPr>
              <w:t>ωρ.</w:t>
            </w:r>
            <w:r>
              <w:rPr>
                <w:b/>
                <w:sz w:val="24"/>
                <w:szCs w:val="24"/>
              </w:rPr>
              <w:t xml:space="preserve"> </w:t>
            </w:r>
            <w:r w:rsidR="00DE24CA">
              <w:rPr>
                <w:b/>
                <w:sz w:val="24"/>
                <w:szCs w:val="24"/>
              </w:rPr>
              <w:t>ΠΡΑΚΤΙΚΗ</w:t>
            </w:r>
          </w:p>
        </w:tc>
        <w:tc>
          <w:tcPr>
            <w:tcW w:w="864" w:type="dxa"/>
            <w:tcBorders>
              <w:top w:val="thickThinMediumGap" w:sz="6" w:space="0" w:color="000000"/>
              <w:left w:val="thickThinMediumGap" w:sz="6" w:space="0" w:color="000000"/>
              <w:bottom w:val="thinThickMediumGap" w:sz="6" w:space="0" w:color="000000"/>
              <w:right w:val="single" w:sz="12" w:space="0" w:color="000000"/>
            </w:tcBorders>
            <w:shd w:val="clear" w:color="auto" w:fill="D9D9D9"/>
          </w:tcPr>
          <w:p w14:paraId="7C4DD127" w14:textId="77777777" w:rsidR="00A1769B" w:rsidRPr="00624F5A" w:rsidRDefault="00356053" w:rsidP="00A214B1">
            <w:pPr>
              <w:pStyle w:val="TableParagraph"/>
              <w:spacing w:before="31"/>
              <w:ind w:left="364"/>
              <w:rPr>
                <w:b/>
                <w:sz w:val="24"/>
                <w:szCs w:val="24"/>
              </w:rPr>
            </w:pPr>
            <w:r w:rsidRPr="00A214B1">
              <w:rPr>
                <w:b/>
                <w:color w:val="000000" w:themeColor="text1"/>
                <w:sz w:val="24"/>
              </w:rPr>
              <w:t>09</w:t>
            </w:r>
          </w:p>
        </w:tc>
      </w:tr>
      <w:tr w:rsidR="00A1769B" w14:paraId="3404FE10" w14:textId="77777777" w:rsidTr="00C8149A">
        <w:trPr>
          <w:trHeight w:val="486"/>
        </w:trPr>
        <w:tc>
          <w:tcPr>
            <w:tcW w:w="599" w:type="dxa"/>
            <w:tcBorders>
              <w:left w:val="thickThinMediumGap" w:sz="6" w:space="0" w:color="000000"/>
              <w:bottom w:val="single" w:sz="12" w:space="0" w:color="000000"/>
              <w:right w:val="thinThickMediumGap" w:sz="6" w:space="0" w:color="000000"/>
            </w:tcBorders>
            <w:shd w:val="clear" w:color="auto" w:fill="D9D9D9"/>
          </w:tcPr>
          <w:p w14:paraId="35DD1C8B" w14:textId="77777777" w:rsidR="00A1769B" w:rsidRDefault="00A1769B" w:rsidP="00C8149A">
            <w:pPr>
              <w:pStyle w:val="TableParagraph"/>
              <w:rPr>
                <w:rFonts w:ascii="Times New Roman"/>
                <w:sz w:val="24"/>
              </w:rPr>
            </w:pPr>
          </w:p>
        </w:tc>
        <w:tc>
          <w:tcPr>
            <w:tcW w:w="3607" w:type="dxa"/>
            <w:tcBorders>
              <w:left w:val="thickThinMediumGap" w:sz="6" w:space="0" w:color="000000"/>
              <w:bottom w:val="single" w:sz="12" w:space="0" w:color="000000"/>
              <w:right w:val="thinThickMediumGap" w:sz="6" w:space="0" w:color="000000"/>
            </w:tcBorders>
            <w:shd w:val="clear" w:color="auto" w:fill="D9D9D9"/>
          </w:tcPr>
          <w:p w14:paraId="7E9CC248" w14:textId="77777777" w:rsidR="00A1769B" w:rsidRDefault="00292BCE" w:rsidP="00C8149A">
            <w:pPr>
              <w:pStyle w:val="TableParagraph"/>
              <w:spacing w:line="293" w:lineRule="exact"/>
              <w:ind w:left="94"/>
              <w:rPr>
                <w:b/>
                <w:sz w:val="24"/>
              </w:rPr>
            </w:pPr>
            <w:r>
              <w:rPr>
                <w:b/>
                <w:sz w:val="24"/>
              </w:rPr>
              <w:t xml:space="preserve">        </w:t>
            </w:r>
            <w:r w:rsidR="00A1769B">
              <w:rPr>
                <w:b/>
                <w:sz w:val="24"/>
              </w:rPr>
              <w:t>ΣΥΝΟΛΟ ΩΡΩΝ</w:t>
            </w:r>
          </w:p>
        </w:tc>
        <w:tc>
          <w:tcPr>
            <w:tcW w:w="864" w:type="dxa"/>
            <w:tcBorders>
              <w:left w:val="thickThinMediumGap" w:sz="6" w:space="0" w:color="000000"/>
              <w:bottom w:val="single" w:sz="12" w:space="0" w:color="000000"/>
              <w:right w:val="single" w:sz="12" w:space="0" w:color="000000"/>
            </w:tcBorders>
            <w:shd w:val="clear" w:color="auto" w:fill="D9D9D9"/>
          </w:tcPr>
          <w:p w14:paraId="5ED6306D" w14:textId="77777777" w:rsidR="00A1769B" w:rsidRPr="00CD6EA8" w:rsidRDefault="00000CF5" w:rsidP="00C8149A">
            <w:pPr>
              <w:pStyle w:val="TableParagraph"/>
              <w:spacing w:line="293" w:lineRule="exact"/>
              <w:ind w:left="315"/>
              <w:rPr>
                <w:b/>
                <w:sz w:val="24"/>
              </w:rPr>
            </w:pPr>
            <w:r>
              <w:rPr>
                <w:b/>
                <w:sz w:val="24"/>
              </w:rPr>
              <w:t>2</w:t>
            </w:r>
            <w:r w:rsidR="001D15A2" w:rsidRPr="00CD6EA8">
              <w:rPr>
                <w:b/>
                <w:sz w:val="24"/>
              </w:rPr>
              <w:t>5</w:t>
            </w:r>
          </w:p>
          <w:p w14:paraId="5A0CB191" w14:textId="77777777" w:rsidR="00957BEE" w:rsidRPr="00957BEE" w:rsidRDefault="00957BEE" w:rsidP="00C8149A">
            <w:pPr>
              <w:pStyle w:val="TableParagraph"/>
              <w:spacing w:line="293" w:lineRule="exact"/>
              <w:ind w:left="315"/>
              <w:rPr>
                <w:b/>
                <w:color w:val="FF0000"/>
                <w:sz w:val="24"/>
              </w:rPr>
            </w:pPr>
          </w:p>
        </w:tc>
      </w:tr>
    </w:tbl>
    <w:p w14:paraId="3E93855A" w14:textId="77777777" w:rsidR="006A3EDB" w:rsidRDefault="00C8149A">
      <w:pPr>
        <w:pStyle w:val="a3"/>
        <w:rPr>
          <w:b/>
        </w:rPr>
      </w:pPr>
      <w:r>
        <w:rPr>
          <w:b/>
        </w:rPr>
        <w:br w:type="textWrapping" w:clear="all"/>
      </w:r>
    </w:p>
    <w:p w14:paraId="3C6FA9DC" w14:textId="77777777" w:rsidR="006A3EDB" w:rsidRDefault="006A3EDB">
      <w:pPr>
        <w:pStyle w:val="a3"/>
        <w:spacing w:before="1"/>
        <w:rPr>
          <w:b/>
          <w:sz w:val="26"/>
        </w:rPr>
      </w:pPr>
    </w:p>
    <w:p w14:paraId="22D4206F" w14:textId="77777777" w:rsidR="00924330" w:rsidRDefault="00455FEE">
      <w:pPr>
        <w:pStyle w:val="a4"/>
        <w:numPr>
          <w:ilvl w:val="0"/>
          <w:numId w:val="9"/>
        </w:numPr>
        <w:tabs>
          <w:tab w:val="left" w:pos="599"/>
        </w:tabs>
        <w:spacing w:before="39" w:line="276" w:lineRule="auto"/>
        <w:ind w:left="1318" w:right="1332" w:hanging="1080"/>
        <w:rPr>
          <w:b/>
          <w:sz w:val="24"/>
        </w:rPr>
      </w:pPr>
      <w:r>
        <w:rPr>
          <w:b/>
          <w:sz w:val="24"/>
        </w:rPr>
        <w:t xml:space="preserve">ΚΥΚΛΟΣ/ΤΟΜΕΑΣ 3- ΜΑΘΗΜΑΤΑ ΕΙΔΙΚΕΥΣΗΣ ΣΧΟΛΗΣ </w:t>
      </w:r>
    </w:p>
    <w:p w14:paraId="3EED0F0D" w14:textId="77777777" w:rsidR="006A3EDB" w:rsidRPr="00924330" w:rsidRDefault="00455FEE" w:rsidP="00924330">
      <w:pPr>
        <w:tabs>
          <w:tab w:val="left" w:pos="599"/>
        </w:tabs>
        <w:spacing w:before="39" w:line="276" w:lineRule="auto"/>
        <w:ind w:left="238" w:right="1332"/>
        <w:rPr>
          <w:b/>
          <w:sz w:val="24"/>
        </w:rPr>
      </w:pPr>
      <w:r w:rsidRPr="00924330">
        <w:rPr>
          <w:b/>
          <w:sz w:val="24"/>
        </w:rPr>
        <w:t>ΘΕΩΡΗΤΙΚΑ–ΠΡΑΚΤΙΚΑ</w:t>
      </w:r>
    </w:p>
    <w:p w14:paraId="27673F90" w14:textId="77777777" w:rsidR="006A3EDB" w:rsidRDefault="006A3EDB">
      <w:pPr>
        <w:pStyle w:val="a3"/>
        <w:spacing w:before="9"/>
        <w:rPr>
          <w:b/>
          <w:sz w:val="23"/>
        </w:rPr>
      </w:pPr>
    </w:p>
    <w:tbl>
      <w:tblPr>
        <w:tblStyle w:val="TableNormal1"/>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
        <w:gridCol w:w="2835"/>
        <w:gridCol w:w="852"/>
        <w:gridCol w:w="366"/>
        <w:gridCol w:w="1843"/>
        <w:gridCol w:w="1763"/>
        <w:gridCol w:w="813"/>
      </w:tblGrid>
      <w:tr w:rsidR="006A3EDB" w14:paraId="6E7F8D51" w14:textId="77777777">
        <w:trPr>
          <w:trHeight w:val="523"/>
        </w:trPr>
        <w:tc>
          <w:tcPr>
            <w:tcW w:w="3465" w:type="dxa"/>
            <w:gridSpan w:val="2"/>
            <w:tcBorders>
              <w:bottom w:val="thinThickMediumGap" w:sz="6" w:space="0" w:color="000000"/>
              <w:right w:val="thinThickMediumGap" w:sz="6" w:space="0" w:color="000000"/>
            </w:tcBorders>
            <w:shd w:val="clear" w:color="auto" w:fill="D9D9D9"/>
          </w:tcPr>
          <w:p w14:paraId="3EFE48FC" w14:textId="77777777" w:rsidR="006A3EDB" w:rsidRDefault="00455FEE">
            <w:pPr>
              <w:pStyle w:val="TableParagraph"/>
              <w:spacing w:before="1"/>
              <w:ind w:left="64"/>
              <w:rPr>
                <w:b/>
                <w:sz w:val="24"/>
              </w:rPr>
            </w:pPr>
            <w:r>
              <w:rPr>
                <w:b/>
                <w:sz w:val="24"/>
              </w:rPr>
              <w:t>ΜΑΘΗΜΑΤΑ</w:t>
            </w:r>
          </w:p>
        </w:tc>
        <w:tc>
          <w:tcPr>
            <w:tcW w:w="852" w:type="dxa"/>
            <w:tcBorders>
              <w:left w:val="thickThinMediumGap" w:sz="6" w:space="0" w:color="000000"/>
              <w:bottom w:val="thinThickMediumGap" w:sz="6" w:space="0" w:color="000000"/>
              <w:right w:val="thinThickMediumGap" w:sz="6" w:space="0" w:color="000000"/>
            </w:tcBorders>
            <w:shd w:val="clear" w:color="auto" w:fill="D9D9D9"/>
          </w:tcPr>
          <w:p w14:paraId="3C42C4F0" w14:textId="77777777" w:rsidR="006A3EDB" w:rsidRDefault="00455FEE">
            <w:pPr>
              <w:pStyle w:val="TableParagraph"/>
              <w:spacing w:before="1"/>
              <w:ind w:left="75" w:right="171"/>
              <w:jc w:val="center"/>
              <w:rPr>
                <w:b/>
                <w:sz w:val="24"/>
              </w:rPr>
            </w:pPr>
            <w:r>
              <w:rPr>
                <w:b/>
                <w:sz w:val="24"/>
              </w:rPr>
              <w:t>ΩΡΕΣ</w:t>
            </w:r>
          </w:p>
        </w:tc>
        <w:tc>
          <w:tcPr>
            <w:tcW w:w="3972" w:type="dxa"/>
            <w:gridSpan w:val="3"/>
            <w:tcBorders>
              <w:left w:val="thickThinMediumGap" w:sz="6" w:space="0" w:color="000000"/>
              <w:bottom w:val="thinThickMediumGap" w:sz="6" w:space="0" w:color="000000"/>
              <w:right w:val="thinThickMediumGap" w:sz="6" w:space="0" w:color="000000"/>
            </w:tcBorders>
            <w:shd w:val="clear" w:color="auto" w:fill="D9D9D9"/>
          </w:tcPr>
          <w:p w14:paraId="6889F969" w14:textId="77777777" w:rsidR="006A3EDB" w:rsidRDefault="00455FEE">
            <w:pPr>
              <w:pStyle w:val="TableParagraph"/>
              <w:spacing w:before="1"/>
              <w:ind w:left="93"/>
              <w:rPr>
                <w:b/>
                <w:sz w:val="24"/>
              </w:rPr>
            </w:pPr>
            <w:r>
              <w:rPr>
                <w:b/>
                <w:sz w:val="24"/>
              </w:rPr>
              <w:t>ΜΑΘΗΜΑΤΑ</w:t>
            </w:r>
          </w:p>
        </w:tc>
        <w:tc>
          <w:tcPr>
            <w:tcW w:w="813" w:type="dxa"/>
            <w:tcBorders>
              <w:left w:val="thickThinMediumGap" w:sz="6" w:space="0" w:color="000000"/>
              <w:bottom w:val="thinThickMediumGap" w:sz="6" w:space="0" w:color="000000"/>
              <w:right w:val="single" w:sz="12" w:space="0" w:color="000000"/>
            </w:tcBorders>
            <w:shd w:val="clear" w:color="auto" w:fill="D9D9D9"/>
          </w:tcPr>
          <w:p w14:paraId="10322343" w14:textId="77777777" w:rsidR="006A3EDB" w:rsidRDefault="00455FEE">
            <w:pPr>
              <w:pStyle w:val="TableParagraph"/>
              <w:spacing w:before="1"/>
              <w:ind w:right="160"/>
              <w:jc w:val="right"/>
              <w:rPr>
                <w:b/>
                <w:sz w:val="24"/>
              </w:rPr>
            </w:pPr>
            <w:r>
              <w:rPr>
                <w:b/>
                <w:sz w:val="24"/>
              </w:rPr>
              <w:t>ΩΡΕΣ</w:t>
            </w:r>
          </w:p>
        </w:tc>
      </w:tr>
      <w:tr w:rsidR="006A3EDB" w14:paraId="4E146A46" w14:textId="77777777" w:rsidTr="009C3F49">
        <w:trPr>
          <w:trHeight w:val="998"/>
        </w:trPr>
        <w:tc>
          <w:tcPr>
            <w:tcW w:w="630" w:type="dxa"/>
            <w:tcBorders>
              <w:top w:val="thickThinMediumGap" w:sz="6" w:space="0" w:color="000000"/>
              <w:right w:val="thinThickMediumGap" w:sz="6" w:space="0" w:color="000000"/>
            </w:tcBorders>
            <w:shd w:val="clear" w:color="auto" w:fill="D9D9D9"/>
          </w:tcPr>
          <w:p w14:paraId="2E5D3D4F" w14:textId="77777777" w:rsidR="006A3EDB" w:rsidRDefault="00455FEE" w:rsidP="0065509A">
            <w:pPr>
              <w:pStyle w:val="TableParagraph"/>
              <w:spacing w:before="31"/>
              <w:ind w:left="64"/>
              <w:jc w:val="center"/>
              <w:rPr>
                <w:b/>
                <w:sz w:val="24"/>
              </w:rPr>
            </w:pPr>
            <w:r>
              <w:rPr>
                <w:b/>
                <w:sz w:val="24"/>
              </w:rPr>
              <w:t>1.</w:t>
            </w:r>
          </w:p>
        </w:tc>
        <w:tc>
          <w:tcPr>
            <w:tcW w:w="2835" w:type="dxa"/>
            <w:tcBorders>
              <w:top w:val="thickThinMediumGap" w:sz="6" w:space="0" w:color="000000"/>
              <w:left w:val="thickThinMediumGap" w:sz="6" w:space="0" w:color="000000"/>
              <w:right w:val="thinThickMediumGap" w:sz="6" w:space="0" w:color="000000"/>
            </w:tcBorders>
            <w:shd w:val="clear" w:color="auto" w:fill="D9D9D9"/>
          </w:tcPr>
          <w:p w14:paraId="4A05D44B" w14:textId="77777777" w:rsidR="006A3EDB" w:rsidRDefault="00455FEE">
            <w:pPr>
              <w:pStyle w:val="TableParagraph"/>
              <w:spacing w:before="31"/>
              <w:ind w:left="93"/>
              <w:rPr>
                <w:b/>
                <w:sz w:val="24"/>
              </w:rPr>
            </w:pPr>
            <w:r>
              <w:rPr>
                <w:b/>
                <w:sz w:val="24"/>
              </w:rPr>
              <w:t>Γενική Προπονητική</w:t>
            </w:r>
          </w:p>
          <w:p w14:paraId="5CAE1DDB" w14:textId="0881C84E" w:rsidR="006A3EDB" w:rsidRDefault="006A3EDB">
            <w:pPr>
              <w:pStyle w:val="TableParagraph"/>
              <w:ind w:left="1952"/>
              <w:rPr>
                <w:sz w:val="24"/>
              </w:rPr>
            </w:pPr>
          </w:p>
        </w:tc>
        <w:tc>
          <w:tcPr>
            <w:tcW w:w="852" w:type="dxa"/>
            <w:tcBorders>
              <w:top w:val="thickThinMediumGap" w:sz="6" w:space="0" w:color="000000"/>
              <w:left w:val="thickThinMediumGap" w:sz="6" w:space="0" w:color="000000"/>
              <w:right w:val="thinThickMediumGap" w:sz="6" w:space="0" w:color="000000"/>
            </w:tcBorders>
            <w:shd w:val="clear" w:color="auto" w:fill="D9D9D9"/>
          </w:tcPr>
          <w:p w14:paraId="1EBC47E2" w14:textId="77777777" w:rsidR="006A3EDB" w:rsidRDefault="006A3EDB">
            <w:pPr>
              <w:pStyle w:val="TableParagraph"/>
              <w:spacing w:before="6"/>
              <w:rPr>
                <w:b/>
                <w:sz w:val="26"/>
              </w:rPr>
            </w:pPr>
          </w:p>
          <w:p w14:paraId="381E5D1A" w14:textId="77777777" w:rsidR="006A3EDB" w:rsidRDefault="009C370D">
            <w:pPr>
              <w:pStyle w:val="TableParagraph"/>
              <w:ind w:left="75" w:right="56"/>
              <w:jc w:val="center"/>
              <w:rPr>
                <w:b/>
                <w:sz w:val="24"/>
              </w:rPr>
            </w:pPr>
            <w:r>
              <w:rPr>
                <w:b/>
                <w:sz w:val="24"/>
              </w:rPr>
              <w:t>1</w:t>
            </w:r>
            <w:r w:rsidR="00000CF5">
              <w:rPr>
                <w:b/>
                <w:sz w:val="24"/>
              </w:rPr>
              <w:t>5</w:t>
            </w:r>
          </w:p>
        </w:tc>
        <w:tc>
          <w:tcPr>
            <w:tcW w:w="366" w:type="dxa"/>
            <w:tcBorders>
              <w:top w:val="thickThinMediumGap" w:sz="6" w:space="0" w:color="000000"/>
              <w:left w:val="thickThinMediumGap" w:sz="6" w:space="0" w:color="000000"/>
              <w:right w:val="thinThickMediumGap" w:sz="6" w:space="0" w:color="000000"/>
            </w:tcBorders>
            <w:shd w:val="clear" w:color="auto" w:fill="D9D9D9"/>
          </w:tcPr>
          <w:p w14:paraId="7FE68A87" w14:textId="77777777" w:rsidR="006A3EDB" w:rsidRDefault="00455FEE" w:rsidP="0065509A">
            <w:pPr>
              <w:pStyle w:val="TableParagraph"/>
              <w:spacing w:before="31"/>
              <w:ind w:left="93"/>
              <w:jc w:val="center"/>
              <w:rPr>
                <w:b/>
                <w:sz w:val="24"/>
              </w:rPr>
            </w:pPr>
            <w:r>
              <w:rPr>
                <w:b/>
                <w:sz w:val="24"/>
              </w:rPr>
              <w:t>2.</w:t>
            </w:r>
          </w:p>
        </w:tc>
        <w:tc>
          <w:tcPr>
            <w:tcW w:w="1843" w:type="dxa"/>
            <w:tcBorders>
              <w:top w:val="thickThinMediumGap" w:sz="6" w:space="0" w:color="000000"/>
              <w:left w:val="thickThinMediumGap" w:sz="6" w:space="0" w:color="000000"/>
              <w:right w:val="nil"/>
            </w:tcBorders>
            <w:shd w:val="clear" w:color="auto" w:fill="D9D9D9"/>
          </w:tcPr>
          <w:p w14:paraId="4A5D6650" w14:textId="77777777" w:rsidR="006A3EDB" w:rsidRDefault="00455FEE">
            <w:pPr>
              <w:pStyle w:val="TableParagraph"/>
              <w:spacing w:before="31"/>
              <w:ind w:left="93"/>
              <w:rPr>
                <w:b/>
                <w:sz w:val="24"/>
              </w:rPr>
            </w:pPr>
            <w:r>
              <w:rPr>
                <w:b/>
                <w:sz w:val="24"/>
              </w:rPr>
              <w:t>Τεχνική Ανάλυση</w:t>
            </w:r>
          </w:p>
        </w:tc>
        <w:tc>
          <w:tcPr>
            <w:tcW w:w="1763" w:type="dxa"/>
            <w:tcBorders>
              <w:top w:val="thickThinMediumGap" w:sz="6" w:space="0" w:color="000000"/>
              <w:left w:val="nil"/>
              <w:right w:val="thinThickMediumGap" w:sz="6" w:space="0" w:color="000000"/>
            </w:tcBorders>
            <w:shd w:val="clear" w:color="auto" w:fill="D9D9D9"/>
          </w:tcPr>
          <w:p w14:paraId="23D6C67F" w14:textId="7AABF16E" w:rsidR="006A3EDB" w:rsidRDefault="006A3EDB" w:rsidP="009C3F49">
            <w:pPr>
              <w:pStyle w:val="TableParagraph"/>
              <w:ind w:right="59"/>
              <w:rPr>
                <w:sz w:val="24"/>
              </w:rPr>
            </w:pPr>
          </w:p>
        </w:tc>
        <w:tc>
          <w:tcPr>
            <w:tcW w:w="813" w:type="dxa"/>
            <w:tcBorders>
              <w:top w:val="thickThinMediumGap" w:sz="6" w:space="0" w:color="000000"/>
              <w:left w:val="thickThinMediumGap" w:sz="6" w:space="0" w:color="000000"/>
              <w:right w:val="single" w:sz="12" w:space="0" w:color="000000"/>
            </w:tcBorders>
            <w:shd w:val="clear" w:color="auto" w:fill="D9D9D9"/>
          </w:tcPr>
          <w:p w14:paraId="0189AF03" w14:textId="77777777" w:rsidR="006A3EDB" w:rsidRDefault="00000CF5" w:rsidP="00072D2D">
            <w:pPr>
              <w:pStyle w:val="TableParagraph"/>
              <w:spacing w:before="6"/>
              <w:jc w:val="center"/>
              <w:rPr>
                <w:b/>
                <w:sz w:val="26"/>
              </w:rPr>
            </w:pPr>
            <w:r>
              <w:rPr>
                <w:b/>
                <w:sz w:val="26"/>
              </w:rPr>
              <w:t>5</w:t>
            </w:r>
            <w:r w:rsidR="001D15A2">
              <w:rPr>
                <w:b/>
                <w:sz w:val="26"/>
              </w:rPr>
              <w:t>5</w:t>
            </w:r>
          </w:p>
          <w:p w14:paraId="1A0BB466" w14:textId="77777777" w:rsidR="006A3EDB" w:rsidRDefault="006A3EDB" w:rsidP="00072D2D">
            <w:pPr>
              <w:pStyle w:val="TableParagraph"/>
              <w:jc w:val="center"/>
              <w:rPr>
                <w:b/>
                <w:sz w:val="24"/>
              </w:rPr>
            </w:pPr>
          </w:p>
        </w:tc>
      </w:tr>
      <w:tr w:rsidR="006A3EDB" w14:paraId="1D665D0B" w14:textId="77777777" w:rsidTr="009C3F49">
        <w:trPr>
          <w:trHeight w:val="301"/>
        </w:trPr>
        <w:tc>
          <w:tcPr>
            <w:tcW w:w="630" w:type="dxa"/>
            <w:vMerge w:val="restart"/>
            <w:tcBorders>
              <w:bottom w:val="single" w:sz="12" w:space="0" w:color="000000"/>
              <w:right w:val="thinThickMediumGap" w:sz="6" w:space="0" w:color="000000"/>
            </w:tcBorders>
            <w:shd w:val="clear" w:color="auto" w:fill="D9D9D9"/>
          </w:tcPr>
          <w:p w14:paraId="003DCDC5" w14:textId="77777777" w:rsidR="006A3EDB" w:rsidRDefault="006A3EDB">
            <w:pPr>
              <w:pStyle w:val="TableParagraph"/>
              <w:rPr>
                <w:rFonts w:ascii="Times New Roman"/>
                <w:sz w:val="24"/>
              </w:rPr>
            </w:pPr>
          </w:p>
        </w:tc>
        <w:tc>
          <w:tcPr>
            <w:tcW w:w="2835" w:type="dxa"/>
            <w:vMerge w:val="restart"/>
            <w:tcBorders>
              <w:left w:val="thickThinMediumGap" w:sz="6" w:space="0" w:color="000000"/>
              <w:bottom w:val="single" w:sz="12" w:space="0" w:color="000000"/>
              <w:right w:val="thinThickMediumGap" w:sz="6" w:space="0" w:color="000000"/>
            </w:tcBorders>
            <w:shd w:val="clear" w:color="auto" w:fill="D9D9D9"/>
          </w:tcPr>
          <w:p w14:paraId="5E0BC18D" w14:textId="77777777" w:rsidR="006A3EDB" w:rsidRDefault="006A3EDB">
            <w:pPr>
              <w:pStyle w:val="TableParagraph"/>
              <w:rPr>
                <w:rFonts w:ascii="Times New Roman"/>
                <w:sz w:val="24"/>
              </w:rPr>
            </w:pPr>
          </w:p>
        </w:tc>
        <w:tc>
          <w:tcPr>
            <w:tcW w:w="852" w:type="dxa"/>
            <w:vMerge w:val="restart"/>
            <w:tcBorders>
              <w:left w:val="thickThinMediumGap" w:sz="6" w:space="0" w:color="000000"/>
              <w:bottom w:val="single" w:sz="12" w:space="0" w:color="000000"/>
              <w:right w:val="thinThickMediumGap" w:sz="6" w:space="0" w:color="000000"/>
            </w:tcBorders>
            <w:shd w:val="clear" w:color="auto" w:fill="D9D9D9"/>
          </w:tcPr>
          <w:p w14:paraId="040D26E7" w14:textId="77777777" w:rsidR="006A3EDB" w:rsidRDefault="006A3EDB">
            <w:pPr>
              <w:pStyle w:val="TableParagraph"/>
              <w:rPr>
                <w:rFonts w:ascii="Times New Roman"/>
                <w:sz w:val="24"/>
              </w:rPr>
            </w:pPr>
          </w:p>
        </w:tc>
        <w:tc>
          <w:tcPr>
            <w:tcW w:w="366" w:type="dxa"/>
            <w:tcBorders>
              <w:left w:val="thickThinMediumGap" w:sz="6" w:space="0" w:color="000000"/>
              <w:bottom w:val="nil"/>
              <w:right w:val="thinThickMediumGap" w:sz="6" w:space="0" w:color="000000"/>
            </w:tcBorders>
            <w:shd w:val="clear" w:color="auto" w:fill="D9D9D9"/>
          </w:tcPr>
          <w:p w14:paraId="079A2445" w14:textId="77777777" w:rsidR="006A3EDB" w:rsidRDefault="00455FEE" w:rsidP="00072D2D">
            <w:pPr>
              <w:pStyle w:val="TableParagraph"/>
              <w:spacing w:before="31"/>
              <w:ind w:left="93"/>
              <w:jc w:val="center"/>
              <w:rPr>
                <w:b/>
                <w:sz w:val="24"/>
              </w:rPr>
            </w:pPr>
            <w:r>
              <w:rPr>
                <w:b/>
                <w:sz w:val="24"/>
              </w:rPr>
              <w:t>3.</w:t>
            </w:r>
          </w:p>
        </w:tc>
        <w:tc>
          <w:tcPr>
            <w:tcW w:w="1843" w:type="dxa"/>
            <w:vMerge w:val="restart"/>
            <w:tcBorders>
              <w:left w:val="thickThinMediumGap" w:sz="6" w:space="0" w:color="000000"/>
              <w:bottom w:val="single" w:sz="12" w:space="0" w:color="000000"/>
              <w:right w:val="nil"/>
            </w:tcBorders>
            <w:shd w:val="clear" w:color="auto" w:fill="D9D9D9"/>
          </w:tcPr>
          <w:p w14:paraId="3F6E0EF5" w14:textId="77777777" w:rsidR="006A3EDB" w:rsidRDefault="00455FEE">
            <w:pPr>
              <w:pStyle w:val="TableParagraph"/>
              <w:spacing w:before="1"/>
              <w:ind w:left="93"/>
              <w:rPr>
                <w:b/>
                <w:sz w:val="24"/>
              </w:rPr>
            </w:pPr>
            <w:r>
              <w:rPr>
                <w:b/>
                <w:sz w:val="24"/>
              </w:rPr>
              <w:t>Ειδική Προπονητική</w:t>
            </w:r>
          </w:p>
        </w:tc>
        <w:tc>
          <w:tcPr>
            <w:tcW w:w="1763" w:type="dxa"/>
            <w:vMerge w:val="restart"/>
            <w:tcBorders>
              <w:left w:val="nil"/>
              <w:bottom w:val="single" w:sz="12" w:space="0" w:color="000000"/>
              <w:right w:val="thinThickMediumGap" w:sz="6" w:space="0" w:color="000000"/>
            </w:tcBorders>
            <w:shd w:val="clear" w:color="auto" w:fill="D9D9D9"/>
          </w:tcPr>
          <w:p w14:paraId="7C40A710" w14:textId="77777777" w:rsidR="006A3EDB" w:rsidRDefault="006A3EDB">
            <w:pPr>
              <w:pStyle w:val="TableParagraph"/>
              <w:spacing w:before="1"/>
              <w:rPr>
                <w:b/>
                <w:sz w:val="24"/>
              </w:rPr>
            </w:pPr>
          </w:p>
          <w:p w14:paraId="1DC04238" w14:textId="77777777" w:rsidR="00B22438" w:rsidRPr="00374CDA" w:rsidRDefault="00B22438" w:rsidP="009C3F49">
            <w:pPr>
              <w:pStyle w:val="TableParagraph"/>
              <w:ind w:left="137" w:right="59"/>
              <w:rPr>
                <w:color w:val="FF0000"/>
                <w:sz w:val="24"/>
                <w:lang w:val="en-US"/>
              </w:rPr>
            </w:pPr>
          </w:p>
        </w:tc>
        <w:tc>
          <w:tcPr>
            <w:tcW w:w="813" w:type="dxa"/>
            <w:tcBorders>
              <w:left w:val="thickThinMediumGap" w:sz="6" w:space="0" w:color="000000"/>
              <w:bottom w:val="nil"/>
              <w:right w:val="single" w:sz="12" w:space="0" w:color="000000"/>
            </w:tcBorders>
            <w:shd w:val="clear" w:color="auto" w:fill="D9D9D9"/>
          </w:tcPr>
          <w:p w14:paraId="73B90E4C" w14:textId="77777777" w:rsidR="006A3EDB" w:rsidRDefault="006A3EDB" w:rsidP="00072D2D">
            <w:pPr>
              <w:pStyle w:val="TableParagraph"/>
              <w:jc w:val="center"/>
              <w:rPr>
                <w:rFonts w:ascii="Times New Roman"/>
              </w:rPr>
            </w:pPr>
          </w:p>
        </w:tc>
      </w:tr>
      <w:tr w:rsidR="006A3EDB" w14:paraId="3C18609B" w14:textId="77777777" w:rsidTr="009C3F49">
        <w:trPr>
          <w:trHeight w:val="247"/>
        </w:trPr>
        <w:tc>
          <w:tcPr>
            <w:tcW w:w="630" w:type="dxa"/>
            <w:vMerge/>
            <w:tcBorders>
              <w:top w:val="nil"/>
              <w:bottom w:val="single" w:sz="12" w:space="0" w:color="000000"/>
              <w:right w:val="thinThickMediumGap" w:sz="6" w:space="0" w:color="000000"/>
            </w:tcBorders>
            <w:shd w:val="clear" w:color="auto" w:fill="D9D9D9"/>
          </w:tcPr>
          <w:p w14:paraId="7B0C23F8" w14:textId="77777777"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14:paraId="1BCCCB0B" w14:textId="77777777"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14:paraId="1A9638D8" w14:textId="77777777" w:rsidR="006A3EDB" w:rsidRDefault="006A3EDB">
            <w:pPr>
              <w:rPr>
                <w:sz w:val="2"/>
                <w:szCs w:val="2"/>
              </w:rPr>
            </w:pPr>
          </w:p>
        </w:tc>
        <w:tc>
          <w:tcPr>
            <w:tcW w:w="366" w:type="dxa"/>
            <w:tcBorders>
              <w:top w:val="nil"/>
              <w:left w:val="thickThinMediumGap" w:sz="6" w:space="0" w:color="000000"/>
              <w:bottom w:val="nil"/>
              <w:right w:val="thinThickMediumGap" w:sz="6" w:space="0" w:color="000000"/>
            </w:tcBorders>
            <w:shd w:val="clear" w:color="auto" w:fill="D9D9D9"/>
          </w:tcPr>
          <w:p w14:paraId="100F73C3" w14:textId="77777777" w:rsidR="006A3EDB" w:rsidRDefault="006A3EDB" w:rsidP="0065509A">
            <w:pPr>
              <w:pStyle w:val="TableParagraph"/>
              <w:jc w:val="center"/>
              <w:rPr>
                <w:rFonts w:ascii="Times New Roman"/>
                <w:sz w:val="24"/>
              </w:rPr>
            </w:pPr>
          </w:p>
        </w:tc>
        <w:tc>
          <w:tcPr>
            <w:tcW w:w="1843" w:type="dxa"/>
            <w:vMerge/>
            <w:tcBorders>
              <w:top w:val="nil"/>
              <w:left w:val="thickThinMediumGap" w:sz="6" w:space="0" w:color="000000"/>
              <w:bottom w:val="single" w:sz="12" w:space="0" w:color="000000"/>
              <w:right w:val="nil"/>
            </w:tcBorders>
            <w:shd w:val="clear" w:color="auto" w:fill="D9D9D9"/>
          </w:tcPr>
          <w:p w14:paraId="3BD8C9A5" w14:textId="77777777" w:rsidR="006A3EDB" w:rsidRDefault="006A3EDB">
            <w:pPr>
              <w:rPr>
                <w:sz w:val="2"/>
                <w:szCs w:val="2"/>
              </w:rPr>
            </w:pPr>
          </w:p>
        </w:tc>
        <w:tc>
          <w:tcPr>
            <w:tcW w:w="1763" w:type="dxa"/>
            <w:vMerge/>
            <w:tcBorders>
              <w:top w:val="nil"/>
              <w:left w:val="nil"/>
              <w:bottom w:val="single" w:sz="12" w:space="0" w:color="000000"/>
              <w:right w:val="thinThickMediumGap" w:sz="6" w:space="0" w:color="000000"/>
            </w:tcBorders>
            <w:shd w:val="clear" w:color="auto" w:fill="D9D9D9"/>
          </w:tcPr>
          <w:p w14:paraId="06BC9590" w14:textId="77777777" w:rsidR="006A3EDB" w:rsidRDefault="006A3EDB">
            <w:pPr>
              <w:rPr>
                <w:sz w:val="2"/>
                <w:szCs w:val="2"/>
              </w:rPr>
            </w:pPr>
          </w:p>
        </w:tc>
        <w:tc>
          <w:tcPr>
            <w:tcW w:w="813" w:type="dxa"/>
            <w:tcBorders>
              <w:top w:val="nil"/>
              <w:left w:val="thickThinMediumGap" w:sz="6" w:space="0" w:color="000000"/>
              <w:bottom w:val="nil"/>
              <w:right w:val="single" w:sz="12" w:space="0" w:color="000000"/>
            </w:tcBorders>
            <w:shd w:val="clear" w:color="auto" w:fill="D9D9D9"/>
          </w:tcPr>
          <w:p w14:paraId="0BC267E5" w14:textId="77777777" w:rsidR="006A3EDB" w:rsidRPr="00924330" w:rsidRDefault="00924330" w:rsidP="00072D2D">
            <w:pPr>
              <w:pStyle w:val="TableParagraph"/>
              <w:spacing w:line="256" w:lineRule="exact"/>
              <w:ind w:right="241"/>
              <w:jc w:val="center"/>
              <w:rPr>
                <w:b/>
                <w:sz w:val="24"/>
                <w:lang w:val="en-US"/>
              </w:rPr>
            </w:pPr>
            <w:r>
              <w:rPr>
                <w:b/>
                <w:sz w:val="24"/>
                <w:lang w:val="en-US"/>
              </w:rPr>
              <w:t>20</w:t>
            </w:r>
          </w:p>
        </w:tc>
      </w:tr>
      <w:tr w:rsidR="006A3EDB" w14:paraId="3E23D99B" w14:textId="77777777" w:rsidTr="009C3F49">
        <w:trPr>
          <w:trHeight w:val="50"/>
        </w:trPr>
        <w:tc>
          <w:tcPr>
            <w:tcW w:w="630" w:type="dxa"/>
            <w:vMerge/>
            <w:tcBorders>
              <w:top w:val="nil"/>
              <w:bottom w:val="single" w:sz="12" w:space="0" w:color="000000"/>
              <w:right w:val="thinThickMediumGap" w:sz="6" w:space="0" w:color="000000"/>
            </w:tcBorders>
            <w:shd w:val="clear" w:color="auto" w:fill="D9D9D9"/>
          </w:tcPr>
          <w:p w14:paraId="0E3EFECA" w14:textId="77777777"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14:paraId="21C1551D" w14:textId="77777777"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14:paraId="10EB0930" w14:textId="77777777" w:rsidR="006A3EDB" w:rsidRDefault="006A3EDB">
            <w:pPr>
              <w:rPr>
                <w:sz w:val="2"/>
                <w:szCs w:val="2"/>
              </w:rPr>
            </w:pPr>
          </w:p>
        </w:tc>
        <w:tc>
          <w:tcPr>
            <w:tcW w:w="366" w:type="dxa"/>
            <w:tcBorders>
              <w:top w:val="nil"/>
              <w:left w:val="thickThinMediumGap" w:sz="6" w:space="0" w:color="000000"/>
              <w:bottom w:val="single" w:sz="12" w:space="0" w:color="000000"/>
              <w:right w:val="thinThickMediumGap" w:sz="6" w:space="0" w:color="000000"/>
            </w:tcBorders>
            <w:shd w:val="clear" w:color="auto" w:fill="D9D9D9"/>
          </w:tcPr>
          <w:p w14:paraId="23CC2D23" w14:textId="77777777" w:rsidR="006A3EDB" w:rsidRDefault="006A3EDB" w:rsidP="0065509A">
            <w:pPr>
              <w:pStyle w:val="TableParagraph"/>
              <w:jc w:val="center"/>
              <w:rPr>
                <w:rFonts w:ascii="Times New Roman"/>
                <w:sz w:val="24"/>
              </w:rPr>
            </w:pPr>
          </w:p>
        </w:tc>
        <w:tc>
          <w:tcPr>
            <w:tcW w:w="1843" w:type="dxa"/>
            <w:vMerge/>
            <w:tcBorders>
              <w:top w:val="nil"/>
              <w:left w:val="thickThinMediumGap" w:sz="6" w:space="0" w:color="000000"/>
              <w:bottom w:val="single" w:sz="12" w:space="0" w:color="000000"/>
              <w:right w:val="nil"/>
            </w:tcBorders>
            <w:shd w:val="clear" w:color="auto" w:fill="D9D9D9"/>
          </w:tcPr>
          <w:p w14:paraId="6AEC621E" w14:textId="77777777" w:rsidR="006A3EDB" w:rsidRDefault="006A3EDB">
            <w:pPr>
              <w:rPr>
                <w:sz w:val="2"/>
                <w:szCs w:val="2"/>
              </w:rPr>
            </w:pPr>
          </w:p>
        </w:tc>
        <w:tc>
          <w:tcPr>
            <w:tcW w:w="1763" w:type="dxa"/>
            <w:vMerge/>
            <w:tcBorders>
              <w:top w:val="nil"/>
              <w:left w:val="nil"/>
              <w:bottom w:val="single" w:sz="12" w:space="0" w:color="000000"/>
              <w:right w:val="thinThickMediumGap" w:sz="6" w:space="0" w:color="000000"/>
            </w:tcBorders>
            <w:shd w:val="clear" w:color="auto" w:fill="D9D9D9"/>
          </w:tcPr>
          <w:p w14:paraId="097D00E7" w14:textId="77777777" w:rsidR="006A3EDB" w:rsidRDefault="006A3EDB">
            <w:pPr>
              <w:rPr>
                <w:sz w:val="2"/>
                <w:szCs w:val="2"/>
              </w:rPr>
            </w:pPr>
          </w:p>
        </w:tc>
        <w:tc>
          <w:tcPr>
            <w:tcW w:w="813" w:type="dxa"/>
            <w:tcBorders>
              <w:top w:val="nil"/>
              <w:left w:val="thickThinMediumGap" w:sz="6" w:space="0" w:color="000000"/>
              <w:bottom w:val="single" w:sz="12" w:space="0" w:color="000000"/>
              <w:right w:val="single" w:sz="12" w:space="0" w:color="000000"/>
            </w:tcBorders>
            <w:shd w:val="clear" w:color="auto" w:fill="D9D9D9"/>
          </w:tcPr>
          <w:p w14:paraId="1B9855E4" w14:textId="77777777" w:rsidR="006A3EDB" w:rsidRDefault="006A3EDB" w:rsidP="00072D2D">
            <w:pPr>
              <w:pStyle w:val="TableParagraph"/>
              <w:spacing w:before="23"/>
              <w:ind w:right="213"/>
              <w:jc w:val="center"/>
              <w:rPr>
                <w:b/>
                <w:sz w:val="24"/>
              </w:rPr>
            </w:pPr>
          </w:p>
        </w:tc>
      </w:tr>
      <w:tr w:rsidR="00FD3869" w14:paraId="0F78D994" w14:textId="77777777" w:rsidTr="00A049DB">
        <w:trPr>
          <w:trHeight w:val="375"/>
        </w:trPr>
        <w:tc>
          <w:tcPr>
            <w:tcW w:w="630" w:type="dxa"/>
            <w:tcBorders>
              <w:top w:val="single" w:sz="12" w:space="0" w:color="000000"/>
              <w:bottom w:val="single" w:sz="12" w:space="0" w:color="000000"/>
              <w:right w:val="thinThickMediumGap" w:sz="6" w:space="0" w:color="000000"/>
            </w:tcBorders>
            <w:shd w:val="clear" w:color="auto" w:fill="D9D9D9"/>
          </w:tcPr>
          <w:p w14:paraId="005FD79E" w14:textId="77777777" w:rsidR="00FD3869" w:rsidRDefault="00FD3869">
            <w:pPr>
              <w:pStyle w:val="TableParagraph"/>
              <w:rPr>
                <w:rFonts w:ascii="Times New Roman"/>
                <w:sz w:val="24"/>
              </w:rPr>
            </w:pPr>
          </w:p>
        </w:tc>
        <w:tc>
          <w:tcPr>
            <w:tcW w:w="2835"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77DF86BC" w14:textId="77777777" w:rsidR="00FD3869" w:rsidRDefault="00FD3869">
            <w:pPr>
              <w:pStyle w:val="TableParagraph"/>
              <w:rPr>
                <w:rFonts w:ascii="Times New Roman"/>
                <w:sz w:val="24"/>
              </w:rPr>
            </w:pPr>
          </w:p>
        </w:tc>
        <w:tc>
          <w:tcPr>
            <w:tcW w:w="852"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5540DF4C" w14:textId="77777777" w:rsidR="00FD3869" w:rsidRDefault="00FD3869">
            <w:pPr>
              <w:pStyle w:val="TableParagraph"/>
              <w:rPr>
                <w:rFonts w:ascii="Times New Roman"/>
                <w:sz w:val="24"/>
              </w:rPr>
            </w:pPr>
          </w:p>
        </w:tc>
        <w:tc>
          <w:tcPr>
            <w:tcW w:w="366" w:type="dxa"/>
            <w:tcBorders>
              <w:top w:val="single" w:sz="12" w:space="0" w:color="000000"/>
              <w:left w:val="thickThinMediumGap" w:sz="6" w:space="0" w:color="000000"/>
              <w:bottom w:val="nil"/>
              <w:right w:val="thinThickMediumGap" w:sz="6" w:space="0" w:color="000000"/>
            </w:tcBorders>
            <w:shd w:val="clear" w:color="auto" w:fill="D9D9D9"/>
          </w:tcPr>
          <w:p w14:paraId="34C3385B" w14:textId="77777777" w:rsidR="00FD3869" w:rsidRDefault="00FD3869" w:rsidP="00072D2D">
            <w:pPr>
              <w:pStyle w:val="TableParagraph"/>
              <w:spacing w:before="31"/>
              <w:ind w:left="93"/>
              <w:jc w:val="center"/>
              <w:rPr>
                <w:b/>
                <w:sz w:val="24"/>
              </w:rPr>
            </w:pPr>
            <w:r>
              <w:rPr>
                <w:b/>
                <w:sz w:val="24"/>
              </w:rPr>
              <w:t>4.</w:t>
            </w:r>
          </w:p>
        </w:tc>
        <w:tc>
          <w:tcPr>
            <w:tcW w:w="3606" w:type="dxa"/>
            <w:gridSpan w:val="2"/>
            <w:tcBorders>
              <w:top w:val="single" w:sz="12" w:space="0" w:color="000000"/>
              <w:left w:val="thickThinMediumGap" w:sz="6" w:space="0" w:color="000000"/>
              <w:bottom w:val="single" w:sz="12" w:space="0" w:color="000000"/>
              <w:right w:val="thinThickMediumGap" w:sz="6" w:space="0" w:color="000000"/>
            </w:tcBorders>
            <w:shd w:val="clear" w:color="auto" w:fill="D9D9D9"/>
          </w:tcPr>
          <w:p w14:paraId="4055DB6B" w14:textId="77777777" w:rsidR="00356053" w:rsidRDefault="00FD3869">
            <w:pPr>
              <w:pStyle w:val="TableParagraph"/>
              <w:spacing w:before="75"/>
              <w:ind w:left="93"/>
              <w:rPr>
                <w:color w:val="FF0000"/>
                <w:sz w:val="24"/>
              </w:rPr>
            </w:pPr>
            <w:r>
              <w:rPr>
                <w:b/>
                <w:sz w:val="24"/>
              </w:rPr>
              <w:t>Ειδικά Θέματα</w:t>
            </w:r>
            <w:r w:rsidR="00356053" w:rsidRPr="00072D2D">
              <w:rPr>
                <w:color w:val="FF0000"/>
                <w:sz w:val="24"/>
              </w:rPr>
              <w:t xml:space="preserve"> </w:t>
            </w:r>
          </w:p>
          <w:p w14:paraId="06EE7FF4" w14:textId="3159F35C" w:rsidR="00FD3869" w:rsidRDefault="00FD3869">
            <w:pPr>
              <w:pStyle w:val="TableParagraph"/>
              <w:spacing w:before="75"/>
              <w:ind w:left="93"/>
              <w:rPr>
                <w:b/>
                <w:sz w:val="24"/>
              </w:rPr>
            </w:pPr>
          </w:p>
        </w:tc>
        <w:tc>
          <w:tcPr>
            <w:tcW w:w="813" w:type="dxa"/>
            <w:tcBorders>
              <w:top w:val="single" w:sz="12" w:space="0" w:color="000000"/>
              <w:left w:val="thickThinMediumGap" w:sz="6" w:space="0" w:color="000000"/>
              <w:bottom w:val="nil"/>
              <w:right w:val="single" w:sz="12" w:space="0" w:color="000000"/>
            </w:tcBorders>
            <w:shd w:val="clear" w:color="auto" w:fill="D9D9D9"/>
          </w:tcPr>
          <w:p w14:paraId="06AF55BD" w14:textId="77777777" w:rsidR="00FD3869" w:rsidRDefault="00FD3869" w:rsidP="00072D2D">
            <w:pPr>
              <w:pStyle w:val="TableParagraph"/>
              <w:ind w:left="-46" w:firstLine="39"/>
              <w:jc w:val="center"/>
              <w:rPr>
                <w:rFonts w:asciiTheme="minorHAnsi" w:hAnsiTheme="minorHAnsi" w:cstheme="minorHAnsi"/>
                <w:b/>
                <w:sz w:val="24"/>
              </w:rPr>
            </w:pPr>
            <w:r>
              <w:rPr>
                <w:rFonts w:asciiTheme="minorHAnsi" w:hAnsiTheme="minorHAnsi" w:cstheme="minorHAnsi"/>
                <w:b/>
                <w:sz w:val="24"/>
              </w:rPr>
              <w:t>25</w:t>
            </w:r>
          </w:p>
        </w:tc>
      </w:tr>
      <w:tr w:rsidR="006A3EDB" w14:paraId="4209B6EB" w14:textId="77777777" w:rsidTr="00A049DB">
        <w:trPr>
          <w:trHeight w:val="375"/>
        </w:trPr>
        <w:tc>
          <w:tcPr>
            <w:tcW w:w="630" w:type="dxa"/>
            <w:vMerge w:val="restart"/>
            <w:tcBorders>
              <w:top w:val="single" w:sz="12" w:space="0" w:color="000000"/>
              <w:bottom w:val="single" w:sz="12" w:space="0" w:color="000000"/>
              <w:right w:val="thinThickMediumGap" w:sz="6" w:space="0" w:color="000000"/>
            </w:tcBorders>
            <w:shd w:val="clear" w:color="auto" w:fill="D9D9D9"/>
          </w:tcPr>
          <w:p w14:paraId="2A3FB2CC" w14:textId="77777777" w:rsidR="006A3EDB" w:rsidRDefault="006A3EDB">
            <w:pPr>
              <w:pStyle w:val="TableParagraph"/>
              <w:rPr>
                <w:rFonts w:ascii="Times New Roman"/>
                <w:sz w:val="24"/>
              </w:rPr>
            </w:pPr>
          </w:p>
        </w:tc>
        <w:tc>
          <w:tcPr>
            <w:tcW w:w="2835" w:type="dxa"/>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8BB0024" w14:textId="77777777" w:rsidR="006A3EDB" w:rsidRDefault="006A3EDB">
            <w:pPr>
              <w:pStyle w:val="TableParagraph"/>
              <w:rPr>
                <w:rFonts w:ascii="Times New Roman"/>
                <w:sz w:val="24"/>
              </w:rPr>
            </w:pPr>
          </w:p>
        </w:tc>
        <w:tc>
          <w:tcPr>
            <w:tcW w:w="852" w:type="dxa"/>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9016295" w14:textId="77777777" w:rsidR="006A3EDB" w:rsidRDefault="006A3EDB">
            <w:pPr>
              <w:pStyle w:val="TableParagraph"/>
              <w:rPr>
                <w:rFonts w:ascii="Times New Roman"/>
                <w:sz w:val="24"/>
              </w:rPr>
            </w:pPr>
          </w:p>
        </w:tc>
        <w:tc>
          <w:tcPr>
            <w:tcW w:w="366" w:type="dxa"/>
            <w:tcBorders>
              <w:top w:val="single" w:sz="12" w:space="0" w:color="000000"/>
              <w:left w:val="thickThinMediumGap" w:sz="6" w:space="0" w:color="000000"/>
              <w:bottom w:val="nil"/>
              <w:right w:val="thinThickMediumGap" w:sz="6" w:space="0" w:color="000000"/>
            </w:tcBorders>
            <w:shd w:val="clear" w:color="auto" w:fill="D9D9D9"/>
          </w:tcPr>
          <w:p w14:paraId="752FD17B" w14:textId="77777777" w:rsidR="006A3EDB" w:rsidRDefault="006A3EDB" w:rsidP="0065509A">
            <w:pPr>
              <w:pStyle w:val="TableParagraph"/>
              <w:spacing w:before="75" w:line="280" w:lineRule="exact"/>
              <w:ind w:left="93"/>
              <w:jc w:val="center"/>
              <w:rPr>
                <w:b/>
                <w:sz w:val="24"/>
              </w:rPr>
            </w:pPr>
          </w:p>
        </w:tc>
        <w:tc>
          <w:tcPr>
            <w:tcW w:w="3606" w:type="dxa"/>
            <w:gridSpan w:val="2"/>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14:paraId="46845657" w14:textId="77777777" w:rsidR="006A3EDB" w:rsidRDefault="00455FEE">
            <w:pPr>
              <w:pStyle w:val="TableParagraph"/>
              <w:spacing w:before="75"/>
              <w:ind w:left="93"/>
              <w:rPr>
                <w:b/>
                <w:sz w:val="24"/>
              </w:rPr>
            </w:pPr>
            <w:r>
              <w:rPr>
                <w:b/>
                <w:sz w:val="24"/>
              </w:rPr>
              <w:t>Μεθοδολογία Διδασκαλίας</w:t>
            </w:r>
          </w:p>
          <w:p w14:paraId="089C8D12" w14:textId="62D9E790" w:rsidR="006A3EDB" w:rsidRPr="00CF67DC" w:rsidRDefault="006A3EDB" w:rsidP="00CF67DC">
            <w:pPr>
              <w:pStyle w:val="TableParagraph"/>
              <w:spacing w:line="290" w:lineRule="atLeast"/>
              <w:ind w:left="2367" w:right="59"/>
              <w:rPr>
                <w:sz w:val="24"/>
              </w:rPr>
            </w:pPr>
          </w:p>
        </w:tc>
        <w:tc>
          <w:tcPr>
            <w:tcW w:w="813" w:type="dxa"/>
            <w:tcBorders>
              <w:top w:val="single" w:sz="12" w:space="0" w:color="000000"/>
              <w:left w:val="thickThinMediumGap" w:sz="6" w:space="0" w:color="000000"/>
              <w:bottom w:val="nil"/>
              <w:right w:val="single" w:sz="12" w:space="0" w:color="000000"/>
            </w:tcBorders>
            <w:shd w:val="clear" w:color="auto" w:fill="D9D9D9"/>
          </w:tcPr>
          <w:p w14:paraId="78DC99EB" w14:textId="77777777" w:rsidR="006A3EDB" w:rsidRPr="001D15A2" w:rsidRDefault="00000CF5" w:rsidP="00072D2D">
            <w:pPr>
              <w:pStyle w:val="TableParagraph"/>
              <w:ind w:left="-46" w:firstLine="39"/>
              <w:jc w:val="center"/>
              <w:rPr>
                <w:rFonts w:asciiTheme="minorHAnsi" w:hAnsiTheme="minorHAnsi" w:cstheme="minorHAnsi"/>
                <w:b/>
                <w:sz w:val="24"/>
              </w:rPr>
            </w:pPr>
            <w:r>
              <w:rPr>
                <w:rFonts w:asciiTheme="minorHAnsi" w:hAnsiTheme="minorHAnsi" w:cstheme="minorHAnsi"/>
                <w:b/>
                <w:sz w:val="24"/>
              </w:rPr>
              <w:t>1</w:t>
            </w:r>
            <w:r w:rsidR="001D15A2" w:rsidRPr="001D15A2">
              <w:rPr>
                <w:rFonts w:asciiTheme="minorHAnsi" w:hAnsiTheme="minorHAnsi" w:cstheme="minorHAnsi"/>
                <w:b/>
                <w:sz w:val="24"/>
              </w:rPr>
              <w:t>5</w:t>
            </w:r>
          </w:p>
        </w:tc>
      </w:tr>
      <w:tr w:rsidR="006A3EDB" w14:paraId="4A695617" w14:textId="77777777" w:rsidTr="00A049DB">
        <w:trPr>
          <w:trHeight w:val="262"/>
        </w:trPr>
        <w:tc>
          <w:tcPr>
            <w:tcW w:w="630" w:type="dxa"/>
            <w:vMerge/>
            <w:tcBorders>
              <w:top w:val="nil"/>
              <w:bottom w:val="single" w:sz="12" w:space="0" w:color="000000"/>
              <w:right w:val="thinThickMediumGap" w:sz="6" w:space="0" w:color="000000"/>
            </w:tcBorders>
            <w:shd w:val="clear" w:color="auto" w:fill="D9D9D9"/>
          </w:tcPr>
          <w:p w14:paraId="09BB3A9A" w14:textId="77777777"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14:paraId="6EC3E8A1" w14:textId="77777777"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14:paraId="6CC05BA7" w14:textId="77777777" w:rsidR="006A3EDB" w:rsidRDefault="006A3EDB">
            <w:pPr>
              <w:rPr>
                <w:sz w:val="2"/>
                <w:szCs w:val="2"/>
              </w:rPr>
            </w:pPr>
          </w:p>
        </w:tc>
        <w:tc>
          <w:tcPr>
            <w:tcW w:w="366" w:type="dxa"/>
            <w:tcBorders>
              <w:top w:val="nil"/>
              <w:left w:val="thickThinMediumGap" w:sz="6" w:space="0" w:color="000000"/>
              <w:bottom w:val="nil"/>
              <w:right w:val="thinThickMediumGap" w:sz="6" w:space="0" w:color="000000"/>
            </w:tcBorders>
            <w:shd w:val="clear" w:color="auto" w:fill="D9D9D9"/>
          </w:tcPr>
          <w:p w14:paraId="2A88F68D" w14:textId="77777777" w:rsidR="006A3EDB" w:rsidRPr="00072D2D" w:rsidRDefault="00FD3869" w:rsidP="00072D2D">
            <w:pPr>
              <w:pStyle w:val="TableParagraph"/>
              <w:spacing w:before="31"/>
              <w:ind w:left="93"/>
              <w:jc w:val="center"/>
              <w:rPr>
                <w:b/>
                <w:sz w:val="24"/>
              </w:rPr>
            </w:pPr>
            <w:r>
              <w:rPr>
                <w:b/>
                <w:sz w:val="24"/>
              </w:rPr>
              <w:t>5.</w:t>
            </w:r>
          </w:p>
        </w:tc>
        <w:tc>
          <w:tcPr>
            <w:tcW w:w="3606" w:type="dxa"/>
            <w:gridSpan w:val="2"/>
            <w:vMerge/>
            <w:tcBorders>
              <w:top w:val="nil"/>
              <w:left w:val="thickThinMediumGap" w:sz="6" w:space="0" w:color="000000"/>
              <w:bottom w:val="single" w:sz="12" w:space="0" w:color="000000"/>
              <w:right w:val="thinThickMediumGap" w:sz="6" w:space="0" w:color="000000"/>
            </w:tcBorders>
            <w:shd w:val="clear" w:color="auto" w:fill="D9D9D9"/>
          </w:tcPr>
          <w:p w14:paraId="636753D1" w14:textId="77777777" w:rsidR="006A3EDB" w:rsidRDefault="006A3EDB">
            <w:pPr>
              <w:rPr>
                <w:sz w:val="2"/>
                <w:szCs w:val="2"/>
              </w:rPr>
            </w:pPr>
          </w:p>
        </w:tc>
        <w:tc>
          <w:tcPr>
            <w:tcW w:w="813" w:type="dxa"/>
            <w:tcBorders>
              <w:top w:val="nil"/>
              <w:left w:val="thickThinMediumGap" w:sz="6" w:space="0" w:color="000000"/>
              <w:bottom w:val="nil"/>
              <w:right w:val="single" w:sz="12" w:space="0" w:color="000000"/>
            </w:tcBorders>
            <w:shd w:val="clear" w:color="auto" w:fill="D9D9D9"/>
          </w:tcPr>
          <w:p w14:paraId="0E07558A" w14:textId="77777777" w:rsidR="006A3EDB" w:rsidRDefault="006A3EDB" w:rsidP="00072D2D">
            <w:pPr>
              <w:pStyle w:val="TableParagraph"/>
              <w:spacing w:line="243" w:lineRule="exact"/>
              <w:ind w:right="241"/>
              <w:jc w:val="center"/>
              <w:rPr>
                <w:b/>
                <w:sz w:val="24"/>
              </w:rPr>
            </w:pPr>
          </w:p>
        </w:tc>
      </w:tr>
      <w:tr w:rsidR="006A3EDB" w14:paraId="760C6848" w14:textId="77777777" w:rsidTr="00A049DB">
        <w:trPr>
          <w:trHeight w:val="255"/>
        </w:trPr>
        <w:tc>
          <w:tcPr>
            <w:tcW w:w="630" w:type="dxa"/>
            <w:vMerge/>
            <w:tcBorders>
              <w:top w:val="nil"/>
              <w:bottom w:val="single" w:sz="12" w:space="0" w:color="000000"/>
              <w:right w:val="thinThickMediumGap" w:sz="6" w:space="0" w:color="000000"/>
            </w:tcBorders>
            <w:shd w:val="clear" w:color="auto" w:fill="D9D9D9"/>
          </w:tcPr>
          <w:p w14:paraId="46188AB8" w14:textId="77777777"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14:paraId="368E90EE" w14:textId="77777777"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14:paraId="165ADD5F" w14:textId="77777777" w:rsidR="006A3EDB" w:rsidRDefault="006A3EDB">
            <w:pPr>
              <w:rPr>
                <w:sz w:val="2"/>
                <w:szCs w:val="2"/>
              </w:rPr>
            </w:pPr>
          </w:p>
        </w:tc>
        <w:tc>
          <w:tcPr>
            <w:tcW w:w="366" w:type="dxa"/>
            <w:tcBorders>
              <w:top w:val="nil"/>
              <w:left w:val="thickThinMediumGap" w:sz="6" w:space="0" w:color="000000"/>
              <w:bottom w:val="single" w:sz="12" w:space="0" w:color="000000"/>
              <w:right w:val="thinThickMediumGap" w:sz="6" w:space="0" w:color="000000"/>
            </w:tcBorders>
            <w:shd w:val="clear" w:color="auto" w:fill="D9D9D9"/>
          </w:tcPr>
          <w:p w14:paraId="36EB2FFF" w14:textId="77777777" w:rsidR="006A3EDB" w:rsidRDefault="006A3EDB" w:rsidP="0065509A">
            <w:pPr>
              <w:pStyle w:val="TableParagraph"/>
              <w:jc w:val="center"/>
              <w:rPr>
                <w:rFonts w:ascii="Times New Roman"/>
                <w:sz w:val="18"/>
              </w:rPr>
            </w:pPr>
          </w:p>
        </w:tc>
        <w:tc>
          <w:tcPr>
            <w:tcW w:w="3606" w:type="dxa"/>
            <w:gridSpan w:val="2"/>
            <w:vMerge/>
            <w:tcBorders>
              <w:top w:val="nil"/>
              <w:left w:val="thickThinMediumGap" w:sz="6" w:space="0" w:color="000000"/>
              <w:bottom w:val="single" w:sz="12" w:space="0" w:color="000000"/>
              <w:right w:val="thinThickMediumGap" w:sz="6" w:space="0" w:color="000000"/>
            </w:tcBorders>
            <w:shd w:val="clear" w:color="auto" w:fill="D9D9D9"/>
          </w:tcPr>
          <w:p w14:paraId="779D2319" w14:textId="77777777" w:rsidR="006A3EDB" w:rsidRDefault="006A3EDB">
            <w:pPr>
              <w:rPr>
                <w:sz w:val="2"/>
                <w:szCs w:val="2"/>
              </w:rPr>
            </w:pPr>
          </w:p>
        </w:tc>
        <w:tc>
          <w:tcPr>
            <w:tcW w:w="813" w:type="dxa"/>
            <w:tcBorders>
              <w:top w:val="nil"/>
              <w:left w:val="thickThinMediumGap" w:sz="6" w:space="0" w:color="000000"/>
              <w:bottom w:val="single" w:sz="12" w:space="0" w:color="000000"/>
              <w:right w:val="single" w:sz="12" w:space="0" w:color="000000"/>
            </w:tcBorders>
            <w:shd w:val="clear" w:color="auto" w:fill="D9D9D9"/>
          </w:tcPr>
          <w:p w14:paraId="625871A3" w14:textId="77777777" w:rsidR="006A3EDB" w:rsidRDefault="006A3EDB" w:rsidP="00072D2D">
            <w:pPr>
              <w:pStyle w:val="TableParagraph"/>
              <w:spacing w:line="236" w:lineRule="exact"/>
              <w:ind w:right="162"/>
              <w:jc w:val="center"/>
              <w:rPr>
                <w:b/>
                <w:sz w:val="24"/>
              </w:rPr>
            </w:pPr>
          </w:p>
        </w:tc>
      </w:tr>
      <w:tr w:rsidR="006A3EDB" w14:paraId="433FAC0C" w14:textId="77777777" w:rsidTr="009C3F49">
        <w:trPr>
          <w:trHeight w:val="661"/>
        </w:trPr>
        <w:tc>
          <w:tcPr>
            <w:tcW w:w="630" w:type="dxa"/>
            <w:tcBorders>
              <w:top w:val="single" w:sz="12" w:space="0" w:color="000000"/>
              <w:bottom w:val="single" w:sz="12" w:space="0" w:color="000000"/>
              <w:right w:val="thinThickMediumGap" w:sz="6" w:space="0" w:color="000000"/>
            </w:tcBorders>
            <w:shd w:val="clear" w:color="auto" w:fill="D9D9D9"/>
          </w:tcPr>
          <w:p w14:paraId="55098BD7" w14:textId="77777777" w:rsidR="006A3EDB" w:rsidRDefault="006A3EDB">
            <w:pPr>
              <w:pStyle w:val="TableParagraph"/>
              <w:rPr>
                <w:rFonts w:ascii="Times New Roman"/>
                <w:sz w:val="24"/>
              </w:rPr>
            </w:pPr>
          </w:p>
        </w:tc>
        <w:tc>
          <w:tcPr>
            <w:tcW w:w="2835"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A469058" w14:textId="77777777" w:rsidR="006A3EDB" w:rsidRDefault="006A3EDB">
            <w:pPr>
              <w:pStyle w:val="TableParagraph"/>
              <w:rPr>
                <w:rFonts w:ascii="Times New Roman"/>
                <w:sz w:val="24"/>
              </w:rPr>
            </w:pPr>
          </w:p>
        </w:tc>
        <w:tc>
          <w:tcPr>
            <w:tcW w:w="852"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301C669F" w14:textId="77777777" w:rsidR="006A3EDB" w:rsidRDefault="006A3EDB">
            <w:pPr>
              <w:pStyle w:val="TableParagraph"/>
              <w:rPr>
                <w:rFonts w:ascii="Times New Roman"/>
                <w:sz w:val="24"/>
              </w:rPr>
            </w:pPr>
          </w:p>
        </w:tc>
        <w:tc>
          <w:tcPr>
            <w:tcW w:w="366"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4C99B5C2" w14:textId="77777777" w:rsidR="006A3EDB" w:rsidRDefault="00FD3869" w:rsidP="00072D2D">
            <w:pPr>
              <w:pStyle w:val="TableParagraph"/>
              <w:spacing w:before="31"/>
              <w:ind w:left="93"/>
              <w:jc w:val="center"/>
              <w:rPr>
                <w:b/>
                <w:sz w:val="24"/>
              </w:rPr>
            </w:pPr>
            <w:r w:rsidRPr="00072D2D">
              <w:rPr>
                <w:b/>
                <w:sz w:val="24"/>
              </w:rPr>
              <w:t>6.</w:t>
            </w:r>
          </w:p>
        </w:tc>
        <w:tc>
          <w:tcPr>
            <w:tcW w:w="1843" w:type="dxa"/>
            <w:tcBorders>
              <w:top w:val="single" w:sz="12" w:space="0" w:color="000000"/>
              <w:left w:val="thickThinMediumGap" w:sz="6" w:space="0" w:color="000000"/>
              <w:bottom w:val="single" w:sz="12" w:space="0" w:color="000000"/>
              <w:right w:val="nil"/>
            </w:tcBorders>
            <w:shd w:val="clear" w:color="auto" w:fill="D9D9D9"/>
          </w:tcPr>
          <w:p w14:paraId="3FDE9EB4" w14:textId="77777777" w:rsidR="006A3EDB" w:rsidRPr="00924330" w:rsidRDefault="00924330" w:rsidP="00A049DB">
            <w:pPr>
              <w:pStyle w:val="TableParagraph"/>
              <w:spacing w:before="75"/>
              <w:ind w:right="564"/>
              <w:rPr>
                <w:b/>
                <w:sz w:val="24"/>
              </w:rPr>
            </w:pPr>
            <w:r>
              <w:rPr>
                <w:b/>
                <w:sz w:val="24"/>
              </w:rPr>
              <w:t>Κανονισμοί</w:t>
            </w:r>
          </w:p>
        </w:tc>
        <w:tc>
          <w:tcPr>
            <w:tcW w:w="1763" w:type="dxa"/>
            <w:tcBorders>
              <w:top w:val="single" w:sz="12" w:space="0" w:color="000000"/>
              <w:left w:val="nil"/>
              <w:bottom w:val="single" w:sz="12" w:space="0" w:color="000000"/>
              <w:right w:val="thinThickMediumGap" w:sz="6" w:space="0" w:color="000000"/>
            </w:tcBorders>
            <w:shd w:val="clear" w:color="auto" w:fill="D9D9D9"/>
          </w:tcPr>
          <w:p w14:paraId="5A7B4751" w14:textId="77777777" w:rsidR="00A049DB" w:rsidRDefault="00A049DB" w:rsidP="00A049DB">
            <w:pPr>
              <w:pStyle w:val="TableParagraph"/>
              <w:spacing w:line="273" w:lineRule="exact"/>
              <w:ind w:right="77"/>
              <w:jc w:val="both"/>
              <w:rPr>
                <w:color w:val="FF0000"/>
                <w:sz w:val="24"/>
              </w:rPr>
            </w:pPr>
          </w:p>
          <w:p w14:paraId="466BC5CB" w14:textId="77777777" w:rsidR="00A049DB" w:rsidRDefault="00A049DB" w:rsidP="00A049DB">
            <w:pPr>
              <w:pStyle w:val="TableParagraph"/>
              <w:spacing w:line="273" w:lineRule="exact"/>
              <w:ind w:right="77"/>
              <w:jc w:val="both"/>
              <w:rPr>
                <w:color w:val="FF0000"/>
                <w:sz w:val="24"/>
              </w:rPr>
            </w:pPr>
          </w:p>
          <w:p w14:paraId="3AF757E0" w14:textId="5C9562AA" w:rsidR="006A3EDB" w:rsidRDefault="006A3EDB">
            <w:pPr>
              <w:pStyle w:val="TableParagraph"/>
              <w:spacing w:line="273" w:lineRule="exact"/>
              <w:ind w:right="77"/>
              <w:jc w:val="right"/>
              <w:rPr>
                <w:sz w:val="24"/>
              </w:rPr>
            </w:pPr>
          </w:p>
        </w:tc>
        <w:tc>
          <w:tcPr>
            <w:tcW w:w="813" w:type="dxa"/>
            <w:tcBorders>
              <w:top w:val="single" w:sz="12" w:space="0" w:color="000000"/>
              <w:left w:val="thickThinMediumGap" w:sz="6" w:space="0" w:color="000000"/>
              <w:bottom w:val="single" w:sz="12" w:space="0" w:color="000000"/>
              <w:right w:val="single" w:sz="12" w:space="0" w:color="000000"/>
            </w:tcBorders>
            <w:shd w:val="clear" w:color="auto" w:fill="D9D9D9"/>
          </w:tcPr>
          <w:p w14:paraId="3DF2EE3D" w14:textId="77777777" w:rsidR="006A3EDB" w:rsidRDefault="006A3EDB" w:rsidP="00072D2D">
            <w:pPr>
              <w:pStyle w:val="TableParagraph"/>
              <w:spacing w:before="2"/>
              <w:jc w:val="center"/>
              <w:rPr>
                <w:b/>
                <w:sz w:val="30"/>
              </w:rPr>
            </w:pPr>
          </w:p>
          <w:p w14:paraId="2BAA670A" w14:textId="77777777" w:rsidR="006A3EDB" w:rsidRPr="00645EE8" w:rsidRDefault="00924330" w:rsidP="00072D2D">
            <w:pPr>
              <w:pStyle w:val="TableParagraph"/>
              <w:spacing w:line="273" w:lineRule="exact"/>
              <w:ind w:right="241"/>
              <w:jc w:val="center"/>
              <w:rPr>
                <w:b/>
                <w:sz w:val="24"/>
                <w:lang w:val="en-US"/>
              </w:rPr>
            </w:pPr>
            <w:r>
              <w:rPr>
                <w:b/>
                <w:sz w:val="24"/>
              </w:rPr>
              <w:t>1</w:t>
            </w:r>
            <w:r w:rsidR="00455FEE">
              <w:rPr>
                <w:b/>
                <w:sz w:val="24"/>
              </w:rPr>
              <w:t>0</w:t>
            </w:r>
          </w:p>
        </w:tc>
      </w:tr>
      <w:tr w:rsidR="006A3EDB" w14:paraId="1F577C36" w14:textId="77777777" w:rsidTr="009C3F49">
        <w:trPr>
          <w:trHeight w:val="661"/>
        </w:trPr>
        <w:tc>
          <w:tcPr>
            <w:tcW w:w="630" w:type="dxa"/>
            <w:tcBorders>
              <w:top w:val="single" w:sz="12" w:space="0" w:color="000000"/>
              <w:bottom w:val="single" w:sz="12" w:space="0" w:color="000000"/>
              <w:right w:val="thinThickMediumGap" w:sz="6" w:space="0" w:color="000000"/>
            </w:tcBorders>
            <w:shd w:val="clear" w:color="auto" w:fill="D9D9D9"/>
          </w:tcPr>
          <w:p w14:paraId="7CB811C9" w14:textId="77777777" w:rsidR="006A3EDB" w:rsidRDefault="006A3EDB">
            <w:pPr>
              <w:pStyle w:val="TableParagraph"/>
              <w:rPr>
                <w:rFonts w:ascii="Times New Roman"/>
                <w:sz w:val="24"/>
              </w:rPr>
            </w:pPr>
          </w:p>
        </w:tc>
        <w:tc>
          <w:tcPr>
            <w:tcW w:w="2835"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3C8F4C86" w14:textId="77777777" w:rsidR="006A3EDB" w:rsidRDefault="006A3EDB">
            <w:pPr>
              <w:pStyle w:val="TableParagraph"/>
              <w:rPr>
                <w:rFonts w:ascii="Times New Roman"/>
                <w:sz w:val="24"/>
              </w:rPr>
            </w:pPr>
          </w:p>
        </w:tc>
        <w:tc>
          <w:tcPr>
            <w:tcW w:w="852"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07777EF" w14:textId="77777777" w:rsidR="006A3EDB" w:rsidRDefault="006A3EDB">
            <w:pPr>
              <w:pStyle w:val="TableParagraph"/>
              <w:rPr>
                <w:rFonts w:ascii="Times New Roman"/>
                <w:sz w:val="24"/>
              </w:rPr>
            </w:pPr>
          </w:p>
        </w:tc>
        <w:tc>
          <w:tcPr>
            <w:tcW w:w="366"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14:paraId="6241020F" w14:textId="77777777" w:rsidR="006A3EDB" w:rsidRPr="00072D2D" w:rsidRDefault="00FD3869" w:rsidP="00072D2D">
            <w:pPr>
              <w:pStyle w:val="TableParagraph"/>
              <w:spacing w:before="31"/>
              <w:ind w:left="93"/>
              <w:jc w:val="center"/>
              <w:rPr>
                <w:b/>
                <w:sz w:val="24"/>
              </w:rPr>
            </w:pPr>
            <w:r w:rsidRPr="00072D2D">
              <w:rPr>
                <w:b/>
                <w:sz w:val="24"/>
              </w:rPr>
              <w:t>7.</w:t>
            </w:r>
          </w:p>
        </w:tc>
        <w:tc>
          <w:tcPr>
            <w:tcW w:w="1843" w:type="dxa"/>
            <w:tcBorders>
              <w:top w:val="single" w:sz="12" w:space="0" w:color="000000"/>
              <w:left w:val="thickThinMediumGap" w:sz="6" w:space="0" w:color="000000"/>
              <w:bottom w:val="single" w:sz="12" w:space="0" w:color="000000"/>
              <w:right w:val="nil"/>
            </w:tcBorders>
            <w:shd w:val="clear" w:color="auto" w:fill="D9D9D9"/>
          </w:tcPr>
          <w:p w14:paraId="72F8EB6A" w14:textId="77777777" w:rsidR="006A3EDB" w:rsidRDefault="0065509A">
            <w:pPr>
              <w:pStyle w:val="TableParagraph"/>
              <w:spacing w:before="73"/>
              <w:ind w:left="93"/>
              <w:rPr>
                <w:b/>
                <w:sz w:val="24"/>
              </w:rPr>
            </w:pPr>
            <w:r w:rsidRPr="0065509A">
              <w:rPr>
                <w:b/>
                <w:bCs/>
                <w:sz w:val="24"/>
              </w:rPr>
              <w:t>Προπονητική Εξάσκηση</w:t>
            </w:r>
          </w:p>
        </w:tc>
        <w:tc>
          <w:tcPr>
            <w:tcW w:w="1763" w:type="dxa"/>
            <w:tcBorders>
              <w:top w:val="single" w:sz="12" w:space="0" w:color="000000"/>
              <w:left w:val="nil"/>
              <w:bottom w:val="single" w:sz="12" w:space="0" w:color="000000"/>
              <w:right w:val="thinThickMediumGap" w:sz="6" w:space="0" w:color="000000"/>
            </w:tcBorders>
            <w:shd w:val="clear" w:color="auto" w:fill="D9D9D9"/>
          </w:tcPr>
          <w:p w14:paraId="526C25E9" w14:textId="77777777" w:rsidR="0065509A" w:rsidRDefault="0065509A">
            <w:pPr>
              <w:pStyle w:val="TableParagraph"/>
              <w:spacing w:line="273" w:lineRule="exact"/>
              <w:ind w:right="115"/>
              <w:jc w:val="right"/>
              <w:rPr>
                <w:sz w:val="24"/>
              </w:rPr>
            </w:pPr>
          </w:p>
          <w:p w14:paraId="19F744C6" w14:textId="69F70E6A" w:rsidR="006A3EDB" w:rsidRDefault="006A3EDB">
            <w:pPr>
              <w:pStyle w:val="TableParagraph"/>
              <w:spacing w:line="273" w:lineRule="exact"/>
              <w:ind w:right="115"/>
              <w:jc w:val="right"/>
              <w:rPr>
                <w:sz w:val="24"/>
              </w:rPr>
            </w:pPr>
          </w:p>
        </w:tc>
        <w:tc>
          <w:tcPr>
            <w:tcW w:w="813" w:type="dxa"/>
            <w:tcBorders>
              <w:top w:val="single" w:sz="12" w:space="0" w:color="000000"/>
              <w:left w:val="thickThinMediumGap" w:sz="6" w:space="0" w:color="000000"/>
              <w:bottom w:val="single" w:sz="12" w:space="0" w:color="000000"/>
              <w:right w:val="single" w:sz="12" w:space="0" w:color="000000"/>
            </w:tcBorders>
            <w:shd w:val="clear" w:color="auto" w:fill="D9D9D9"/>
          </w:tcPr>
          <w:p w14:paraId="3E160D56" w14:textId="77777777" w:rsidR="0065509A" w:rsidRDefault="0065509A" w:rsidP="00072D2D">
            <w:pPr>
              <w:pStyle w:val="TableParagraph"/>
              <w:spacing w:line="273" w:lineRule="exact"/>
              <w:ind w:right="30"/>
              <w:jc w:val="center"/>
              <w:rPr>
                <w:b/>
                <w:sz w:val="24"/>
              </w:rPr>
            </w:pPr>
          </w:p>
          <w:p w14:paraId="6F0A78ED" w14:textId="77777777" w:rsidR="006A3EDB" w:rsidRDefault="001D15A2" w:rsidP="00072D2D">
            <w:pPr>
              <w:pStyle w:val="TableParagraph"/>
              <w:spacing w:line="273" w:lineRule="exact"/>
              <w:ind w:right="30"/>
              <w:jc w:val="center"/>
              <w:rPr>
                <w:b/>
                <w:sz w:val="24"/>
              </w:rPr>
            </w:pPr>
            <w:r>
              <w:rPr>
                <w:b/>
                <w:sz w:val="24"/>
              </w:rPr>
              <w:t>4</w:t>
            </w:r>
            <w:r w:rsidR="0065509A">
              <w:rPr>
                <w:b/>
                <w:sz w:val="24"/>
              </w:rPr>
              <w:t>0</w:t>
            </w:r>
          </w:p>
          <w:p w14:paraId="7FCE1062" w14:textId="77777777" w:rsidR="0065509A" w:rsidRDefault="0065509A" w:rsidP="00072D2D">
            <w:pPr>
              <w:pStyle w:val="TableParagraph"/>
              <w:spacing w:line="273" w:lineRule="exact"/>
              <w:ind w:right="30"/>
              <w:jc w:val="center"/>
              <w:rPr>
                <w:b/>
                <w:sz w:val="24"/>
              </w:rPr>
            </w:pPr>
          </w:p>
        </w:tc>
      </w:tr>
      <w:tr w:rsidR="006A3EDB" w14:paraId="46F43DE3" w14:textId="77777777" w:rsidTr="00A049DB">
        <w:trPr>
          <w:trHeight w:val="597"/>
        </w:trPr>
        <w:tc>
          <w:tcPr>
            <w:tcW w:w="630" w:type="dxa"/>
            <w:tcBorders>
              <w:top w:val="single" w:sz="12" w:space="0" w:color="000000"/>
              <w:bottom w:val="thinThickMediumGap" w:sz="6" w:space="0" w:color="000000"/>
              <w:right w:val="thinThickMediumGap" w:sz="6" w:space="0" w:color="000000"/>
            </w:tcBorders>
            <w:shd w:val="clear" w:color="auto" w:fill="D9D9D9"/>
          </w:tcPr>
          <w:p w14:paraId="7A44D9CA" w14:textId="77777777" w:rsidR="006A3EDB" w:rsidRDefault="006A3EDB">
            <w:pPr>
              <w:pStyle w:val="TableParagraph"/>
              <w:rPr>
                <w:rFonts w:ascii="Times New Roman"/>
                <w:sz w:val="24"/>
              </w:rPr>
            </w:pPr>
          </w:p>
        </w:tc>
        <w:tc>
          <w:tcPr>
            <w:tcW w:w="2835"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3E6400BC" w14:textId="77777777" w:rsidR="006A3EDB" w:rsidRDefault="00292BCE">
            <w:pPr>
              <w:pStyle w:val="TableParagraph"/>
              <w:rPr>
                <w:rFonts w:ascii="Times New Roman"/>
                <w:sz w:val="24"/>
              </w:rPr>
            </w:pPr>
            <w:r>
              <w:rPr>
                <w:b/>
                <w:sz w:val="24"/>
              </w:rPr>
              <w:t xml:space="preserve">           </w:t>
            </w:r>
            <w:r w:rsidR="00AD3BA6">
              <w:rPr>
                <w:b/>
                <w:sz w:val="24"/>
              </w:rPr>
              <w:t>ΣΥΝΟΛΟ</w:t>
            </w:r>
            <w:r w:rsidR="00072D2D">
              <w:rPr>
                <w:b/>
                <w:sz w:val="24"/>
              </w:rPr>
              <w:t xml:space="preserve"> ΩΡΩΝ</w:t>
            </w:r>
          </w:p>
        </w:tc>
        <w:tc>
          <w:tcPr>
            <w:tcW w:w="852"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1D7D0AEF" w14:textId="77777777" w:rsidR="006A3EDB" w:rsidRDefault="008E3559">
            <w:pPr>
              <w:pStyle w:val="TableParagraph"/>
              <w:rPr>
                <w:rFonts w:ascii="Times New Roman"/>
                <w:sz w:val="24"/>
              </w:rPr>
            </w:pPr>
            <w:r>
              <w:rPr>
                <w:b/>
                <w:sz w:val="24"/>
              </w:rPr>
              <w:t xml:space="preserve">    </w:t>
            </w:r>
            <w:r w:rsidR="00000CF5">
              <w:rPr>
                <w:b/>
                <w:sz w:val="24"/>
              </w:rPr>
              <w:t>15</w:t>
            </w:r>
          </w:p>
        </w:tc>
        <w:tc>
          <w:tcPr>
            <w:tcW w:w="366"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6119361C" w14:textId="77777777" w:rsidR="006A3EDB" w:rsidRDefault="006A3EDB">
            <w:pPr>
              <w:pStyle w:val="TableParagraph"/>
              <w:rPr>
                <w:rFonts w:ascii="Times New Roman"/>
                <w:sz w:val="24"/>
              </w:rPr>
            </w:pPr>
          </w:p>
        </w:tc>
        <w:tc>
          <w:tcPr>
            <w:tcW w:w="3606" w:type="dxa"/>
            <w:gridSpan w:val="2"/>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14:paraId="1F3DAE5C" w14:textId="77777777" w:rsidR="006A3EDB" w:rsidRDefault="00292BCE">
            <w:pPr>
              <w:pStyle w:val="TableParagraph"/>
              <w:spacing w:before="75"/>
              <w:ind w:left="93"/>
              <w:rPr>
                <w:b/>
                <w:sz w:val="24"/>
              </w:rPr>
            </w:pPr>
            <w:r>
              <w:rPr>
                <w:b/>
                <w:sz w:val="24"/>
              </w:rPr>
              <w:t xml:space="preserve">    </w:t>
            </w:r>
            <w:r w:rsidR="00455FEE">
              <w:rPr>
                <w:b/>
                <w:sz w:val="24"/>
              </w:rPr>
              <w:t>ΣΥΝΟΛΟ ΩΡΩΝ</w:t>
            </w:r>
          </w:p>
        </w:tc>
        <w:tc>
          <w:tcPr>
            <w:tcW w:w="813" w:type="dxa"/>
            <w:tcBorders>
              <w:top w:val="single" w:sz="12" w:space="0" w:color="000000"/>
              <w:left w:val="thickThinMediumGap" w:sz="6" w:space="0" w:color="000000"/>
              <w:bottom w:val="thinThickMediumGap" w:sz="6" w:space="0" w:color="000000"/>
              <w:right w:val="single" w:sz="12" w:space="0" w:color="000000"/>
            </w:tcBorders>
            <w:shd w:val="clear" w:color="auto" w:fill="D9D9D9"/>
          </w:tcPr>
          <w:p w14:paraId="1C56BF43" w14:textId="77777777" w:rsidR="006A3EDB" w:rsidRDefault="0065509A" w:rsidP="00072D2D">
            <w:pPr>
              <w:pStyle w:val="TableParagraph"/>
              <w:tabs>
                <w:tab w:val="right" w:pos="577"/>
              </w:tabs>
              <w:spacing w:before="75"/>
              <w:ind w:right="206"/>
              <w:jc w:val="center"/>
              <w:rPr>
                <w:b/>
                <w:sz w:val="24"/>
              </w:rPr>
            </w:pPr>
            <w:r>
              <w:rPr>
                <w:b/>
                <w:sz w:val="24"/>
              </w:rPr>
              <w:t>1</w:t>
            </w:r>
            <w:r w:rsidR="00FD3869">
              <w:rPr>
                <w:b/>
                <w:sz w:val="24"/>
              </w:rPr>
              <w:t>65</w:t>
            </w:r>
          </w:p>
        </w:tc>
      </w:tr>
      <w:tr w:rsidR="006A3EDB" w14:paraId="6F833A30" w14:textId="77777777" w:rsidTr="00072D2D">
        <w:trPr>
          <w:trHeight w:val="525"/>
        </w:trPr>
        <w:tc>
          <w:tcPr>
            <w:tcW w:w="3465" w:type="dxa"/>
            <w:gridSpan w:val="2"/>
            <w:tcBorders>
              <w:top w:val="thickThinMediumGap" w:sz="6" w:space="0" w:color="000000"/>
              <w:bottom w:val="thickThinMediumGap" w:sz="6" w:space="0" w:color="000000"/>
              <w:right w:val="thinThickMediumGap" w:sz="6" w:space="0" w:color="000000"/>
            </w:tcBorders>
            <w:shd w:val="clear" w:color="auto" w:fill="D9D9D9"/>
          </w:tcPr>
          <w:p w14:paraId="22F7116C" w14:textId="77777777" w:rsidR="006A3EDB" w:rsidRDefault="006A3EDB">
            <w:pPr>
              <w:pStyle w:val="TableParagraph"/>
              <w:spacing w:before="31"/>
              <w:ind w:left="64"/>
              <w:rPr>
                <w:b/>
                <w:sz w:val="24"/>
              </w:rPr>
            </w:pPr>
          </w:p>
        </w:tc>
        <w:tc>
          <w:tcPr>
            <w:tcW w:w="852" w:type="dxa"/>
            <w:tcBorders>
              <w:top w:val="thickThinMediumGap" w:sz="6" w:space="0" w:color="000000"/>
              <w:left w:val="thickThinMediumGap" w:sz="6" w:space="0" w:color="000000"/>
              <w:bottom w:val="thickThinMediumGap" w:sz="6" w:space="0" w:color="000000"/>
              <w:right w:val="thinThickMediumGap" w:sz="6" w:space="0" w:color="000000"/>
            </w:tcBorders>
            <w:shd w:val="clear" w:color="auto" w:fill="D9D9D9"/>
          </w:tcPr>
          <w:p w14:paraId="7B641B8C" w14:textId="77777777" w:rsidR="006A3EDB" w:rsidRDefault="006A3EDB">
            <w:pPr>
              <w:pStyle w:val="TableParagraph"/>
              <w:spacing w:before="31"/>
              <w:ind w:left="75" w:right="56"/>
              <w:jc w:val="center"/>
              <w:rPr>
                <w:b/>
                <w:sz w:val="24"/>
              </w:rPr>
            </w:pPr>
          </w:p>
        </w:tc>
        <w:tc>
          <w:tcPr>
            <w:tcW w:w="3972" w:type="dxa"/>
            <w:gridSpan w:val="3"/>
            <w:tcBorders>
              <w:top w:val="thickThinMediumGap" w:sz="6" w:space="0" w:color="000000"/>
              <w:left w:val="thickThinMediumGap" w:sz="6" w:space="0" w:color="000000"/>
              <w:bottom w:val="thickThinMediumGap" w:sz="6" w:space="0" w:color="000000"/>
              <w:right w:val="thinThickMediumGap" w:sz="6" w:space="0" w:color="000000"/>
            </w:tcBorders>
            <w:shd w:val="clear" w:color="auto" w:fill="D9D9D9"/>
          </w:tcPr>
          <w:p w14:paraId="4A81B65B" w14:textId="77777777" w:rsidR="006A3EDB" w:rsidRDefault="00292BCE" w:rsidP="00072D2D">
            <w:pPr>
              <w:pStyle w:val="TableParagraph"/>
              <w:spacing w:before="31"/>
              <w:ind w:left="93"/>
              <w:rPr>
                <w:b/>
                <w:sz w:val="24"/>
              </w:rPr>
            </w:pPr>
            <w:r>
              <w:rPr>
                <w:b/>
                <w:sz w:val="24"/>
              </w:rPr>
              <w:t xml:space="preserve">          </w:t>
            </w:r>
            <w:r w:rsidR="00455FEE">
              <w:rPr>
                <w:b/>
                <w:sz w:val="24"/>
              </w:rPr>
              <w:t>ΣΥΝΟΛΟ</w:t>
            </w:r>
            <w:r w:rsidR="00FD3869">
              <w:rPr>
                <w:b/>
                <w:sz w:val="24"/>
              </w:rPr>
              <w:t xml:space="preserve"> </w:t>
            </w:r>
            <w:r w:rsidR="00072D2D">
              <w:rPr>
                <w:b/>
                <w:sz w:val="24"/>
              </w:rPr>
              <w:t>– ΚΥΚΛΟΣ 3</w:t>
            </w:r>
            <w:r w:rsidR="00FD3869">
              <w:rPr>
                <w:b/>
                <w:sz w:val="24"/>
              </w:rPr>
              <w:t xml:space="preserve"> (15</w:t>
            </w:r>
            <w:r w:rsidR="00AD3BA6">
              <w:rPr>
                <w:b/>
                <w:sz w:val="24"/>
              </w:rPr>
              <w:t>+1</w:t>
            </w:r>
            <w:r w:rsidR="00FD3869">
              <w:rPr>
                <w:b/>
                <w:sz w:val="24"/>
              </w:rPr>
              <w:t>65</w:t>
            </w:r>
            <w:r w:rsidR="00AD3BA6">
              <w:rPr>
                <w:b/>
                <w:sz w:val="24"/>
              </w:rPr>
              <w:t>)</w:t>
            </w:r>
          </w:p>
        </w:tc>
        <w:tc>
          <w:tcPr>
            <w:tcW w:w="813" w:type="dxa"/>
            <w:tcBorders>
              <w:top w:val="thickThinMediumGap" w:sz="6" w:space="0" w:color="000000"/>
              <w:left w:val="thickThinMediumGap" w:sz="6" w:space="0" w:color="000000"/>
              <w:bottom w:val="thickThinMediumGap" w:sz="6" w:space="0" w:color="000000"/>
              <w:right w:val="single" w:sz="12" w:space="0" w:color="000000"/>
            </w:tcBorders>
            <w:shd w:val="clear" w:color="auto" w:fill="D9D9D9"/>
          </w:tcPr>
          <w:p w14:paraId="6D3D9B7F" w14:textId="77777777" w:rsidR="006A3EDB" w:rsidRDefault="004C0C99" w:rsidP="00072D2D">
            <w:pPr>
              <w:pStyle w:val="TableParagraph"/>
              <w:tabs>
                <w:tab w:val="right" w:pos="604"/>
              </w:tabs>
              <w:spacing w:before="31"/>
              <w:ind w:right="179"/>
              <w:jc w:val="center"/>
              <w:rPr>
                <w:b/>
                <w:sz w:val="24"/>
              </w:rPr>
            </w:pPr>
            <w:r>
              <w:rPr>
                <w:b/>
                <w:sz w:val="24"/>
              </w:rPr>
              <w:t>1</w:t>
            </w:r>
            <w:r w:rsidR="00FD3869">
              <w:rPr>
                <w:b/>
                <w:sz w:val="24"/>
              </w:rPr>
              <w:t>8</w:t>
            </w:r>
            <w:r w:rsidR="0065509A">
              <w:rPr>
                <w:b/>
                <w:sz w:val="24"/>
              </w:rPr>
              <w:t>0</w:t>
            </w:r>
          </w:p>
        </w:tc>
      </w:tr>
      <w:tr w:rsidR="00072D2D" w14:paraId="0F6408E3" w14:textId="77777777">
        <w:trPr>
          <w:trHeight w:val="525"/>
        </w:trPr>
        <w:tc>
          <w:tcPr>
            <w:tcW w:w="3465" w:type="dxa"/>
            <w:gridSpan w:val="2"/>
            <w:tcBorders>
              <w:top w:val="thickThinMediumGap" w:sz="6" w:space="0" w:color="000000"/>
              <w:bottom w:val="single" w:sz="12" w:space="0" w:color="000000"/>
              <w:right w:val="thinThickMediumGap" w:sz="6" w:space="0" w:color="000000"/>
            </w:tcBorders>
            <w:shd w:val="clear" w:color="auto" w:fill="D9D9D9"/>
          </w:tcPr>
          <w:p w14:paraId="185C48BD" w14:textId="77777777" w:rsidR="00072D2D" w:rsidRDefault="00072D2D">
            <w:pPr>
              <w:pStyle w:val="TableParagraph"/>
              <w:spacing w:before="31"/>
              <w:ind w:left="64"/>
              <w:rPr>
                <w:b/>
                <w:sz w:val="24"/>
              </w:rPr>
            </w:pPr>
          </w:p>
        </w:tc>
        <w:tc>
          <w:tcPr>
            <w:tcW w:w="852"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275F3388" w14:textId="77777777" w:rsidR="00072D2D" w:rsidRDefault="00072D2D">
            <w:pPr>
              <w:pStyle w:val="TableParagraph"/>
              <w:spacing w:before="31"/>
              <w:ind w:left="75" w:right="56"/>
              <w:jc w:val="center"/>
              <w:rPr>
                <w:b/>
                <w:sz w:val="24"/>
              </w:rPr>
            </w:pPr>
          </w:p>
        </w:tc>
        <w:tc>
          <w:tcPr>
            <w:tcW w:w="3972" w:type="dxa"/>
            <w:gridSpan w:val="3"/>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14:paraId="0A48BD14" w14:textId="77777777" w:rsidR="00072D2D" w:rsidRDefault="00072D2D" w:rsidP="00072D2D">
            <w:pPr>
              <w:pStyle w:val="TableParagraph"/>
              <w:spacing w:before="31"/>
              <w:ind w:left="93"/>
              <w:rPr>
                <w:b/>
                <w:sz w:val="24"/>
              </w:rPr>
            </w:pPr>
            <w:r>
              <w:rPr>
                <w:b/>
                <w:sz w:val="24"/>
              </w:rPr>
              <w:t xml:space="preserve">ΓΕΝΙΚΟ ΣΥΝΟΛΟ (ΚΥΚΛΟΙ 1 + 2 +3) </w:t>
            </w:r>
          </w:p>
        </w:tc>
        <w:tc>
          <w:tcPr>
            <w:tcW w:w="813"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14:paraId="238A657C" w14:textId="77777777" w:rsidR="00072D2D" w:rsidRDefault="00072D2D" w:rsidP="00072D2D">
            <w:pPr>
              <w:pStyle w:val="TableParagraph"/>
              <w:tabs>
                <w:tab w:val="right" w:pos="604"/>
              </w:tabs>
              <w:spacing w:before="31"/>
              <w:ind w:right="179"/>
              <w:jc w:val="center"/>
              <w:rPr>
                <w:b/>
                <w:sz w:val="24"/>
              </w:rPr>
            </w:pPr>
            <w:r>
              <w:rPr>
                <w:b/>
                <w:sz w:val="24"/>
              </w:rPr>
              <w:t>300</w:t>
            </w:r>
          </w:p>
        </w:tc>
      </w:tr>
    </w:tbl>
    <w:p w14:paraId="0BB5A0D8" w14:textId="77777777" w:rsidR="006A3EDB" w:rsidRDefault="006A3EDB">
      <w:pPr>
        <w:pStyle w:val="a3"/>
        <w:rPr>
          <w:b/>
        </w:rPr>
      </w:pPr>
    </w:p>
    <w:p w14:paraId="51E830AC" w14:textId="77777777" w:rsidR="006A3EDB" w:rsidRDefault="006A3EDB">
      <w:pPr>
        <w:pStyle w:val="a3"/>
        <w:rPr>
          <w:b/>
          <w:sz w:val="18"/>
        </w:rPr>
      </w:pPr>
    </w:p>
    <w:p w14:paraId="53A004C9" w14:textId="77777777" w:rsidR="00751E56" w:rsidRDefault="00751E56">
      <w:pPr>
        <w:pStyle w:val="a3"/>
        <w:spacing w:line="360" w:lineRule="auto"/>
        <w:ind w:left="238" w:right="277" w:firstLine="719"/>
        <w:jc w:val="both"/>
      </w:pPr>
    </w:p>
    <w:p w14:paraId="3CE465BE" w14:textId="77777777" w:rsidR="00465E34" w:rsidRDefault="00465E34">
      <w:pPr>
        <w:pStyle w:val="a3"/>
        <w:spacing w:line="360" w:lineRule="auto"/>
        <w:ind w:left="238" w:right="277" w:firstLine="719"/>
        <w:jc w:val="both"/>
      </w:pPr>
    </w:p>
    <w:p w14:paraId="211FF1E2" w14:textId="77777777" w:rsidR="006A3EDB" w:rsidRDefault="00455FEE">
      <w:pPr>
        <w:pStyle w:val="a3"/>
        <w:spacing w:line="360" w:lineRule="auto"/>
        <w:ind w:left="238" w:right="277" w:firstLine="719"/>
        <w:jc w:val="both"/>
      </w:pPr>
      <w:r>
        <w:t>Στον Κύκλο/Τομέα 1-2 περιλαμβάνονται αποκλειστικά θεωρητικά μαθήματα ενώ στον Κύκλο/Τομέα3 περιλαμβάνονται θεωρητικά και πρακτικά μαθήματα.</w:t>
      </w:r>
    </w:p>
    <w:p w14:paraId="618F25FE" w14:textId="77777777" w:rsidR="006A3EDB" w:rsidRDefault="00455FEE">
      <w:pPr>
        <w:pStyle w:val="a3"/>
        <w:spacing w:line="360" w:lineRule="auto"/>
        <w:ind w:left="238" w:right="277" w:firstLine="719"/>
        <w:jc w:val="both"/>
      </w:pPr>
      <w:r>
        <w:t>Θεωρητικά χαρακτηρίζονται τα μαθήματα των οποίων η διδασκαλία πραγματοποιείται από έναν εκπαιδευτή, σε αίθουσες διδασκαλίας</w:t>
      </w:r>
      <w:r w:rsidR="009639D5">
        <w:t xml:space="preserve"> ή </w:t>
      </w:r>
      <w:r w:rsidR="009639D5" w:rsidRPr="00CD6EA8">
        <w:t xml:space="preserve">διαδικτυακά  </w:t>
      </w:r>
      <w:r>
        <w:t xml:space="preserve"> και έχουν ως σκοπό να αποκτήσουν οι </w:t>
      </w:r>
      <w:r>
        <w:lastRenderedPageBreak/>
        <w:t>υποψήφιοι τις γνώσεις που είναι απαραίτητες για να κατανοήσουν το γνωστικό αντικείμενο της κατάρτισης</w:t>
      </w:r>
      <w:r w:rsidR="008E3559">
        <w:t xml:space="preserve"> </w:t>
      </w:r>
      <w:r>
        <w:t>τους.</w:t>
      </w:r>
    </w:p>
    <w:p w14:paraId="4BB178A2" w14:textId="77777777" w:rsidR="006A3EDB" w:rsidRDefault="00455FEE">
      <w:pPr>
        <w:pStyle w:val="a3"/>
        <w:spacing w:before="2" w:line="360" w:lineRule="auto"/>
        <w:ind w:left="238" w:right="278" w:firstLine="719"/>
        <w:jc w:val="both"/>
      </w:pPr>
      <w:r>
        <w:t>Πρακτικά χαρακτηρίζονται τα μαθήματα εκείνα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14:paraId="726DC640" w14:textId="77777777" w:rsidR="006A3EDB" w:rsidRDefault="006A3EDB">
      <w:pPr>
        <w:spacing w:line="360" w:lineRule="auto"/>
        <w:jc w:val="both"/>
      </w:pPr>
    </w:p>
    <w:p w14:paraId="785B7890" w14:textId="2A9F1B1F" w:rsidR="006A3EDB" w:rsidRPr="00EE752B" w:rsidRDefault="00455FEE">
      <w:pPr>
        <w:pStyle w:val="4"/>
        <w:numPr>
          <w:ilvl w:val="0"/>
          <w:numId w:val="9"/>
        </w:numPr>
        <w:tabs>
          <w:tab w:val="left" w:pos="481"/>
        </w:tabs>
        <w:spacing w:before="51"/>
        <w:ind w:left="480" w:hanging="243"/>
      </w:pPr>
      <w:r w:rsidRPr="00EE752B">
        <w:t>ΕΠΟΠΤΕΥΟΜΕΝΗ ή ΚΑΘΟΔΗΓΟΥΜΕΝΗ ΠΡΑΚΤΙΚΗ</w:t>
      </w:r>
      <w:r w:rsidR="00CA25F7" w:rsidRPr="00EE752B">
        <w:t xml:space="preserve"> </w:t>
      </w:r>
      <w:r w:rsidRPr="00EE752B">
        <w:t>ΑΣΚΗΣΗ</w:t>
      </w:r>
    </w:p>
    <w:p w14:paraId="682D1B21" w14:textId="77777777" w:rsidR="006A3EDB" w:rsidRPr="009047DD" w:rsidRDefault="006A3EDB">
      <w:pPr>
        <w:pStyle w:val="a3"/>
        <w:rPr>
          <w:b/>
          <w:color w:val="FF0000"/>
        </w:rPr>
      </w:pPr>
    </w:p>
    <w:p w14:paraId="2576B3B5" w14:textId="77777777" w:rsidR="006A3EDB" w:rsidRDefault="00455FEE" w:rsidP="00D767AD">
      <w:pPr>
        <w:pStyle w:val="a3"/>
        <w:spacing w:line="360" w:lineRule="auto"/>
        <w:ind w:left="238" w:right="280" w:firstLine="719"/>
        <w:jc w:val="both"/>
      </w:pPr>
      <w:r>
        <w:t>Η εποπτευόμενη ή καθοδηγούμενη πρακτική άσκηση είναι υποχρεωτική, πραγματοποιείται σε πενήντα (50) ώρες και περιλαμβάνει:</w:t>
      </w:r>
    </w:p>
    <w:p w14:paraId="55D8DDC0" w14:textId="77777777" w:rsidR="006A3EDB" w:rsidRPr="004F44B3" w:rsidRDefault="00455FEE" w:rsidP="00D767AD">
      <w:pPr>
        <w:pStyle w:val="a3"/>
        <w:spacing w:line="360" w:lineRule="auto"/>
        <w:ind w:left="666" w:right="272" w:hanging="428"/>
        <w:jc w:val="both"/>
      </w:pPr>
      <w:r>
        <w:t>α) Παρακολούθηση αγώνων της ομοσπονδίας ή με την άδεια αυτής, οποιασδήποτε κατηγορίας, τούτο πιστοποιημένο από την διοργανώτρια αρχή (Ομοσπονδία – Ένωση – Σύλλογος – Ευρωπαϊκοί και διεθνείς αγώνες) με σαφή αναφορά στις ώρες παρακολούθησης.</w:t>
      </w:r>
    </w:p>
    <w:p w14:paraId="7BBFF506" w14:textId="77777777" w:rsidR="006A3EDB" w:rsidRDefault="00455FEE" w:rsidP="00D767AD">
      <w:pPr>
        <w:pStyle w:val="a3"/>
        <w:spacing w:before="1" w:line="360" w:lineRule="auto"/>
        <w:ind w:left="666" w:right="273" w:hanging="428"/>
        <w:jc w:val="both"/>
      </w:pPr>
      <w:r>
        <w:t xml:space="preserve">β) Παρακολούθηση ή συμμετοχή σε προπονήσεις Εθνικών ή </w:t>
      </w:r>
      <w:r w:rsidR="00FB06E3">
        <w:t>προ εθνικών</w:t>
      </w:r>
      <w:r>
        <w:t xml:space="preserve"> ομάδων της Ομοσπονδίας ή των σωματείων της Ομοσπονδίας τούτο πιστοποιημένο από το σωματείο με υπογραφή </w:t>
      </w:r>
      <w:r w:rsidR="00F60D6F">
        <w:t>Π</w:t>
      </w:r>
      <w:r>
        <w:t xml:space="preserve">ροέδρου και </w:t>
      </w:r>
      <w:r w:rsidR="00F60D6F">
        <w:t>Γ</w:t>
      </w:r>
      <w:r>
        <w:t xml:space="preserve">ενικού </w:t>
      </w:r>
      <w:r w:rsidR="00F60D6F">
        <w:t>Γ</w:t>
      </w:r>
      <w:r>
        <w:t>ραμματέα με σαφή αναφορά στις ώρες παρακολούθησης.</w:t>
      </w:r>
    </w:p>
    <w:p w14:paraId="0E27E510" w14:textId="77777777" w:rsidR="006A3EDB" w:rsidRDefault="00455FEE" w:rsidP="00D767AD">
      <w:pPr>
        <w:pStyle w:val="a3"/>
        <w:spacing w:line="360" w:lineRule="auto"/>
        <w:ind w:left="238" w:right="277" w:firstLine="719"/>
        <w:jc w:val="both"/>
      </w:pPr>
      <w:r>
        <w:t>Η εποπτευόμενη ή καθοδηγούμενη πρακτική άσκηση δεν αποτελεί μέρος της εξεταστικής περιόδου και δεν συνυπολογίζεται στον βαθμό αξιολόγησης του υποψηφίου.</w:t>
      </w:r>
    </w:p>
    <w:p w14:paraId="2B8B5049" w14:textId="77777777" w:rsidR="00D767AD" w:rsidRPr="00F52D4F" w:rsidRDefault="00D767AD" w:rsidP="00957BEE">
      <w:pPr>
        <w:pStyle w:val="a3"/>
        <w:spacing w:line="360" w:lineRule="auto"/>
        <w:ind w:left="238" w:right="277" w:firstLine="719"/>
      </w:pPr>
    </w:p>
    <w:p w14:paraId="1A93C036" w14:textId="77777777" w:rsidR="00D767AD" w:rsidRPr="00F52D4F" w:rsidRDefault="00D767AD" w:rsidP="00D767AD">
      <w:pPr>
        <w:pStyle w:val="a3"/>
        <w:numPr>
          <w:ilvl w:val="0"/>
          <w:numId w:val="9"/>
        </w:numPr>
        <w:spacing w:line="360" w:lineRule="auto"/>
        <w:ind w:right="277"/>
        <w:rPr>
          <w:b/>
        </w:rPr>
      </w:pPr>
      <w:r w:rsidRPr="00F52D4F">
        <w:rPr>
          <w:b/>
        </w:rPr>
        <w:t xml:space="preserve">ΔΙΕΞΑΓΩΓΗ  ΤΩΝ  ΜΑΘΗΜΑΤΩΝ  ΕΙΔΙΚΕΥΣΗΣ </w:t>
      </w:r>
    </w:p>
    <w:p w14:paraId="287308A2" w14:textId="17E93CFA" w:rsidR="006A3EDB" w:rsidRDefault="00D767AD" w:rsidP="00146ABF">
      <w:pPr>
        <w:pStyle w:val="a3"/>
        <w:spacing w:line="360" w:lineRule="auto"/>
        <w:ind w:left="598" w:right="277"/>
        <w:jc w:val="both"/>
      </w:pPr>
      <w:r w:rsidRPr="00F52D4F">
        <w:t>Μετά  την ολοκλήρωση  των  μαθημάτων</w:t>
      </w:r>
      <w:r w:rsidR="00F26EB8" w:rsidRPr="00F52D4F">
        <w:t xml:space="preserve"> </w:t>
      </w:r>
      <w:r w:rsidR="00222AEC" w:rsidRPr="00F52D4F">
        <w:t xml:space="preserve">που θα διδαχθούν μέσω διαδικτύου, </w:t>
      </w:r>
      <w:r w:rsidRPr="00F52D4F">
        <w:t>οι  υποψήφιοι  θα  παρακολουθήσουν  τον κύκλο  των  πρακτικών μαθημάτων  στ</w:t>
      </w:r>
      <w:r w:rsidR="00146ABF" w:rsidRPr="00F52D4F">
        <w:t>ην</w:t>
      </w:r>
      <w:r w:rsidRPr="00F52D4F">
        <w:t xml:space="preserve">  </w:t>
      </w:r>
      <w:r w:rsidR="00146ABF" w:rsidRPr="00F52D4F">
        <w:t>Αθήνα</w:t>
      </w:r>
      <w:r w:rsidRPr="00F52D4F">
        <w:t xml:space="preserve">, </w:t>
      </w:r>
      <w:r w:rsidR="00146ABF" w:rsidRPr="00F52D4F">
        <w:t xml:space="preserve">για  όσο  χρόνο  απαιτείται για την ολοκλήρωσή  των. </w:t>
      </w:r>
    </w:p>
    <w:p w14:paraId="69D50C66" w14:textId="7464E5FA" w:rsidR="00EA11CA" w:rsidRDefault="00EA11CA" w:rsidP="00146ABF">
      <w:pPr>
        <w:pStyle w:val="a3"/>
        <w:spacing w:line="360" w:lineRule="auto"/>
        <w:ind w:left="598" w:right="277"/>
        <w:jc w:val="both"/>
      </w:pPr>
    </w:p>
    <w:p w14:paraId="5DD7AAB8" w14:textId="473DB9E5" w:rsidR="00EA11CA" w:rsidRDefault="00EA11CA" w:rsidP="00146ABF">
      <w:pPr>
        <w:pStyle w:val="a3"/>
        <w:spacing w:line="360" w:lineRule="auto"/>
        <w:ind w:left="598" w:right="277"/>
        <w:jc w:val="both"/>
        <w:rPr>
          <w:color w:val="FF0000"/>
        </w:rPr>
      </w:pPr>
    </w:p>
    <w:p w14:paraId="2611734A" w14:textId="37594FF8" w:rsidR="005570A3" w:rsidRDefault="005570A3" w:rsidP="00146ABF">
      <w:pPr>
        <w:pStyle w:val="a3"/>
        <w:spacing w:line="360" w:lineRule="auto"/>
        <w:ind w:left="598" w:right="277"/>
        <w:jc w:val="both"/>
        <w:rPr>
          <w:color w:val="FF0000"/>
        </w:rPr>
      </w:pPr>
    </w:p>
    <w:p w14:paraId="785DBF2C" w14:textId="58262233" w:rsidR="005570A3" w:rsidRDefault="005570A3" w:rsidP="00146ABF">
      <w:pPr>
        <w:pStyle w:val="a3"/>
        <w:spacing w:line="360" w:lineRule="auto"/>
        <w:ind w:left="598" w:right="277"/>
        <w:jc w:val="both"/>
        <w:rPr>
          <w:color w:val="FF0000"/>
        </w:rPr>
      </w:pPr>
    </w:p>
    <w:p w14:paraId="49FAD345" w14:textId="2A873A77" w:rsidR="005570A3" w:rsidRDefault="005570A3" w:rsidP="00146ABF">
      <w:pPr>
        <w:pStyle w:val="a3"/>
        <w:spacing w:line="360" w:lineRule="auto"/>
        <w:ind w:left="598" w:right="277"/>
        <w:jc w:val="both"/>
        <w:rPr>
          <w:color w:val="FF0000"/>
        </w:rPr>
      </w:pPr>
    </w:p>
    <w:p w14:paraId="20DAAFFD" w14:textId="718EC5FD" w:rsidR="005570A3" w:rsidRDefault="005570A3" w:rsidP="00146ABF">
      <w:pPr>
        <w:pStyle w:val="a3"/>
        <w:spacing w:line="360" w:lineRule="auto"/>
        <w:ind w:left="598" w:right="277"/>
        <w:jc w:val="both"/>
        <w:rPr>
          <w:color w:val="FF0000"/>
        </w:rPr>
      </w:pPr>
    </w:p>
    <w:p w14:paraId="0D4E6CBB" w14:textId="77777777" w:rsidR="005570A3" w:rsidRPr="00D73D9C" w:rsidRDefault="005570A3" w:rsidP="00146ABF">
      <w:pPr>
        <w:pStyle w:val="a3"/>
        <w:spacing w:line="360" w:lineRule="auto"/>
        <w:ind w:left="598" w:right="277"/>
        <w:jc w:val="both"/>
        <w:rPr>
          <w:color w:val="FF0000"/>
        </w:rPr>
      </w:pPr>
    </w:p>
    <w:p w14:paraId="601EFC07" w14:textId="77777777" w:rsidR="00465E34" w:rsidRPr="00D767AD" w:rsidRDefault="00465E34" w:rsidP="00D767AD">
      <w:pPr>
        <w:spacing w:line="360" w:lineRule="auto"/>
        <w:jc w:val="both"/>
      </w:pPr>
    </w:p>
    <w:p w14:paraId="1FB775D5" w14:textId="77777777" w:rsidR="006A3EDB" w:rsidRPr="00BD5159" w:rsidRDefault="00455FEE">
      <w:pPr>
        <w:spacing w:before="28"/>
        <w:ind w:left="1078" w:right="1115"/>
        <w:jc w:val="center"/>
        <w:rPr>
          <w:rFonts w:asciiTheme="majorHAnsi" w:hAnsiTheme="majorHAnsi"/>
          <w:b/>
          <w:sz w:val="32"/>
          <w:szCs w:val="32"/>
        </w:rPr>
      </w:pPr>
      <w:r w:rsidRPr="00BD5159">
        <w:rPr>
          <w:rFonts w:asciiTheme="majorHAnsi" w:hAnsiTheme="majorHAnsi"/>
          <w:b/>
          <w:color w:val="1F487C"/>
          <w:sz w:val="32"/>
          <w:szCs w:val="32"/>
        </w:rPr>
        <w:lastRenderedPageBreak/>
        <w:t>Περιεχόμενο Μαθημάτων-Διδακτικό Προσωπικό</w:t>
      </w:r>
    </w:p>
    <w:p w14:paraId="5C302553" w14:textId="77777777" w:rsidR="00531668" w:rsidRDefault="00531668" w:rsidP="00BD5159">
      <w:pPr>
        <w:pStyle w:val="a3"/>
        <w:spacing w:before="10"/>
        <w:jc w:val="center"/>
        <w:rPr>
          <w:rFonts w:asciiTheme="majorHAnsi" w:hAnsiTheme="majorHAnsi"/>
          <w:b/>
        </w:rPr>
      </w:pPr>
    </w:p>
    <w:p w14:paraId="3E14BCCA" w14:textId="77777777" w:rsidR="006A3EDB" w:rsidRDefault="00987C64" w:rsidP="007C40A0">
      <w:pPr>
        <w:pStyle w:val="a3"/>
        <w:spacing w:before="10"/>
        <w:jc w:val="center"/>
        <w:rPr>
          <w:b/>
          <w:sz w:val="4"/>
        </w:rPr>
      </w:pPr>
      <w:r>
        <w:rPr>
          <w:rFonts w:asciiTheme="majorHAnsi" w:hAnsiTheme="majorHAnsi"/>
          <w:noProof/>
          <w:lang w:bidi="ar-SA"/>
        </w:rPr>
        <mc:AlternateContent>
          <mc:Choice Requires="wpg">
            <w:drawing>
              <wp:anchor distT="0" distB="0" distL="0" distR="0" simplePos="0" relativeHeight="251671552" behindDoc="1" locked="0" layoutInCell="1" allowOverlap="1" wp14:anchorId="07884408" wp14:editId="11A6A9E5">
                <wp:simplePos x="0" y="0"/>
                <wp:positionH relativeFrom="page">
                  <wp:posOffset>900430</wp:posOffset>
                </wp:positionH>
                <wp:positionV relativeFrom="paragraph">
                  <wp:posOffset>217805</wp:posOffset>
                </wp:positionV>
                <wp:extent cx="5760720" cy="20320"/>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343"/>
                          <a:chExt cx="9072" cy="32"/>
                        </a:xfrm>
                      </wpg:grpSpPr>
                      <wps:wsp>
                        <wps:cNvPr id="37" name="Line 49"/>
                        <wps:cNvCnPr>
                          <a:cxnSpLocks noChangeShapeType="1"/>
                        </wps:cNvCnPr>
                        <wps:spPr bwMode="auto">
                          <a:xfrm>
                            <a:off x="1418" y="359"/>
                            <a:ext cx="907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38" name="Rectangle 48"/>
                        <wps:cNvSpPr>
                          <a:spLocks noChangeArrowheads="1"/>
                        </wps:cNvSpPr>
                        <wps:spPr bwMode="auto">
                          <a:xfrm>
                            <a:off x="1418" y="34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1418" y="34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6"/>
                        <wps:cNvCnPr>
                          <a:cxnSpLocks noChangeShapeType="1"/>
                        </wps:cNvCnPr>
                        <wps:spPr bwMode="auto">
                          <a:xfrm>
                            <a:off x="1424" y="346"/>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10485" y="343"/>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0485" y="34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1418" y="34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10485" y="348"/>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1418" y="369"/>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0"/>
                        <wps:cNvSpPr>
                          <a:spLocks noChangeArrowheads="1"/>
                        </wps:cNvSpPr>
                        <wps:spPr bwMode="auto">
                          <a:xfrm>
                            <a:off x="1418" y="36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1424" y="372"/>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48" name="Rectangle 38"/>
                        <wps:cNvSpPr>
                          <a:spLocks noChangeArrowheads="1"/>
                        </wps:cNvSpPr>
                        <wps:spPr bwMode="auto">
                          <a:xfrm>
                            <a:off x="10485" y="36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10485" y="369"/>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057BA4" id="Group 36" o:spid="_x0000_s1026" style="position:absolute;margin-left:70.9pt;margin-top:17.15pt;width:453.6pt;height:1.6pt;z-index:-251644928;mso-wrap-distance-left:0;mso-wrap-distance-right:0;mso-position-horizontal-relative:page" coordorigin="1418,343"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">
                <v:line id="Line 49" o:spid="_x0000_s1027" style="position:absolute;visibility:visible;mso-wrap-style:square" from="1418,359" to="1048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" strokecolor="#aca899" strokeweight="1.6pt"/>
                <v:rect id="Rectangle 48" o:spid="_x0000_s1028" style="position:absolute;left:1418;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" fillcolor="#aca899" stroked="f"/>
                <v:rect id="Rectangle 47" o:spid="_x0000_s1029" style="position:absolute;left:1418;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" fillcolor="#aca899" stroked="f"/>
                <v:line id="Line 46" o:spid="_x0000_s1030" style="position:absolute;visibility:visible;mso-wrap-style:square" from="1424,346" to="1048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" strokecolor="#aca899" strokeweight=".24pt"/>
                <v:rect id="Rectangle 45" o:spid="_x0000_s1031" style="position:absolute;left:10485;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" fillcolor="#f0eee1" stroked="f"/>
                <v:rect id="Rectangle 44" o:spid="_x0000_s1032" style="position:absolute;left:10485;top:34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" fillcolor="#aca899" stroked="f"/>
                <v:rect id="Rectangle 43" o:spid="_x0000_s1033" style="position:absolute;left:1418;top: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" fillcolor="#aca899" stroked="f"/>
                <v:rect id="Rectangle 42" o:spid="_x0000_s1034" style="position:absolute;left:10485;top: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" fillcolor="#f0eee1" stroked="f"/>
                <v:rect id="Rectangle 41" o:spid="_x0000_s1035" style="position:absolute;left:1418;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" fillcolor="#aca899" stroked="f"/>
                <v:rect id="Rectangle 40" o:spid="_x0000_s1036" style="position:absolute;left:1418;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" fillcolor="#f0eee1" stroked="f"/>
                <v:line id="Line 39" o:spid="_x0000_s1037" style="position:absolute;visibility:visible;mso-wrap-style:square" from="1424,372" to="1048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" strokecolor="#f0eee1" strokeweight=".24pt"/>
                <v:rect id="Rectangle 38" o:spid="_x0000_s1038" style="position:absolute;left:10485;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" fillcolor="#f0eee1" stroked="f"/>
                <v:rect id="Rectangle 37" o:spid="_x0000_s1039" style="position:absolute;left:10485;top:3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" fillcolor="#f0eee1" stroked="f"/>
                <w10:wrap type="topAndBottom" anchorx="page"/>
              </v:group>
            </w:pict>
          </mc:Fallback>
        </mc:AlternateContent>
      </w:r>
    </w:p>
    <w:p w14:paraId="3C9B70D8" w14:textId="77777777" w:rsidR="000111CC" w:rsidRDefault="000111CC">
      <w:pPr>
        <w:pStyle w:val="a3"/>
        <w:rPr>
          <w:b/>
          <w:sz w:val="20"/>
        </w:rPr>
      </w:pPr>
    </w:p>
    <w:p w14:paraId="3244D1AE" w14:textId="77777777" w:rsidR="006A3EDB" w:rsidRDefault="006A3EDB">
      <w:pPr>
        <w:pStyle w:val="a3"/>
        <w:spacing w:before="9"/>
        <w:rPr>
          <w:b/>
          <w:sz w:val="15"/>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947065" w14:paraId="0DD5DC37" w14:textId="77777777" w:rsidTr="009639D5">
        <w:trPr>
          <w:trHeight w:val="585"/>
        </w:trPr>
        <w:tc>
          <w:tcPr>
            <w:tcW w:w="1522" w:type="dxa"/>
          </w:tcPr>
          <w:p w14:paraId="152CD76E" w14:textId="77777777" w:rsidR="00947065" w:rsidRDefault="00947065" w:rsidP="00947065">
            <w:pPr>
              <w:pStyle w:val="TableParagraph"/>
              <w:spacing w:before="1"/>
              <w:ind w:left="87"/>
              <w:rPr>
                <w:b/>
                <w:sz w:val="24"/>
              </w:rPr>
            </w:pPr>
            <w:r>
              <w:rPr>
                <w:b/>
                <w:sz w:val="24"/>
              </w:rPr>
              <w:t>Τίτλος</w:t>
            </w:r>
          </w:p>
          <w:p w14:paraId="74515AEB" w14:textId="77777777" w:rsidR="00596DAF" w:rsidRDefault="00596DAF" w:rsidP="00947065">
            <w:pPr>
              <w:pStyle w:val="TableParagraph"/>
              <w:spacing w:before="1"/>
              <w:ind w:left="87"/>
              <w:rPr>
                <w:b/>
                <w:sz w:val="24"/>
              </w:rPr>
            </w:pPr>
          </w:p>
        </w:tc>
        <w:tc>
          <w:tcPr>
            <w:tcW w:w="7552" w:type="dxa"/>
            <w:tcBorders>
              <w:top w:val="triple" w:sz="4" w:space="0" w:color="F9BE8F"/>
              <w:left w:val="triple" w:sz="4" w:space="0" w:color="F9BE8F"/>
              <w:bottom w:val="triple" w:sz="4" w:space="0" w:color="F9BE8F"/>
              <w:right w:val="triple" w:sz="4" w:space="0" w:color="F9BE8F"/>
            </w:tcBorders>
          </w:tcPr>
          <w:p w14:paraId="7019DFE8" w14:textId="77777777" w:rsidR="00947065" w:rsidRDefault="003A22DC" w:rsidP="009F389D">
            <w:pPr>
              <w:pStyle w:val="TableParagraph"/>
              <w:tabs>
                <w:tab w:val="left" w:pos="1725"/>
                <w:tab w:val="center" w:pos="3754"/>
              </w:tabs>
              <w:spacing w:line="272" w:lineRule="exact"/>
              <w:ind w:left="69" w:right="63"/>
              <w:jc w:val="center"/>
              <w:rPr>
                <w:b/>
                <w:sz w:val="28"/>
                <w:szCs w:val="28"/>
                <w:lang w:eastAsia="en-US"/>
              </w:rPr>
            </w:pPr>
            <w:r w:rsidRPr="00887B09">
              <w:rPr>
                <w:b/>
                <w:sz w:val="28"/>
                <w:szCs w:val="28"/>
                <w:lang w:eastAsia="en-US"/>
              </w:rPr>
              <w:t>ΑΝΑΤΟΜΙΑ</w:t>
            </w:r>
          </w:p>
          <w:p w14:paraId="2BAFAEE9" w14:textId="7D82A880" w:rsidR="00596DAF" w:rsidRPr="00596DAF" w:rsidRDefault="00596DAF" w:rsidP="00596DAF">
            <w:pPr>
              <w:pStyle w:val="TableParagraph"/>
              <w:tabs>
                <w:tab w:val="left" w:pos="1725"/>
                <w:tab w:val="center" w:pos="3754"/>
              </w:tabs>
              <w:spacing w:line="272" w:lineRule="exact"/>
              <w:ind w:left="69" w:right="63"/>
              <w:jc w:val="center"/>
              <w:rPr>
                <w:b/>
                <w:sz w:val="24"/>
                <w:szCs w:val="24"/>
                <w:lang w:eastAsia="en-US"/>
              </w:rPr>
            </w:pPr>
            <w:r w:rsidRPr="00596DAF">
              <w:rPr>
                <w:sz w:val="24"/>
                <w:szCs w:val="24"/>
                <w:lang w:eastAsia="en-US"/>
              </w:rPr>
              <w:t xml:space="preserve">     </w:t>
            </w:r>
            <w:r w:rsidR="00146ABF">
              <w:rPr>
                <w:sz w:val="24"/>
                <w:szCs w:val="24"/>
                <w:lang w:eastAsia="en-US"/>
              </w:rPr>
              <w:t>Δεν διδάσκεται – αναγνωρίζεται από το σύνο</w:t>
            </w:r>
            <w:r w:rsidR="000E78B1">
              <w:rPr>
                <w:sz w:val="24"/>
                <w:szCs w:val="24"/>
                <w:lang w:eastAsia="en-US"/>
              </w:rPr>
              <w:t>λ</w:t>
            </w:r>
            <w:r w:rsidR="00146ABF">
              <w:rPr>
                <w:sz w:val="24"/>
                <w:szCs w:val="24"/>
                <w:lang w:eastAsia="en-US"/>
              </w:rPr>
              <w:t>ο των φοιτούντων</w:t>
            </w:r>
            <w:r w:rsidRPr="00596DAF">
              <w:rPr>
                <w:sz w:val="24"/>
                <w:szCs w:val="24"/>
                <w:lang w:eastAsia="en-US"/>
              </w:rPr>
              <w:t xml:space="preserve">                                                                                 </w:t>
            </w:r>
          </w:p>
        </w:tc>
      </w:tr>
    </w:tbl>
    <w:p w14:paraId="3B0AEB11" w14:textId="77777777" w:rsidR="00465E34" w:rsidRDefault="00465E34">
      <w:pPr>
        <w:pStyle w:val="a3"/>
        <w:spacing w:before="12"/>
        <w:rPr>
          <w:b/>
          <w:sz w:val="18"/>
        </w:rPr>
      </w:pPr>
    </w:p>
    <w:tbl>
      <w:tblPr>
        <w:tblStyle w:val="TableNormal1"/>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DA1961" w14:paraId="2739E72E" w14:textId="77777777" w:rsidTr="00AA4E7C">
        <w:trPr>
          <w:trHeight w:val="586"/>
        </w:trPr>
        <w:tc>
          <w:tcPr>
            <w:tcW w:w="1531" w:type="dxa"/>
          </w:tcPr>
          <w:p w14:paraId="3D06BE49" w14:textId="77777777" w:rsidR="00DA1961" w:rsidRDefault="00DA1961" w:rsidP="00AA4E7C">
            <w:pPr>
              <w:pStyle w:val="TableParagraph"/>
              <w:spacing w:before="1"/>
              <w:ind w:left="97"/>
              <w:rPr>
                <w:b/>
                <w:sz w:val="24"/>
              </w:rPr>
            </w:pPr>
            <w:r>
              <w:rPr>
                <w:b/>
                <w:sz w:val="24"/>
              </w:rPr>
              <w:t>Τίτλος</w:t>
            </w:r>
          </w:p>
        </w:tc>
        <w:tc>
          <w:tcPr>
            <w:tcW w:w="7552" w:type="dxa"/>
          </w:tcPr>
          <w:p w14:paraId="46BEDCA6" w14:textId="77777777" w:rsidR="00DA1961" w:rsidRDefault="00DA1961" w:rsidP="00AA4E7C">
            <w:pPr>
              <w:pStyle w:val="TableParagraph"/>
              <w:spacing w:before="1"/>
              <w:ind w:left="69" w:right="61"/>
              <w:jc w:val="center"/>
              <w:rPr>
                <w:b/>
                <w:sz w:val="28"/>
                <w:szCs w:val="28"/>
              </w:rPr>
            </w:pPr>
            <w:r w:rsidRPr="00F045E2">
              <w:rPr>
                <w:b/>
                <w:sz w:val="28"/>
                <w:szCs w:val="28"/>
              </w:rPr>
              <w:t xml:space="preserve">ΦΥΣΙOΛΟΓΙΑ </w:t>
            </w:r>
          </w:p>
          <w:p w14:paraId="232395E3" w14:textId="77777777" w:rsidR="00DA1961" w:rsidRDefault="00DA1961" w:rsidP="00AA4E7C">
            <w:pPr>
              <w:pStyle w:val="TableParagraph"/>
              <w:spacing w:before="1"/>
              <w:ind w:right="61"/>
              <w:rPr>
                <w:b/>
                <w:sz w:val="24"/>
              </w:rPr>
            </w:pPr>
            <w:r>
              <w:rPr>
                <w:sz w:val="24"/>
                <w:szCs w:val="24"/>
                <w:lang w:eastAsia="en-US"/>
              </w:rPr>
              <w:t>Δεν διδάσκεται – αναγνωρίζεται από το σύνολο των φοιτούντων</w:t>
            </w:r>
            <w:r>
              <w:rPr>
                <w:b/>
                <w:sz w:val="28"/>
                <w:szCs w:val="28"/>
              </w:rPr>
              <w:t xml:space="preserve">                                        </w:t>
            </w:r>
          </w:p>
        </w:tc>
      </w:tr>
    </w:tbl>
    <w:tbl>
      <w:tblPr>
        <w:tblStyle w:val="TableNormal1"/>
        <w:tblpPr w:leftFromText="180" w:rightFromText="180" w:vertAnchor="text" w:horzAnchor="margin" w:tblpXSpec="right" w:tblpY="209"/>
        <w:tblW w:w="9193"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9"/>
        <w:gridCol w:w="7654"/>
      </w:tblGrid>
      <w:tr w:rsidR="00DA1961" w14:paraId="3CDE4041" w14:textId="77777777" w:rsidTr="00CA25F7">
        <w:trPr>
          <w:trHeight w:val="612"/>
        </w:trPr>
        <w:tc>
          <w:tcPr>
            <w:tcW w:w="1539" w:type="dxa"/>
          </w:tcPr>
          <w:p w14:paraId="04DCC1E1" w14:textId="77777777" w:rsidR="00DA1961" w:rsidRDefault="00DA1961" w:rsidP="00CA25F7">
            <w:pPr>
              <w:pStyle w:val="TableParagraph"/>
              <w:spacing w:before="1"/>
              <w:ind w:left="82" w:firstLine="142"/>
              <w:rPr>
                <w:b/>
                <w:sz w:val="24"/>
              </w:rPr>
            </w:pPr>
            <w:r>
              <w:rPr>
                <w:b/>
                <w:sz w:val="24"/>
              </w:rPr>
              <w:t>Τίτλος</w:t>
            </w:r>
          </w:p>
        </w:tc>
        <w:tc>
          <w:tcPr>
            <w:tcW w:w="7654" w:type="dxa"/>
          </w:tcPr>
          <w:p w14:paraId="2406951B" w14:textId="77777777" w:rsidR="00DA1961" w:rsidRPr="00085B23" w:rsidRDefault="00DA1961" w:rsidP="00CA25F7">
            <w:pPr>
              <w:pStyle w:val="TableParagraph"/>
              <w:spacing w:before="1"/>
              <w:ind w:left="82" w:right="61" w:firstLine="142"/>
              <w:jc w:val="center"/>
              <w:rPr>
                <w:b/>
                <w:sz w:val="28"/>
                <w:szCs w:val="28"/>
              </w:rPr>
            </w:pPr>
            <w:r w:rsidRPr="00085B23">
              <w:rPr>
                <w:b/>
                <w:sz w:val="28"/>
                <w:szCs w:val="28"/>
              </w:rPr>
              <w:t xml:space="preserve">ΒΙΟΜΗΧΑΝΙΚΗ </w:t>
            </w:r>
          </w:p>
          <w:p w14:paraId="2B92E169" w14:textId="77777777" w:rsidR="00DA1961" w:rsidRPr="00E16A5E" w:rsidRDefault="00DA1961" w:rsidP="00CA25F7">
            <w:pPr>
              <w:pStyle w:val="TableParagraph"/>
              <w:spacing w:line="272" w:lineRule="exact"/>
              <w:ind w:left="82" w:right="63" w:firstLine="142"/>
              <w:jc w:val="center"/>
              <w:rPr>
                <w:b/>
                <w:sz w:val="24"/>
                <w:highlight w:val="yellow"/>
              </w:rPr>
            </w:pPr>
            <w:r>
              <w:rPr>
                <w:sz w:val="24"/>
                <w:szCs w:val="24"/>
                <w:lang w:eastAsia="en-US"/>
              </w:rPr>
              <w:t>Δεν διδάσκεται – αναγνωρίζεται από το σύνολο των φοιτούντων</w:t>
            </w:r>
          </w:p>
        </w:tc>
      </w:tr>
    </w:tbl>
    <w:p w14:paraId="7834DA3B" w14:textId="77777777" w:rsidR="00DA1961" w:rsidRDefault="00DA1961" w:rsidP="00DA1961">
      <w:pPr>
        <w:spacing w:before="51"/>
        <w:rPr>
          <w:b/>
          <w:sz w:val="24"/>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DA1961" w14:paraId="767DDCD5" w14:textId="77777777" w:rsidTr="00AA4E7C">
        <w:trPr>
          <w:trHeight w:val="720"/>
        </w:trPr>
        <w:tc>
          <w:tcPr>
            <w:tcW w:w="1522" w:type="dxa"/>
          </w:tcPr>
          <w:p w14:paraId="1EA4F555" w14:textId="77777777" w:rsidR="00DA1961" w:rsidRDefault="00DA1961" w:rsidP="00AA4E7C">
            <w:pPr>
              <w:pStyle w:val="TableParagraph"/>
              <w:spacing w:before="1"/>
              <w:ind w:left="87"/>
              <w:rPr>
                <w:b/>
                <w:sz w:val="24"/>
              </w:rPr>
            </w:pPr>
            <w:r>
              <w:rPr>
                <w:b/>
                <w:sz w:val="24"/>
              </w:rPr>
              <w:t>Τίτλος</w:t>
            </w:r>
          </w:p>
        </w:tc>
        <w:tc>
          <w:tcPr>
            <w:tcW w:w="7552" w:type="dxa"/>
          </w:tcPr>
          <w:p w14:paraId="396486EF" w14:textId="77777777" w:rsidR="00DA1961" w:rsidRDefault="00DA1961" w:rsidP="00AA4E7C">
            <w:pPr>
              <w:pStyle w:val="TableParagraph"/>
              <w:spacing w:before="1"/>
              <w:ind w:left="69" w:right="60"/>
              <w:jc w:val="center"/>
              <w:rPr>
                <w:b/>
                <w:sz w:val="24"/>
              </w:rPr>
            </w:pPr>
            <w:r w:rsidRPr="00085B23">
              <w:rPr>
                <w:b/>
                <w:sz w:val="28"/>
                <w:szCs w:val="28"/>
              </w:rPr>
              <w:t xml:space="preserve">ΕΡΓΟΦΥΣΙΟΛΟΓΙΑ </w:t>
            </w:r>
          </w:p>
          <w:p w14:paraId="60995C7C" w14:textId="77777777" w:rsidR="00DA1961" w:rsidRPr="000E78B1" w:rsidRDefault="00DA1961" w:rsidP="00AA4E7C">
            <w:pPr>
              <w:tabs>
                <w:tab w:val="left" w:pos="4905"/>
              </w:tabs>
              <w:rPr>
                <w:b/>
                <w:sz w:val="28"/>
                <w:szCs w:val="28"/>
              </w:rPr>
            </w:pPr>
            <w:r>
              <w:rPr>
                <w:sz w:val="24"/>
                <w:szCs w:val="24"/>
                <w:lang w:eastAsia="en-US"/>
              </w:rPr>
              <w:t>Δεν διδάσκεται – αναγνωρίζεται από το σύνολο των φοιτούντων</w:t>
            </w:r>
            <w:r>
              <w:rPr>
                <w:b/>
                <w:sz w:val="28"/>
                <w:szCs w:val="28"/>
              </w:rPr>
              <w:t xml:space="preserve">                                </w:t>
            </w:r>
          </w:p>
        </w:tc>
      </w:tr>
    </w:tbl>
    <w:p w14:paraId="2CE8BCD9" w14:textId="77777777" w:rsidR="00887B09" w:rsidRDefault="00887B09">
      <w:pPr>
        <w:spacing w:before="51"/>
        <w:ind w:left="598"/>
        <w:rPr>
          <w:sz w:val="24"/>
        </w:rPr>
      </w:pPr>
    </w:p>
    <w:p w14:paraId="77A1AA38" w14:textId="77777777" w:rsidR="006A3EDB" w:rsidRDefault="006A3EDB">
      <w:pPr>
        <w:pStyle w:val="a3"/>
        <w:spacing w:before="2"/>
        <w:rPr>
          <w:sz w:val="10"/>
        </w:rPr>
      </w:pPr>
    </w:p>
    <w:tbl>
      <w:tblPr>
        <w:tblStyle w:val="TableNormal10"/>
        <w:tblW w:w="9401"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462"/>
        <w:gridCol w:w="7939"/>
      </w:tblGrid>
      <w:tr w:rsidR="00E0412C" w14:paraId="7AB6CCE7" w14:textId="77777777" w:rsidTr="00E0412C">
        <w:trPr>
          <w:trHeight w:val="586"/>
        </w:trPr>
        <w:tc>
          <w:tcPr>
            <w:tcW w:w="1462" w:type="dxa"/>
            <w:tcBorders>
              <w:top w:val="triple" w:sz="4" w:space="0" w:color="F9BE8F"/>
              <w:left w:val="triple" w:sz="4" w:space="0" w:color="F9BE8F"/>
              <w:bottom w:val="triple" w:sz="4" w:space="0" w:color="F9BE8F"/>
              <w:right w:val="triple" w:sz="4" w:space="0" w:color="F9BE8F"/>
            </w:tcBorders>
            <w:hideMark/>
          </w:tcPr>
          <w:p w14:paraId="100C1AEF" w14:textId="77777777" w:rsidR="00E0412C" w:rsidRDefault="00E0412C">
            <w:pPr>
              <w:pStyle w:val="TableParagraph"/>
              <w:spacing w:line="291" w:lineRule="exact"/>
              <w:ind w:left="87"/>
              <w:rPr>
                <w:b/>
                <w:sz w:val="24"/>
                <w:lang w:val="en-US" w:eastAsia="en-US"/>
              </w:rPr>
            </w:pPr>
            <w:r>
              <w:rPr>
                <w:b/>
                <w:sz w:val="24"/>
                <w:lang w:val="en-US" w:eastAsia="en-US"/>
              </w:rPr>
              <w:t>Τίτλος</w:t>
            </w:r>
          </w:p>
        </w:tc>
        <w:tc>
          <w:tcPr>
            <w:tcW w:w="7939" w:type="dxa"/>
            <w:tcBorders>
              <w:top w:val="triple" w:sz="4" w:space="0" w:color="FABF8F"/>
              <w:left w:val="triple" w:sz="4" w:space="0" w:color="FABF8F"/>
              <w:bottom w:val="triple" w:sz="4" w:space="0" w:color="FABF8F"/>
              <w:right w:val="triple" w:sz="4" w:space="0" w:color="FABF8F"/>
            </w:tcBorders>
            <w:hideMark/>
          </w:tcPr>
          <w:p w14:paraId="3B720E94" w14:textId="77777777" w:rsidR="00596DAF" w:rsidRDefault="00E0412C" w:rsidP="00FC7A22">
            <w:pPr>
              <w:jc w:val="center"/>
              <w:rPr>
                <w:sz w:val="24"/>
                <w:szCs w:val="24"/>
                <w:lang w:eastAsia="en-US"/>
              </w:rPr>
            </w:pPr>
            <w:r w:rsidRPr="00F045E2">
              <w:rPr>
                <w:b/>
                <w:sz w:val="28"/>
                <w:szCs w:val="28"/>
                <w:lang w:val="en-US" w:eastAsia="en-US"/>
              </w:rPr>
              <w:t xml:space="preserve">ΑΘΛΗΤΙΚΗ ΠΑΙΔΑΓΩΓΙΚΗ  </w:t>
            </w:r>
            <w:r w:rsidR="00596DAF" w:rsidRPr="00596DAF">
              <w:rPr>
                <w:sz w:val="24"/>
                <w:szCs w:val="24"/>
                <w:lang w:eastAsia="en-US"/>
              </w:rPr>
              <w:t xml:space="preserve">                                                                                      </w:t>
            </w:r>
            <w:r w:rsidR="00596DAF">
              <w:rPr>
                <w:sz w:val="24"/>
                <w:szCs w:val="24"/>
                <w:lang w:eastAsia="en-US"/>
              </w:rPr>
              <w:t xml:space="preserve">                </w:t>
            </w:r>
          </w:p>
          <w:p w14:paraId="21A60FBF" w14:textId="5FB44BB6" w:rsidR="00E0412C" w:rsidRPr="00F045E2" w:rsidRDefault="00596DAF" w:rsidP="00FC7A22">
            <w:pPr>
              <w:jc w:val="center"/>
              <w:rPr>
                <w:rFonts w:eastAsia="Times New Roman" w:cs="Times New Roman"/>
                <w:b/>
                <w:sz w:val="28"/>
                <w:szCs w:val="28"/>
                <w:lang w:val="en-US" w:eastAsia="en-US" w:bidi="ar-SA"/>
              </w:rPr>
            </w:pPr>
            <w:r>
              <w:rPr>
                <w:sz w:val="24"/>
                <w:szCs w:val="24"/>
                <w:lang w:eastAsia="en-US"/>
              </w:rPr>
              <w:t xml:space="preserve">                                                                                          </w:t>
            </w:r>
            <w:r w:rsidRPr="00596DAF">
              <w:rPr>
                <w:b/>
                <w:sz w:val="24"/>
                <w:szCs w:val="24"/>
                <w:lang w:eastAsia="en-US"/>
              </w:rPr>
              <w:t>(</w:t>
            </w:r>
            <w:r w:rsidR="000E5EAC" w:rsidRPr="00596DAF">
              <w:rPr>
                <w:b/>
                <w:sz w:val="24"/>
                <w:szCs w:val="24"/>
                <w:lang w:eastAsia="en-US"/>
              </w:rPr>
              <w:t>10</w:t>
            </w:r>
            <w:r w:rsidR="000E5EAC">
              <w:rPr>
                <w:b/>
                <w:sz w:val="24"/>
                <w:szCs w:val="24"/>
                <w:lang w:eastAsia="en-US"/>
              </w:rPr>
              <w:t xml:space="preserve"> </w:t>
            </w:r>
            <w:r w:rsidRPr="00596DAF">
              <w:rPr>
                <w:b/>
                <w:sz w:val="24"/>
                <w:szCs w:val="24"/>
                <w:lang w:eastAsia="en-US"/>
              </w:rPr>
              <w:t>ώρες</w:t>
            </w:r>
            <w:r>
              <w:rPr>
                <w:b/>
                <w:sz w:val="24"/>
                <w:szCs w:val="24"/>
                <w:lang w:eastAsia="en-US"/>
              </w:rPr>
              <w:t xml:space="preserve"> διαδικτυακά</w:t>
            </w:r>
            <w:r w:rsidRPr="00596DAF">
              <w:rPr>
                <w:b/>
                <w:sz w:val="24"/>
                <w:szCs w:val="24"/>
                <w:lang w:eastAsia="en-US"/>
              </w:rPr>
              <w:t>)</w:t>
            </w:r>
          </w:p>
        </w:tc>
      </w:tr>
      <w:tr w:rsidR="00E0412C" w14:paraId="2D8033FA" w14:textId="77777777" w:rsidTr="00E0412C">
        <w:trPr>
          <w:trHeight w:val="659"/>
        </w:trPr>
        <w:tc>
          <w:tcPr>
            <w:tcW w:w="1462" w:type="dxa"/>
            <w:tcBorders>
              <w:top w:val="triple" w:sz="4" w:space="0" w:color="F9BE8F"/>
              <w:left w:val="triple" w:sz="4" w:space="0" w:color="F9BE8F"/>
              <w:bottom w:val="triple" w:sz="4" w:space="0" w:color="F9BE8F"/>
              <w:right w:val="triple" w:sz="4" w:space="0" w:color="F9BE8F"/>
            </w:tcBorders>
            <w:hideMark/>
          </w:tcPr>
          <w:p w14:paraId="51DFB4CD" w14:textId="77777777" w:rsidR="00E0412C" w:rsidRDefault="00E0412C">
            <w:pPr>
              <w:pStyle w:val="TableParagraph"/>
              <w:spacing w:line="271" w:lineRule="exact"/>
              <w:ind w:left="87"/>
              <w:rPr>
                <w:b/>
                <w:sz w:val="24"/>
                <w:lang w:val="en-US" w:eastAsia="en-US"/>
              </w:rPr>
            </w:pPr>
            <w:r>
              <w:rPr>
                <w:b/>
                <w:sz w:val="24"/>
                <w:lang w:val="en-US" w:eastAsia="en-US"/>
              </w:rPr>
              <w:t>Διδάσκων</w:t>
            </w:r>
          </w:p>
        </w:tc>
        <w:tc>
          <w:tcPr>
            <w:tcW w:w="7939" w:type="dxa"/>
            <w:tcBorders>
              <w:top w:val="triple" w:sz="4" w:space="0" w:color="FABF8F"/>
              <w:left w:val="triple" w:sz="4" w:space="0" w:color="FABF8F"/>
              <w:bottom w:val="triple" w:sz="4" w:space="0" w:color="FABF8F"/>
              <w:right w:val="triple" w:sz="4" w:space="0" w:color="FABF8F"/>
            </w:tcBorders>
            <w:hideMark/>
          </w:tcPr>
          <w:p w14:paraId="0E27F21E" w14:textId="4DAEEACC" w:rsidR="00E0412C" w:rsidRPr="00E0412C" w:rsidRDefault="00E0412C" w:rsidP="00F52E09">
            <w:pPr>
              <w:rPr>
                <w:b/>
                <w:sz w:val="24"/>
                <w:szCs w:val="24"/>
                <w:lang w:eastAsia="en-US"/>
              </w:rPr>
            </w:pPr>
            <w:r w:rsidRPr="009C3F49">
              <w:rPr>
                <w:b/>
                <w:sz w:val="24"/>
                <w:szCs w:val="24"/>
                <w:lang w:eastAsia="en-US"/>
              </w:rPr>
              <w:t>Δρ.</w:t>
            </w:r>
            <w:r w:rsidR="000E5EAC" w:rsidRPr="009C3F49">
              <w:rPr>
                <w:b/>
                <w:sz w:val="24"/>
                <w:szCs w:val="24"/>
                <w:lang w:eastAsia="en-US"/>
              </w:rPr>
              <w:t xml:space="preserve"> Κωνσταντίνος Τάμπαλης,</w:t>
            </w:r>
            <w:r w:rsidRPr="009C3F49">
              <w:rPr>
                <w:b/>
                <w:sz w:val="24"/>
                <w:szCs w:val="24"/>
                <w:lang w:eastAsia="en-US"/>
              </w:rPr>
              <w:t xml:space="preserve"> </w:t>
            </w:r>
            <w:r w:rsidR="000E5EAC" w:rsidRPr="009C3F49">
              <w:rPr>
                <w:b/>
                <w:sz w:val="24"/>
                <w:szCs w:val="24"/>
                <w:lang w:eastAsia="en-US"/>
              </w:rPr>
              <w:t>Σύμβουλος Εκπαίδευσης Φυσικής Αγωγής</w:t>
            </w:r>
          </w:p>
        </w:tc>
      </w:tr>
      <w:tr w:rsidR="00E0412C" w14:paraId="41DF7959" w14:textId="77777777" w:rsidTr="00E0412C">
        <w:trPr>
          <w:trHeight w:val="585"/>
        </w:trPr>
        <w:tc>
          <w:tcPr>
            <w:tcW w:w="1462" w:type="dxa"/>
            <w:tcBorders>
              <w:top w:val="triple" w:sz="4" w:space="0" w:color="F9BE8F"/>
              <w:left w:val="triple" w:sz="4" w:space="0" w:color="F9BE8F"/>
              <w:bottom w:val="triple" w:sz="4" w:space="0" w:color="F9BE8F"/>
              <w:right w:val="triple" w:sz="4" w:space="0" w:color="F9BE8F"/>
            </w:tcBorders>
            <w:hideMark/>
          </w:tcPr>
          <w:p w14:paraId="2A56D7D0" w14:textId="77777777" w:rsidR="00E0412C" w:rsidRDefault="00E0412C">
            <w:pPr>
              <w:pStyle w:val="TableParagraph"/>
              <w:spacing w:before="1"/>
              <w:ind w:left="87"/>
              <w:rPr>
                <w:b/>
                <w:sz w:val="24"/>
                <w:lang w:val="en-US" w:eastAsia="en-US"/>
              </w:rPr>
            </w:pPr>
            <w:r>
              <w:rPr>
                <w:b/>
                <w:sz w:val="24"/>
                <w:lang w:val="en-US" w:eastAsia="en-US"/>
              </w:rPr>
              <w:t>Περιεχόμενα</w:t>
            </w:r>
          </w:p>
        </w:tc>
        <w:tc>
          <w:tcPr>
            <w:tcW w:w="7939" w:type="dxa"/>
            <w:tcBorders>
              <w:top w:val="triple" w:sz="4" w:space="0" w:color="FABF8F"/>
              <w:left w:val="triple" w:sz="4" w:space="0" w:color="FABF8F"/>
              <w:bottom w:val="triple" w:sz="4" w:space="0" w:color="FABF8F"/>
              <w:right w:val="triple" w:sz="4" w:space="0" w:color="FABF8F"/>
            </w:tcBorders>
            <w:hideMark/>
          </w:tcPr>
          <w:p w14:paraId="60A1FFCE" w14:textId="77777777"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Εισαγωγή στην Παιδαγωγική – Βασικές έννοιες και αρχές της Παιδαγωγικής επιστήμης</w:t>
            </w:r>
          </w:p>
        </w:tc>
      </w:tr>
      <w:tr w:rsidR="00E0412C" w14:paraId="64CC3E46" w14:textId="77777777" w:rsidTr="00E0412C">
        <w:trPr>
          <w:trHeight w:val="658"/>
        </w:trPr>
        <w:tc>
          <w:tcPr>
            <w:tcW w:w="1462" w:type="dxa"/>
            <w:vMerge w:val="restart"/>
            <w:tcBorders>
              <w:top w:val="triple" w:sz="4" w:space="0" w:color="F9BE8F"/>
              <w:left w:val="triple" w:sz="4" w:space="0" w:color="F9BE8F"/>
              <w:bottom w:val="triple" w:sz="4" w:space="0" w:color="F9BE8F"/>
              <w:right w:val="triple" w:sz="4" w:space="0" w:color="F9BE8F"/>
            </w:tcBorders>
          </w:tcPr>
          <w:p w14:paraId="353F1A4F" w14:textId="77777777" w:rsidR="00E0412C" w:rsidRPr="00E0412C" w:rsidRDefault="00E0412C">
            <w:pPr>
              <w:pStyle w:val="TableParagraph"/>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50E10D68" w14:textId="77777777" w:rsidR="00E0412C" w:rsidRPr="00E0412C" w:rsidRDefault="00E0412C" w:rsidP="007C40A0">
            <w:pPr>
              <w:pStyle w:val="a4"/>
              <w:numPr>
                <w:ilvl w:val="0"/>
                <w:numId w:val="13"/>
              </w:numPr>
              <w:tabs>
                <w:tab w:val="num" w:pos="720"/>
              </w:tabs>
              <w:ind w:left="544"/>
              <w:rPr>
                <w:bCs/>
                <w:sz w:val="24"/>
                <w:szCs w:val="24"/>
                <w:lang w:eastAsia="en-US"/>
              </w:rPr>
            </w:pPr>
            <w:r w:rsidRPr="00E0412C">
              <w:rPr>
                <w:bCs/>
                <w:sz w:val="24"/>
                <w:szCs w:val="24"/>
                <w:lang w:eastAsia="en-US"/>
              </w:rPr>
              <w:t>Παιδαγωγική διαδικασία. Δυνατότητες και όρια αγωγής του παιδιού</w:t>
            </w:r>
          </w:p>
        </w:tc>
      </w:tr>
      <w:tr w:rsidR="00E0412C" w14:paraId="7619C94D" w14:textId="77777777" w:rsidTr="00E0412C">
        <w:trPr>
          <w:trHeight w:val="654"/>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0A7DE810"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1B3C5F1E" w14:textId="77777777"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Γενικά στοιχεία για το παιδί και τον έφηβο και για την ανάπτυξή του</w:t>
            </w:r>
          </w:p>
        </w:tc>
      </w:tr>
      <w:tr w:rsidR="00E0412C" w14:paraId="25CC1C6A" w14:textId="77777777" w:rsidTr="00E0412C">
        <w:trPr>
          <w:trHeight w:val="806"/>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564C9325"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52B5DC2A" w14:textId="77777777"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Γενικά στοιχεία για την ανάπτυξη των φυσικών ικανοτήτων του παιδιού/εφήβου</w:t>
            </w:r>
          </w:p>
        </w:tc>
      </w:tr>
      <w:tr w:rsidR="00E0412C" w14:paraId="362367B5" w14:textId="77777777" w:rsidTr="00E0412C">
        <w:trPr>
          <w:trHeight w:val="638"/>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226ACA3A"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75DCE3FD" w14:textId="77777777"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Βασικές έννοιες για τη μάθηση του/της αθλητή/τριας</w:t>
            </w:r>
          </w:p>
        </w:tc>
      </w:tr>
      <w:tr w:rsidR="00E0412C" w14:paraId="0025C4E8" w14:textId="77777777" w:rsidTr="00E0412C">
        <w:trPr>
          <w:trHeight w:val="671"/>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074E5BE8"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64287BE4" w14:textId="77777777"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Κινητική ανάπτυξη του παιδιού/εφήβου</w:t>
            </w:r>
          </w:p>
        </w:tc>
      </w:tr>
      <w:tr w:rsidR="00E0412C" w14:paraId="5BC872F6" w14:textId="77777777" w:rsidTr="00E0412C">
        <w:trPr>
          <w:trHeight w:val="878"/>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43FF9B0C"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3FEBFFFD" w14:textId="77777777" w:rsidR="00E0412C" w:rsidRPr="00E0412C" w:rsidRDefault="00E0412C" w:rsidP="007C40A0">
            <w:pPr>
              <w:pStyle w:val="a4"/>
              <w:numPr>
                <w:ilvl w:val="0"/>
                <w:numId w:val="13"/>
              </w:numPr>
              <w:ind w:left="544"/>
              <w:rPr>
                <w:bCs/>
                <w:lang w:eastAsia="en-US"/>
              </w:rPr>
            </w:pPr>
            <w:r w:rsidRPr="00E0412C">
              <w:rPr>
                <w:bCs/>
                <w:sz w:val="24"/>
                <w:szCs w:val="24"/>
                <w:lang w:eastAsia="en-US"/>
              </w:rPr>
              <w:t xml:space="preserve">  Ψυχική ανάπτυξη του παιδιού/ εφήβου και η αξιολόγηση των ικανοτήτων του ως παιδαγωγική διαδικασία</w:t>
            </w:r>
          </w:p>
        </w:tc>
      </w:tr>
      <w:tr w:rsidR="00E0412C" w14:paraId="7B344E66" w14:textId="77777777" w:rsidTr="00E0412C">
        <w:trPr>
          <w:trHeight w:val="723"/>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33EF3058"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7A1E65CC" w14:textId="77777777" w:rsidR="00E0412C" w:rsidRDefault="00E0412C" w:rsidP="007C40A0">
            <w:pPr>
              <w:pStyle w:val="a4"/>
              <w:numPr>
                <w:ilvl w:val="0"/>
                <w:numId w:val="13"/>
              </w:numPr>
              <w:ind w:left="544"/>
              <w:rPr>
                <w:bCs/>
                <w:sz w:val="24"/>
                <w:szCs w:val="24"/>
                <w:lang w:val="en-US" w:eastAsia="en-US"/>
              </w:rPr>
            </w:pPr>
            <w:r>
              <w:rPr>
                <w:bCs/>
                <w:sz w:val="24"/>
                <w:szCs w:val="24"/>
                <w:lang w:val="en-US" w:eastAsia="en-US"/>
              </w:rPr>
              <w:t>Κίνητρα και</w:t>
            </w:r>
            <w:r w:rsidR="00901D9E">
              <w:rPr>
                <w:bCs/>
                <w:sz w:val="24"/>
                <w:szCs w:val="24"/>
                <w:lang w:eastAsia="en-US"/>
              </w:rPr>
              <w:t xml:space="preserve"> </w:t>
            </w:r>
            <w:r>
              <w:rPr>
                <w:bCs/>
                <w:sz w:val="24"/>
                <w:szCs w:val="24"/>
                <w:lang w:val="en-US" w:eastAsia="en-US"/>
              </w:rPr>
              <w:t xml:space="preserve"> Φυσική</w:t>
            </w:r>
            <w:r w:rsidR="00901D9E">
              <w:rPr>
                <w:bCs/>
                <w:sz w:val="24"/>
                <w:szCs w:val="24"/>
                <w:lang w:eastAsia="en-US"/>
              </w:rPr>
              <w:t xml:space="preserve"> </w:t>
            </w:r>
            <w:r>
              <w:rPr>
                <w:bCs/>
                <w:sz w:val="24"/>
                <w:szCs w:val="24"/>
                <w:lang w:val="en-US" w:eastAsia="en-US"/>
              </w:rPr>
              <w:t>Δραστηριότητα</w:t>
            </w:r>
          </w:p>
        </w:tc>
      </w:tr>
      <w:tr w:rsidR="00E0412C" w14:paraId="2420B3EF" w14:textId="77777777" w:rsidTr="00E0412C">
        <w:trPr>
          <w:trHeight w:val="806"/>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20B092AC" w14:textId="77777777" w:rsidR="00E0412C" w:rsidRDefault="00E0412C">
            <w:pPr>
              <w:widowControl/>
              <w:autoSpaceDE/>
              <w:autoSpaceDN/>
              <w:rPr>
                <w:rFonts w:ascii="Times New Roman"/>
                <w:lang w:val="en-US"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30F78E74" w14:textId="77777777" w:rsidR="00E0412C" w:rsidRPr="00E0412C" w:rsidRDefault="00E0412C" w:rsidP="007C40A0">
            <w:pPr>
              <w:pStyle w:val="a4"/>
              <w:numPr>
                <w:ilvl w:val="0"/>
                <w:numId w:val="13"/>
              </w:numPr>
              <w:ind w:left="544"/>
              <w:jc w:val="left"/>
              <w:rPr>
                <w:bCs/>
                <w:sz w:val="24"/>
                <w:szCs w:val="24"/>
                <w:lang w:eastAsia="en-US"/>
              </w:rPr>
            </w:pPr>
            <w:r w:rsidRPr="00E0412C">
              <w:rPr>
                <w:bCs/>
                <w:sz w:val="24"/>
                <w:szCs w:val="24"/>
                <w:lang w:eastAsia="en-US"/>
              </w:rPr>
              <w:t>Έλεγχος και διοίκηση της ομάδας. Αντιμετώπιση</w:t>
            </w:r>
            <w:r w:rsidR="00901D9E">
              <w:rPr>
                <w:bCs/>
                <w:sz w:val="24"/>
                <w:szCs w:val="24"/>
                <w:lang w:eastAsia="en-US"/>
              </w:rPr>
              <w:t xml:space="preserve"> </w:t>
            </w:r>
            <w:r w:rsidRPr="00E0412C">
              <w:rPr>
                <w:bCs/>
                <w:sz w:val="24"/>
                <w:szCs w:val="24"/>
                <w:lang w:eastAsia="en-US"/>
              </w:rPr>
              <w:t>προβληματικών συμπεριφορών</w:t>
            </w:r>
          </w:p>
        </w:tc>
      </w:tr>
      <w:tr w:rsidR="00E0412C" w14:paraId="5A34CC31" w14:textId="77777777" w:rsidTr="00E0412C">
        <w:trPr>
          <w:trHeight w:val="662"/>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14:paraId="15A3AFB8" w14:textId="77777777"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14:paraId="4398DBCB" w14:textId="77777777"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Πρωταθλητισμός για παιδιά από τη σκοπιά της Παιδαγωγικής</w:t>
            </w:r>
          </w:p>
        </w:tc>
      </w:tr>
    </w:tbl>
    <w:p w14:paraId="12A2E2BF" w14:textId="77777777" w:rsidR="00465E34" w:rsidRDefault="00465E34">
      <w:pPr>
        <w:pStyle w:val="a3"/>
        <w:rPr>
          <w:sz w:val="20"/>
        </w:rPr>
      </w:pPr>
    </w:p>
    <w:p w14:paraId="2F2F5EBF" w14:textId="77777777" w:rsidR="007C40A0" w:rsidRDefault="007C40A0">
      <w:pPr>
        <w:pStyle w:val="a3"/>
        <w:rPr>
          <w:sz w:val="20"/>
        </w:rPr>
      </w:pPr>
    </w:p>
    <w:p w14:paraId="47529E40" w14:textId="77777777" w:rsidR="006A3EDB" w:rsidRDefault="006A3EDB">
      <w:pPr>
        <w:pStyle w:val="a3"/>
        <w:spacing w:before="11"/>
        <w:rPr>
          <w:sz w:val="18"/>
        </w:rPr>
      </w:pPr>
    </w:p>
    <w:tbl>
      <w:tblPr>
        <w:tblStyle w:val="TableNormal1"/>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7C40A0" w14:paraId="58028FEA" w14:textId="77777777" w:rsidTr="007C40A0">
        <w:trPr>
          <w:trHeight w:val="879"/>
        </w:trPr>
        <w:tc>
          <w:tcPr>
            <w:tcW w:w="1522" w:type="dxa"/>
          </w:tcPr>
          <w:p w14:paraId="478DE76C" w14:textId="77777777" w:rsidR="007C40A0" w:rsidRDefault="007C40A0">
            <w:pPr>
              <w:pStyle w:val="TableParagraph"/>
              <w:spacing w:before="1"/>
              <w:ind w:left="87"/>
              <w:rPr>
                <w:b/>
                <w:sz w:val="24"/>
              </w:rPr>
            </w:pPr>
            <w:r>
              <w:rPr>
                <w:b/>
                <w:sz w:val="24"/>
              </w:rPr>
              <w:t>Τίτλος</w:t>
            </w:r>
          </w:p>
        </w:tc>
        <w:tc>
          <w:tcPr>
            <w:tcW w:w="7552" w:type="dxa"/>
          </w:tcPr>
          <w:p w14:paraId="29F402D6" w14:textId="77777777" w:rsidR="00596DAF" w:rsidRDefault="007C40A0" w:rsidP="00FC7A22">
            <w:pPr>
              <w:pStyle w:val="TableParagraph"/>
              <w:spacing w:line="291" w:lineRule="exact"/>
              <w:ind w:left="1784" w:right="1834"/>
              <w:jc w:val="center"/>
              <w:rPr>
                <w:b/>
                <w:sz w:val="24"/>
                <w:highlight w:val="yellow"/>
              </w:rPr>
            </w:pPr>
            <w:r w:rsidRPr="00085B23">
              <w:rPr>
                <w:b/>
                <w:sz w:val="28"/>
                <w:szCs w:val="28"/>
              </w:rPr>
              <w:t>ΑΘΛΗΤΙΚΗ</w:t>
            </w:r>
            <w:r w:rsidR="00F52E09">
              <w:rPr>
                <w:b/>
                <w:sz w:val="28"/>
                <w:szCs w:val="28"/>
              </w:rPr>
              <w:t xml:space="preserve"> </w:t>
            </w:r>
            <w:r w:rsidRPr="00085B23">
              <w:rPr>
                <w:b/>
                <w:sz w:val="28"/>
                <w:szCs w:val="28"/>
              </w:rPr>
              <w:t xml:space="preserve"> ΨΥΧΟΛΟΓΙΑ</w:t>
            </w:r>
          </w:p>
          <w:p w14:paraId="36EDB341" w14:textId="36B38D96" w:rsidR="007C40A0" w:rsidRPr="00596DAF" w:rsidRDefault="00596DAF" w:rsidP="00596DAF">
            <w:pPr>
              <w:tabs>
                <w:tab w:val="left" w:pos="4590"/>
              </w:tabs>
            </w:pPr>
            <w:r w:rsidRPr="00596DAF">
              <w:tab/>
            </w:r>
            <w:r>
              <w:t xml:space="preserve">        </w:t>
            </w:r>
            <w:r w:rsidRPr="00596DAF">
              <w:rPr>
                <w:b/>
                <w:sz w:val="24"/>
                <w:szCs w:val="24"/>
                <w:lang w:eastAsia="en-US"/>
              </w:rPr>
              <w:t>(</w:t>
            </w:r>
            <w:r w:rsidR="000E78B1" w:rsidRPr="00596DAF">
              <w:rPr>
                <w:b/>
                <w:sz w:val="24"/>
                <w:szCs w:val="24"/>
                <w:lang w:eastAsia="en-US"/>
              </w:rPr>
              <w:t>1</w:t>
            </w:r>
            <w:r w:rsidR="00250160" w:rsidRPr="00250160">
              <w:rPr>
                <w:b/>
                <w:sz w:val="24"/>
                <w:szCs w:val="24"/>
                <w:lang w:eastAsia="en-US"/>
              </w:rPr>
              <w:t>0</w:t>
            </w:r>
            <w:r w:rsidR="000E78B1">
              <w:rPr>
                <w:b/>
                <w:sz w:val="24"/>
                <w:szCs w:val="24"/>
                <w:lang w:eastAsia="en-US"/>
              </w:rPr>
              <w:t xml:space="preserve"> </w:t>
            </w:r>
            <w:r w:rsidRPr="00596DAF">
              <w:rPr>
                <w:b/>
                <w:sz w:val="24"/>
                <w:szCs w:val="24"/>
                <w:lang w:eastAsia="en-US"/>
              </w:rPr>
              <w:t xml:space="preserve">ώρες </w:t>
            </w:r>
            <w:r>
              <w:rPr>
                <w:b/>
                <w:sz w:val="24"/>
                <w:szCs w:val="24"/>
                <w:lang w:eastAsia="en-US"/>
              </w:rPr>
              <w:t>διαδικτυακά</w:t>
            </w:r>
            <w:r w:rsidRPr="00596DAF">
              <w:rPr>
                <w:b/>
                <w:sz w:val="24"/>
                <w:szCs w:val="24"/>
                <w:lang w:eastAsia="en-US"/>
              </w:rPr>
              <w:t>)</w:t>
            </w:r>
          </w:p>
        </w:tc>
      </w:tr>
      <w:tr w:rsidR="007C40A0" w14:paraId="7BC58C6F" w14:textId="77777777" w:rsidTr="007C40A0">
        <w:trPr>
          <w:trHeight w:val="722"/>
        </w:trPr>
        <w:tc>
          <w:tcPr>
            <w:tcW w:w="1522" w:type="dxa"/>
          </w:tcPr>
          <w:p w14:paraId="7557F2E6" w14:textId="77777777" w:rsidR="007C40A0" w:rsidRDefault="007C40A0">
            <w:pPr>
              <w:pStyle w:val="TableParagraph"/>
              <w:spacing w:before="1"/>
              <w:ind w:left="87"/>
              <w:rPr>
                <w:b/>
                <w:sz w:val="24"/>
              </w:rPr>
            </w:pPr>
            <w:r>
              <w:rPr>
                <w:b/>
                <w:sz w:val="24"/>
              </w:rPr>
              <w:t>Διδάσκων</w:t>
            </w:r>
          </w:p>
        </w:tc>
        <w:tc>
          <w:tcPr>
            <w:tcW w:w="7552" w:type="dxa"/>
          </w:tcPr>
          <w:p w14:paraId="4A0E5B2A" w14:textId="6E475253" w:rsidR="007C40A0" w:rsidRPr="009C3F49" w:rsidRDefault="00250160" w:rsidP="00085B23">
            <w:pPr>
              <w:pStyle w:val="TableParagraph"/>
              <w:spacing w:line="291" w:lineRule="exact"/>
              <w:ind w:left="87"/>
              <w:rPr>
                <w:b/>
                <w:sz w:val="24"/>
              </w:rPr>
            </w:pPr>
            <w:r w:rsidRPr="009C3F49">
              <w:rPr>
                <w:b/>
                <w:sz w:val="24"/>
                <w:lang w:val="en-US"/>
              </w:rPr>
              <w:t>Dr</w:t>
            </w:r>
            <w:r w:rsidRPr="009C3F49">
              <w:rPr>
                <w:b/>
                <w:sz w:val="24"/>
              </w:rPr>
              <w:t xml:space="preserve"> ΦΡΟΣΩ ΠΑΤΣΟΥ</w:t>
            </w:r>
          </w:p>
          <w:p w14:paraId="6AD801AF" w14:textId="1D8845FE" w:rsidR="007C40A0" w:rsidRPr="00E16A5E" w:rsidRDefault="006306EA" w:rsidP="006306EA">
            <w:pPr>
              <w:pStyle w:val="TableParagraph"/>
              <w:spacing w:before="2"/>
              <w:rPr>
                <w:sz w:val="24"/>
                <w:highlight w:val="yellow"/>
              </w:rPr>
            </w:pPr>
            <w:r w:rsidRPr="009C3F49">
              <w:rPr>
                <w:b/>
                <w:sz w:val="24"/>
              </w:rPr>
              <w:t>Αθλητική Ψυχολόγος, Τακτικό Μέλος της Ευρωπαϊκής Ομοσπονδίας Αθλητικής Ψυχολογίας</w:t>
            </w:r>
          </w:p>
        </w:tc>
      </w:tr>
      <w:tr w:rsidR="007C40A0" w14:paraId="6F8D1955" w14:textId="77777777" w:rsidTr="007C40A0">
        <w:trPr>
          <w:trHeight w:val="585"/>
        </w:trPr>
        <w:tc>
          <w:tcPr>
            <w:tcW w:w="1522" w:type="dxa"/>
          </w:tcPr>
          <w:p w14:paraId="64A973E3" w14:textId="77777777" w:rsidR="007C40A0" w:rsidRDefault="007C40A0" w:rsidP="007B5F4E">
            <w:pPr>
              <w:pStyle w:val="TableParagraph"/>
              <w:spacing w:before="1"/>
              <w:ind w:left="87"/>
              <w:rPr>
                <w:b/>
                <w:sz w:val="24"/>
              </w:rPr>
            </w:pPr>
            <w:r>
              <w:rPr>
                <w:b/>
                <w:sz w:val="24"/>
              </w:rPr>
              <w:t>Περιεχόμενα</w:t>
            </w:r>
          </w:p>
        </w:tc>
        <w:tc>
          <w:tcPr>
            <w:tcW w:w="7552" w:type="dxa"/>
          </w:tcPr>
          <w:p w14:paraId="53CFA527" w14:textId="77777777" w:rsidR="007C40A0" w:rsidRDefault="007C40A0" w:rsidP="00085B23">
            <w:pPr>
              <w:pStyle w:val="TableParagraph"/>
              <w:spacing w:line="291" w:lineRule="exact"/>
              <w:ind w:left="87"/>
              <w:rPr>
                <w:sz w:val="24"/>
              </w:rPr>
            </w:pPr>
            <w:r>
              <w:rPr>
                <w:b/>
                <w:sz w:val="24"/>
              </w:rPr>
              <w:t xml:space="preserve">1. </w:t>
            </w:r>
            <w:r>
              <w:rPr>
                <w:sz w:val="24"/>
              </w:rPr>
              <w:t>Εισαγωγή στην αθλητική ψυχολογία: Έννοιες και εφαρμογές (ορισμός,</w:t>
            </w:r>
          </w:p>
          <w:p w14:paraId="5FFFB344" w14:textId="77777777" w:rsidR="007C40A0" w:rsidRDefault="007C40A0" w:rsidP="00085B23">
            <w:pPr>
              <w:pStyle w:val="TableParagraph"/>
              <w:spacing w:line="275" w:lineRule="exact"/>
              <w:ind w:left="87"/>
              <w:rPr>
                <w:sz w:val="24"/>
              </w:rPr>
            </w:pPr>
            <w:r>
              <w:rPr>
                <w:sz w:val="24"/>
              </w:rPr>
              <w:t>αντικείμενο αθλητικής ψυχολογίας,</w:t>
            </w:r>
          </w:p>
        </w:tc>
      </w:tr>
      <w:tr w:rsidR="007C40A0" w14:paraId="0A3A8026" w14:textId="77777777" w:rsidTr="007C40A0">
        <w:trPr>
          <w:trHeight w:val="585"/>
        </w:trPr>
        <w:tc>
          <w:tcPr>
            <w:tcW w:w="1522" w:type="dxa"/>
          </w:tcPr>
          <w:p w14:paraId="1311C5B9" w14:textId="77777777" w:rsidR="007C40A0" w:rsidRDefault="007C40A0" w:rsidP="007B5F4E">
            <w:pPr>
              <w:pStyle w:val="TableParagraph"/>
              <w:rPr>
                <w:rFonts w:ascii="Times New Roman"/>
                <w:sz w:val="24"/>
              </w:rPr>
            </w:pPr>
          </w:p>
        </w:tc>
        <w:tc>
          <w:tcPr>
            <w:tcW w:w="7552" w:type="dxa"/>
          </w:tcPr>
          <w:p w14:paraId="2BDAF6CA" w14:textId="77777777" w:rsidR="007C40A0" w:rsidRDefault="007C40A0" w:rsidP="00085B23">
            <w:pPr>
              <w:pStyle w:val="TableParagraph"/>
              <w:ind w:left="87" w:right="1063"/>
              <w:rPr>
                <w:sz w:val="24"/>
              </w:rPr>
            </w:pPr>
            <w:r>
              <w:rPr>
                <w:b/>
                <w:sz w:val="24"/>
              </w:rPr>
              <w:t xml:space="preserve">2. </w:t>
            </w:r>
            <w:r>
              <w:rPr>
                <w:sz w:val="24"/>
              </w:rPr>
              <w:t>Βασικές θεωρητικές προσεγγίσεις στην αθλητική ψυχολογία (ψυχολογικές θεωρίες, γνωστική ψυχολογία, συμπεριφορισμός)</w:t>
            </w:r>
          </w:p>
        </w:tc>
      </w:tr>
      <w:tr w:rsidR="007C40A0" w14:paraId="1DC16DA0" w14:textId="77777777" w:rsidTr="007C40A0">
        <w:trPr>
          <w:trHeight w:val="586"/>
        </w:trPr>
        <w:tc>
          <w:tcPr>
            <w:tcW w:w="1522" w:type="dxa"/>
          </w:tcPr>
          <w:p w14:paraId="0152E057" w14:textId="77777777" w:rsidR="007C40A0" w:rsidRDefault="007C40A0" w:rsidP="007B5F4E">
            <w:pPr>
              <w:pStyle w:val="TableParagraph"/>
              <w:rPr>
                <w:rFonts w:ascii="Times New Roman"/>
                <w:sz w:val="24"/>
              </w:rPr>
            </w:pPr>
          </w:p>
        </w:tc>
        <w:tc>
          <w:tcPr>
            <w:tcW w:w="7552" w:type="dxa"/>
          </w:tcPr>
          <w:p w14:paraId="6375155D" w14:textId="77777777" w:rsidR="007C40A0" w:rsidRDefault="007C40A0" w:rsidP="00085B23">
            <w:pPr>
              <w:pStyle w:val="TableParagraph"/>
              <w:ind w:left="87" w:right="1197"/>
              <w:rPr>
                <w:sz w:val="24"/>
              </w:rPr>
            </w:pPr>
            <w:r>
              <w:rPr>
                <w:b/>
                <w:sz w:val="24"/>
              </w:rPr>
              <w:t xml:space="preserve">3. </w:t>
            </w:r>
            <w:r>
              <w:rPr>
                <w:sz w:val="24"/>
              </w:rPr>
              <w:t>Παιδικός αθλητισμός και αθλητική ψυχολογία (αναπτυξιακή ψυχολογία, σημασία της άσκησης στην παιδική ηλικία)</w:t>
            </w:r>
          </w:p>
        </w:tc>
      </w:tr>
      <w:tr w:rsidR="007C40A0" w14:paraId="5423221B" w14:textId="77777777" w:rsidTr="007C40A0">
        <w:trPr>
          <w:trHeight w:val="585"/>
        </w:trPr>
        <w:tc>
          <w:tcPr>
            <w:tcW w:w="1522" w:type="dxa"/>
          </w:tcPr>
          <w:p w14:paraId="20975417" w14:textId="77777777" w:rsidR="007C40A0" w:rsidRDefault="007C40A0" w:rsidP="007B5F4E">
            <w:pPr>
              <w:pStyle w:val="TableParagraph"/>
              <w:rPr>
                <w:rFonts w:ascii="Times New Roman"/>
                <w:sz w:val="24"/>
              </w:rPr>
            </w:pPr>
          </w:p>
        </w:tc>
        <w:tc>
          <w:tcPr>
            <w:tcW w:w="7552" w:type="dxa"/>
          </w:tcPr>
          <w:p w14:paraId="6881BC56" w14:textId="77777777" w:rsidR="007C40A0" w:rsidRDefault="007C40A0" w:rsidP="00085B23">
            <w:pPr>
              <w:pStyle w:val="TableParagraph"/>
              <w:ind w:left="300" w:right="191" w:hanging="214"/>
              <w:rPr>
                <w:sz w:val="24"/>
              </w:rPr>
            </w:pPr>
            <w:r>
              <w:rPr>
                <w:b/>
                <w:sz w:val="24"/>
              </w:rPr>
              <w:t xml:space="preserve">4. </w:t>
            </w:r>
            <w:r>
              <w:rPr>
                <w:sz w:val="24"/>
              </w:rPr>
              <w:t>Ο ρόλος των κινήτρων και της παρακίνησης στο αγωνιστικό αθλητισμό (σημασία – λειτουργία κινήτρων, εσωτερικά – εξωτερικά κίνητρα)</w:t>
            </w:r>
          </w:p>
        </w:tc>
      </w:tr>
      <w:tr w:rsidR="007C40A0" w14:paraId="1FD474BD" w14:textId="77777777" w:rsidTr="007C40A0">
        <w:trPr>
          <w:trHeight w:val="586"/>
        </w:trPr>
        <w:tc>
          <w:tcPr>
            <w:tcW w:w="1522" w:type="dxa"/>
          </w:tcPr>
          <w:p w14:paraId="62E0511B" w14:textId="77777777" w:rsidR="007C40A0" w:rsidRDefault="007C40A0" w:rsidP="007B5F4E">
            <w:pPr>
              <w:pStyle w:val="TableParagraph"/>
              <w:rPr>
                <w:rFonts w:ascii="Times New Roman"/>
                <w:sz w:val="24"/>
              </w:rPr>
            </w:pPr>
          </w:p>
        </w:tc>
        <w:tc>
          <w:tcPr>
            <w:tcW w:w="7552" w:type="dxa"/>
          </w:tcPr>
          <w:p w14:paraId="529456D8" w14:textId="77777777" w:rsidR="007C40A0" w:rsidRDefault="007C40A0" w:rsidP="00085B23">
            <w:pPr>
              <w:pStyle w:val="TableParagraph"/>
              <w:spacing w:line="242" w:lineRule="auto"/>
              <w:ind w:left="87" w:right="118"/>
              <w:rPr>
                <w:sz w:val="24"/>
              </w:rPr>
            </w:pPr>
            <w:r>
              <w:rPr>
                <w:b/>
                <w:sz w:val="24"/>
              </w:rPr>
              <w:t xml:space="preserve">6. </w:t>
            </w:r>
            <w:r>
              <w:rPr>
                <w:sz w:val="24"/>
              </w:rPr>
              <w:t>Τοποθέτηση στόχων – Στοχοθεσία (είδη στόχων, σημασία τοποθέτησης στόχων)</w:t>
            </w:r>
          </w:p>
        </w:tc>
      </w:tr>
      <w:tr w:rsidR="007C40A0" w14:paraId="639BAEE2" w14:textId="77777777" w:rsidTr="007C40A0">
        <w:trPr>
          <w:trHeight w:val="586"/>
        </w:trPr>
        <w:tc>
          <w:tcPr>
            <w:tcW w:w="1522" w:type="dxa"/>
          </w:tcPr>
          <w:p w14:paraId="348F2917" w14:textId="77777777" w:rsidR="007C40A0" w:rsidRDefault="007C40A0" w:rsidP="007B5F4E">
            <w:pPr>
              <w:pStyle w:val="TableParagraph"/>
              <w:rPr>
                <w:rFonts w:ascii="Times New Roman"/>
                <w:sz w:val="24"/>
              </w:rPr>
            </w:pPr>
          </w:p>
        </w:tc>
        <w:tc>
          <w:tcPr>
            <w:tcW w:w="7552" w:type="dxa"/>
          </w:tcPr>
          <w:p w14:paraId="73281432" w14:textId="77777777" w:rsidR="007C40A0" w:rsidRDefault="007C40A0" w:rsidP="00085B23">
            <w:pPr>
              <w:pStyle w:val="TableParagraph"/>
              <w:spacing w:before="1"/>
              <w:ind w:left="87"/>
              <w:rPr>
                <w:sz w:val="24"/>
              </w:rPr>
            </w:pPr>
            <w:r>
              <w:rPr>
                <w:b/>
                <w:sz w:val="24"/>
              </w:rPr>
              <w:t xml:space="preserve">8. </w:t>
            </w:r>
            <w:r>
              <w:rPr>
                <w:sz w:val="24"/>
              </w:rPr>
              <w:t>Αγωνιστικό άγχος (έννοια άγχους, είδη άγχους, γνωστικό – σωματικό άγχος)</w:t>
            </w:r>
          </w:p>
        </w:tc>
      </w:tr>
      <w:tr w:rsidR="007C40A0" w14:paraId="306363B5" w14:textId="77777777" w:rsidTr="007C40A0">
        <w:trPr>
          <w:trHeight w:val="586"/>
        </w:trPr>
        <w:tc>
          <w:tcPr>
            <w:tcW w:w="1522" w:type="dxa"/>
          </w:tcPr>
          <w:p w14:paraId="66910385" w14:textId="77777777" w:rsidR="007C40A0" w:rsidRDefault="007C40A0" w:rsidP="007B5F4E">
            <w:pPr>
              <w:pStyle w:val="TableParagraph"/>
              <w:rPr>
                <w:rFonts w:ascii="Times New Roman"/>
                <w:sz w:val="24"/>
              </w:rPr>
            </w:pPr>
          </w:p>
        </w:tc>
        <w:tc>
          <w:tcPr>
            <w:tcW w:w="7552" w:type="dxa"/>
          </w:tcPr>
          <w:p w14:paraId="6440E2FA" w14:textId="77777777" w:rsidR="007C40A0" w:rsidRDefault="007C40A0" w:rsidP="00085B23">
            <w:pPr>
              <w:pStyle w:val="TableParagraph"/>
              <w:spacing w:before="1"/>
              <w:ind w:left="87" w:right="190"/>
              <w:rPr>
                <w:sz w:val="24"/>
              </w:rPr>
            </w:pPr>
            <w:r>
              <w:rPr>
                <w:b/>
                <w:sz w:val="24"/>
              </w:rPr>
              <w:t xml:space="preserve">5. </w:t>
            </w:r>
            <w:r>
              <w:rPr>
                <w:sz w:val="24"/>
              </w:rPr>
              <w:t>Ο ρόλος των κινήτρων και της παρακίνησης στο αγωνιστικό αθλητισμό (θεωρία αυτοπροσδιορισμού, προσανατολισμός στόχων, ανάπτυξη/</w:t>
            </w:r>
          </w:p>
          <w:p w14:paraId="28506C9C" w14:textId="77777777" w:rsidR="007C40A0" w:rsidRDefault="007C40A0" w:rsidP="00085B23">
            <w:pPr>
              <w:pStyle w:val="TableParagraph"/>
              <w:spacing w:line="293" w:lineRule="exact"/>
              <w:ind w:left="87"/>
              <w:rPr>
                <w:sz w:val="24"/>
              </w:rPr>
            </w:pPr>
            <w:r>
              <w:rPr>
                <w:sz w:val="24"/>
              </w:rPr>
              <w:t>υπονόμευση κινήτρων)</w:t>
            </w:r>
          </w:p>
        </w:tc>
      </w:tr>
      <w:tr w:rsidR="007C40A0" w14:paraId="12DB416B" w14:textId="77777777" w:rsidTr="007C40A0">
        <w:trPr>
          <w:trHeight w:val="586"/>
        </w:trPr>
        <w:tc>
          <w:tcPr>
            <w:tcW w:w="1522" w:type="dxa"/>
          </w:tcPr>
          <w:p w14:paraId="6FF4D1B8" w14:textId="77777777" w:rsidR="007C40A0" w:rsidRDefault="007C40A0" w:rsidP="007B5F4E">
            <w:pPr>
              <w:pStyle w:val="TableParagraph"/>
              <w:rPr>
                <w:rFonts w:ascii="Times New Roman"/>
                <w:sz w:val="24"/>
              </w:rPr>
            </w:pPr>
          </w:p>
        </w:tc>
        <w:tc>
          <w:tcPr>
            <w:tcW w:w="7552" w:type="dxa"/>
          </w:tcPr>
          <w:p w14:paraId="1E1E7E2D" w14:textId="77777777" w:rsidR="007C40A0" w:rsidRDefault="007C40A0" w:rsidP="00085B23">
            <w:pPr>
              <w:pStyle w:val="TableParagraph"/>
              <w:spacing w:before="1"/>
              <w:ind w:left="87"/>
              <w:rPr>
                <w:sz w:val="24"/>
              </w:rPr>
            </w:pPr>
            <w:r>
              <w:rPr>
                <w:b/>
                <w:sz w:val="24"/>
              </w:rPr>
              <w:t xml:space="preserve">7. </w:t>
            </w:r>
            <w:r>
              <w:rPr>
                <w:sz w:val="24"/>
              </w:rPr>
              <w:t>Τοποθέτηση στόχων – Στοχοθεσία (στρατηγικές – διαδικασία τοποθέτησης στόχων, δέσμευση αθλητή, προσαρμογή στόχων)</w:t>
            </w:r>
          </w:p>
        </w:tc>
      </w:tr>
      <w:tr w:rsidR="007C40A0" w14:paraId="052344AE" w14:textId="77777777" w:rsidTr="007C40A0">
        <w:trPr>
          <w:trHeight w:val="881"/>
        </w:trPr>
        <w:tc>
          <w:tcPr>
            <w:tcW w:w="1522" w:type="dxa"/>
          </w:tcPr>
          <w:p w14:paraId="00695AC6" w14:textId="77777777" w:rsidR="007C40A0" w:rsidRDefault="007C40A0" w:rsidP="007B5F4E">
            <w:pPr>
              <w:pStyle w:val="TableParagraph"/>
              <w:rPr>
                <w:rFonts w:ascii="Times New Roman"/>
                <w:sz w:val="24"/>
              </w:rPr>
            </w:pPr>
          </w:p>
        </w:tc>
        <w:tc>
          <w:tcPr>
            <w:tcW w:w="7552" w:type="dxa"/>
          </w:tcPr>
          <w:p w14:paraId="64CC1A8B" w14:textId="77777777" w:rsidR="007C40A0" w:rsidRDefault="007C40A0" w:rsidP="00085B23">
            <w:pPr>
              <w:pStyle w:val="TableParagraph"/>
              <w:spacing w:before="1"/>
              <w:ind w:left="87" w:right="507"/>
              <w:rPr>
                <w:sz w:val="24"/>
              </w:rPr>
            </w:pPr>
            <w:r>
              <w:rPr>
                <w:b/>
                <w:sz w:val="24"/>
              </w:rPr>
              <w:t xml:space="preserve">9. </w:t>
            </w:r>
            <w:r>
              <w:rPr>
                <w:sz w:val="24"/>
              </w:rPr>
              <w:t>Αγωνιστικό άγχος (αιτίες &amp; συνέπειες του άγχους, σχέση άγχους με άλλα ψυχολογικά χαρακτηριστικά)</w:t>
            </w:r>
          </w:p>
        </w:tc>
      </w:tr>
      <w:tr w:rsidR="007C40A0" w14:paraId="04656AA2" w14:textId="77777777" w:rsidTr="007C40A0">
        <w:trPr>
          <w:trHeight w:val="881"/>
        </w:trPr>
        <w:tc>
          <w:tcPr>
            <w:tcW w:w="1522" w:type="dxa"/>
          </w:tcPr>
          <w:p w14:paraId="350E8494" w14:textId="77777777" w:rsidR="007C40A0" w:rsidRDefault="007C40A0" w:rsidP="007B5F4E">
            <w:pPr>
              <w:pStyle w:val="TableParagraph"/>
              <w:rPr>
                <w:rFonts w:ascii="Times New Roman"/>
                <w:sz w:val="24"/>
              </w:rPr>
            </w:pPr>
          </w:p>
        </w:tc>
        <w:tc>
          <w:tcPr>
            <w:tcW w:w="7552" w:type="dxa"/>
          </w:tcPr>
          <w:p w14:paraId="0900F28B" w14:textId="77777777" w:rsidR="007C40A0" w:rsidRDefault="007C40A0" w:rsidP="00085B23">
            <w:pPr>
              <w:pStyle w:val="TableParagraph"/>
              <w:spacing w:before="1"/>
              <w:ind w:left="87"/>
              <w:rPr>
                <w:sz w:val="24"/>
              </w:rPr>
            </w:pPr>
            <w:r>
              <w:rPr>
                <w:b/>
                <w:sz w:val="24"/>
              </w:rPr>
              <w:t xml:space="preserve">10. </w:t>
            </w:r>
            <w:r>
              <w:rPr>
                <w:sz w:val="24"/>
              </w:rPr>
              <w:t>Αγωνιστικό άγχος (τεχνικές ρύθμισης άγχους, ψυχοδιάγνωση)</w:t>
            </w:r>
          </w:p>
        </w:tc>
      </w:tr>
    </w:tbl>
    <w:p w14:paraId="41B87BCE" w14:textId="77777777" w:rsidR="006A3EDB" w:rsidRDefault="006A3EDB">
      <w:pPr>
        <w:pStyle w:val="a3"/>
        <w:rPr>
          <w:sz w:val="20"/>
        </w:rPr>
      </w:pPr>
    </w:p>
    <w:p w14:paraId="5D725517" w14:textId="77777777" w:rsidR="006A3EDB" w:rsidRDefault="006A3EDB">
      <w:pPr>
        <w:pStyle w:val="a3"/>
        <w:spacing w:before="11"/>
        <w:rPr>
          <w:sz w:val="18"/>
        </w:rPr>
      </w:pPr>
    </w:p>
    <w:p w14:paraId="26DFE2AE" w14:textId="77777777" w:rsidR="000111CC" w:rsidRDefault="000111CC">
      <w:pPr>
        <w:pStyle w:val="a3"/>
        <w:spacing w:before="11"/>
        <w:rPr>
          <w:sz w:val="18"/>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6A3EDB" w14:paraId="6C60B16E" w14:textId="77777777" w:rsidTr="00396EA7">
        <w:trPr>
          <w:trHeight w:val="637"/>
        </w:trPr>
        <w:tc>
          <w:tcPr>
            <w:tcW w:w="1522" w:type="dxa"/>
          </w:tcPr>
          <w:p w14:paraId="7607E794" w14:textId="77777777" w:rsidR="006A3EDB" w:rsidRDefault="00455FEE">
            <w:pPr>
              <w:pStyle w:val="TableParagraph"/>
              <w:spacing w:before="1"/>
              <w:ind w:left="87"/>
              <w:rPr>
                <w:b/>
                <w:sz w:val="24"/>
              </w:rPr>
            </w:pPr>
            <w:r>
              <w:rPr>
                <w:b/>
                <w:sz w:val="24"/>
              </w:rPr>
              <w:t>Τίτλος</w:t>
            </w:r>
          </w:p>
        </w:tc>
        <w:tc>
          <w:tcPr>
            <w:tcW w:w="7552" w:type="dxa"/>
          </w:tcPr>
          <w:p w14:paraId="284C05B7" w14:textId="77777777" w:rsidR="00596DAF" w:rsidRPr="00F52D4F" w:rsidRDefault="00455FEE" w:rsidP="00FC7A22">
            <w:pPr>
              <w:pStyle w:val="TableParagraph"/>
              <w:spacing w:before="1"/>
              <w:ind w:left="69" w:right="63"/>
              <w:jc w:val="center"/>
              <w:rPr>
                <w:b/>
                <w:sz w:val="28"/>
                <w:szCs w:val="28"/>
              </w:rPr>
            </w:pPr>
            <w:r w:rsidRPr="00F52D4F">
              <w:rPr>
                <w:b/>
                <w:sz w:val="28"/>
                <w:szCs w:val="28"/>
              </w:rPr>
              <w:t xml:space="preserve">ΓΕΝΙΚΗ ΠΡΟΠΟΝΗΤΙΚΗ </w:t>
            </w:r>
          </w:p>
          <w:p w14:paraId="0783F528" w14:textId="276C4AEA" w:rsidR="006A3EDB" w:rsidRPr="00F52D4F" w:rsidRDefault="00596DAF" w:rsidP="00596DAF">
            <w:pPr>
              <w:tabs>
                <w:tab w:val="left" w:pos="4815"/>
              </w:tabs>
            </w:pPr>
            <w:r w:rsidRPr="00F52D4F">
              <w:tab/>
            </w:r>
            <w:r w:rsidRPr="00F52D4F">
              <w:rPr>
                <w:b/>
                <w:sz w:val="24"/>
                <w:szCs w:val="24"/>
                <w:lang w:eastAsia="en-US"/>
              </w:rPr>
              <w:t>(</w:t>
            </w:r>
            <w:r w:rsidR="006306EA" w:rsidRPr="00F52D4F">
              <w:rPr>
                <w:b/>
                <w:sz w:val="24"/>
                <w:szCs w:val="24"/>
                <w:lang w:eastAsia="en-US"/>
              </w:rPr>
              <w:t xml:space="preserve">15 </w:t>
            </w:r>
            <w:r w:rsidRPr="00F52D4F">
              <w:rPr>
                <w:b/>
                <w:sz w:val="24"/>
                <w:szCs w:val="24"/>
                <w:lang w:eastAsia="en-US"/>
              </w:rPr>
              <w:t>ώρες διαδικτυακά)</w:t>
            </w:r>
          </w:p>
        </w:tc>
      </w:tr>
      <w:tr w:rsidR="006A3EDB" w14:paraId="5D509640" w14:textId="77777777" w:rsidTr="00396EA7">
        <w:trPr>
          <w:trHeight w:val="636"/>
        </w:trPr>
        <w:tc>
          <w:tcPr>
            <w:tcW w:w="1522" w:type="dxa"/>
          </w:tcPr>
          <w:p w14:paraId="5483C81D" w14:textId="77777777" w:rsidR="006A3EDB" w:rsidRDefault="00455FEE">
            <w:pPr>
              <w:pStyle w:val="TableParagraph"/>
              <w:spacing w:before="1"/>
              <w:ind w:left="87"/>
              <w:rPr>
                <w:b/>
                <w:sz w:val="24"/>
              </w:rPr>
            </w:pPr>
            <w:r>
              <w:rPr>
                <w:b/>
                <w:sz w:val="24"/>
              </w:rPr>
              <w:lastRenderedPageBreak/>
              <w:t>Διδάσκων</w:t>
            </w:r>
          </w:p>
        </w:tc>
        <w:tc>
          <w:tcPr>
            <w:tcW w:w="7552" w:type="dxa"/>
          </w:tcPr>
          <w:p w14:paraId="5EA0E3D0" w14:textId="4DAC45DA" w:rsidR="006A3EDB" w:rsidRPr="00F52D4F" w:rsidRDefault="006306EA" w:rsidP="008E3559">
            <w:pPr>
              <w:pStyle w:val="TableParagraph"/>
              <w:spacing w:line="272" w:lineRule="exact"/>
              <w:ind w:left="87"/>
              <w:rPr>
                <w:b/>
                <w:sz w:val="24"/>
              </w:rPr>
            </w:pPr>
            <w:r w:rsidRPr="00F52D4F">
              <w:rPr>
                <w:b/>
                <w:sz w:val="24"/>
              </w:rPr>
              <w:t>ΒΑΣΙΛΕΙΟΣ ΓΙΟΒΑΝΗΣ</w:t>
            </w:r>
            <w:r w:rsidR="003540F0" w:rsidRPr="00F52D4F">
              <w:rPr>
                <w:b/>
                <w:sz w:val="24"/>
              </w:rPr>
              <w:t>, Ελληνική Ομοσπονδία Τροχοσανίδας</w:t>
            </w:r>
          </w:p>
        </w:tc>
      </w:tr>
      <w:tr w:rsidR="006A3EDB" w14:paraId="58AD37B7" w14:textId="77777777" w:rsidTr="00396EA7">
        <w:trPr>
          <w:trHeight w:val="636"/>
        </w:trPr>
        <w:tc>
          <w:tcPr>
            <w:tcW w:w="1522" w:type="dxa"/>
          </w:tcPr>
          <w:p w14:paraId="77A10078" w14:textId="77777777" w:rsidR="006A3EDB" w:rsidRDefault="00455FEE">
            <w:pPr>
              <w:pStyle w:val="TableParagraph"/>
              <w:spacing w:before="1"/>
              <w:ind w:left="87"/>
              <w:rPr>
                <w:b/>
                <w:sz w:val="24"/>
              </w:rPr>
            </w:pPr>
            <w:r>
              <w:rPr>
                <w:b/>
                <w:sz w:val="24"/>
              </w:rPr>
              <w:t>Περιεχόμενα</w:t>
            </w:r>
          </w:p>
        </w:tc>
        <w:tc>
          <w:tcPr>
            <w:tcW w:w="7552" w:type="dxa"/>
          </w:tcPr>
          <w:p w14:paraId="769BF905" w14:textId="77777777" w:rsidR="006A3EDB" w:rsidRDefault="001F1EAB" w:rsidP="001F1EAB">
            <w:pPr>
              <w:pStyle w:val="TableParagraph"/>
              <w:spacing w:before="1"/>
              <w:ind w:left="87"/>
              <w:rPr>
                <w:sz w:val="24"/>
              </w:rPr>
            </w:pPr>
            <w:r>
              <w:rPr>
                <w:sz w:val="24"/>
              </w:rPr>
              <w:t>Περίοδοι προπόνησης</w:t>
            </w:r>
          </w:p>
        </w:tc>
      </w:tr>
      <w:tr w:rsidR="006A3EDB" w14:paraId="371BDDE4" w14:textId="77777777" w:rsidTr="00396EA7">
        <w:trPr>
          <w:trHeight w:val="636"/>
        </w:trPr>
        <w:tc>
          <w:tcPr>
            <w:tcW w:w="1522" w:type="dxa"/>
          </w:tcPr>
          <w:p w14:paraId="083F4DE9" w14:textId="77777777" w:rsidR="006A3EDB" w:rsidRDefault="006A3EDB">
            <w:pPr>
              <w:pStyle w:val="TableParagraph"/>
              <w:rPr>
                <w:rFonts w:ascii="Times New Roman"/>
                <w:sz w:val="24"/>
              </w:rPr>
            </w:pPr>
          </w:p>
        </w:tc>
        <w:tc>
          <w:tcPr>
            <w:tcW w:w="7552" w:type="dxa"/>
          </w:tcPr>
          <w:p w14:paraId="7F9CA2BB" w14:textId="77777777" w:rsidR="006A3EDB" w:rsidRDefault="001F1EAB">
            <w:pPr>
              <w:pStyle w:val="TableParagraph"/>
              <w:spacing w:before="1"/>
              <w:ind w:left="87"/>
              <w:rPr>
                <w:sz w:val="24"/>
              </w:rPr>
            </w:pPr>
            <w:r>
              <w:rPr>
                <w:sz w:val="24"/>
              </w:rPr>
              <w:t xml:space="preserve">Αξιολόγηση  φυσικής  κατάστασης </w:t>
            </w:r>
          </w:p>
        </w:tc>
      </w:tr>
      <w:tr w:rsidR="006A3EDB" w14:paraId="1D01F818" w14:textId="77777777" w:rsidTr="00396EA7">
        <w:trPr>
          <w:trHeight w:val="637"/>
        </w:trPr>
        <w:tc>
          <w:tcPr>
            <w:tcW w:w="1522" w:type="dxa"/>
          </w:tcPr>
          <w:p w14:paraId="431C3457" w14:textId="77777777" w:rsidR="006A3EDB" w:rsidRDefault="006A3EDB">
            <w:pPr>
              <w:pStyle w:val="TableParagraph"/>
              <w:rPr>
                <w:rFonts w:ascii="Times New Roman"/>
                <w:sz w:val="24"/>
              </w:rPr>
            </w:pPr>
          </w:p>
        </w:tc>
        <w:tc>
          <w:tcPr>
            <w:tcW w:w="7552" w:type="dxa"/>
          </w:tcPr>
          <w:p w14:paraId="2C10D682" w14:textId="77777777" w:rsidR="006A3EDB" w:rsidRDefault="001F1EAB">
            <w:pPr>
              <w:pStyle w:val="TableParagraph"/>
              <w:spacing w:before="1"/>
              <w:ind w:left="87"/>
              <w:rPr>
                <w:sz w:val="24"/>
              </w:rPr>
            </w:pPr>
            <w:r>
              <w:rPr>
                <w:sz w:val="24"/>
              </w:rPr>
              <w:t>Γενική  προετοιμασία</w:t>
            </w:r>
          </w:p>
        </w:tc>
      </w:tr>
      <w:tr w:rsidR="006A3EDB" w14:paraId="65CF1A02" w14:textId="77777777" w:rsidTr="00396EA7">
        <w:trPr>
          <w:trHeight w:val="510"/>
        </w:trPr>
        <w:tc>
          <w:tcPr>
            <w:tcW w:w="1522" w:type="dxa"/>
          </w:tcPr>
          <w:p w14:paraId="6F977367" w14:textId="77777777" w:rsidR="006A3EDB" w:rsidRDefault="006A3EDB">
            <w:pPr>
              <w:pStyle w:val="TableParagraph"/>
              <w:rPr>
                <w:rFonts w:ascii="Times New Roman"/>
                <w:sz w:val="24"/>
              </w:rPr>
            </w:pPr>
          </w:p>
        </w:tc>
        <w:tc>
          <w:tcPr>
            <w:tcW w:w="7552" w:type="dxa"/>
          </w:tcPr>
          <w:p w14:paraId="20332996" w14:textId="362FC386" w:rsidR="006A3EDB" w:rsidRDefault="001F1EAB">
            <w:pPr>
              <w:pStyle w:val="TableParagraph"/>
              <w:spacing w:before="1"/>
              <w:ind w:left="87"/>
              <w:rPr>
                <w:sz w:val="24"/>
              </w:rPr>
            </w:pPr>
            <w:r>
              <w:rPr>
                <w:sz w:val="24"/>
              </w:rPr>
              <w:t>Αγωνιστικ</w:t>
            </w:r>
            <w:r w:rsidR="00DA1961">
              <w:rPr>
                <w:sz w:val="24"/>
              </w:rPr>
              <w:t>ές</w:t>
            </w:r>
            <w:r>
              <w:rPr>
                <w:sz w:val="24"/>
              </w:rPr>
              <w:t xml:space="preserve">  περίοδοι</w:t>
            </w:r>
          </w:p>
        </w:tc>
      </w:tr>
      <w:tr w:rsidR="006A3EDB" w14:paraId="1277CD82" w14:textId="77777777" w:rsidTr="00396EA7">
        <w:trPr>
          <w:trHeight w:val="549"/>
        </w:trPr>
        <w:tc>
          <w:tcPr>
            <w:tcW w:w="1522" w:type="dxa"/>
          </w:tcPr>
          <w:p w14:paraId="5525B99C" w14:textId="77777777" w:rsidR="006A3EDB" w:rsidRDefault="006A3EDB">
            <w:pPr>
              <w:pStyle w:val="TableParagraph"/>
              <w:rPr>
                <w:rFonts w:ascii="Times New Roman"/>
                <w:sz w:val="24"/>
              </w:rPr>
            </w:pPr>
          </w:p>
        </w:tc>
        <w:tc>
          <w:tcPr>
            <w:tcW w:w="7552" w:type="dxa"/>
          </w:tcPr>
          <w:p w14:paraId="234E6B51" w14:textId="77777777" w:rsidR="006A3EDB" w:rsidRDefault="001F1EAB" w:rsidP="001F1EAB">
            <w:pPr>
              <w:pStyle w:val="TableParagraph"/>
              <w:spacing w:before="1"/>
              <w:ind w:left="87"/>
              <w:rPr>
                <w:sz w:val="24"/>
              </w:rPr>
            </w:pPr>
            <w:r>
              <w:rPr>
                <w:sz w:val="24"/>
              </w:rPr>
              <w:t>Υπερπροπόνηση</w:t>
            </w:r>
          </w:p>
        </w:tc>
      </w:tr>
      <w:tr w:rsidR="006A3EDB" w14:paraId="08EBF0FD" w14:textId="77777777" w:rsidTr="00396EA7">
        <w:trPr>
          <w:trHeight w:val="418"/>
        </w:trPr>
        <w:tc>
          <w:tcPr>
            <w:tcW w:w="1522" w:type="dxa"/>
          </w:tcPr>
          <w:p w14:paraId="1913A7DB" w14:textId="77777777" w:rsidR="006A3EDB" w:rsidRDefault="006A3EDB">
            <w:pPr>
              <w:pStyle w:val="TableParagraph"/>
              <w:rPr>
                <w:rFonts w:ascii="Times New Roman"/>
              </w:rPr>
            </w:pPr>
          </w:p>
        </w:tc>
        <w:tc>
          <w:tcPr>
            <w:tcW w:w="7552" w:type="dxa"/>
          </w:tcPr>
          <w:p w14:paraId="221B35CE" w14:textId="77777777" w:rsidR="006A3EDB" w:rsidRDefault="001F1EAB" w:rsidP="001F1EAB">
            <w:pPr>
              <w:pStyle w:val="TableParagraph"/>
              <w:spacing w:line="273" w:lineRule="exact"/>
              <w:ind w:left="87"/>
              <w:rPr>
                <w:sz w:val="24"/>
              </w:rPr>
            </w:pPr>
            <w:r>
              <w:rPr>
                <w:sz w:val="24"/>
              </w:rPr>
              <w:t>Θεωρητική  εκπαίδευση  αθλητών</w:t>
            </w:r>
          </w:p>
        </w:tc>
      </w:tr>
      <w:tr w:rsidR="006A3EDB" w14:paraId="6FBDB084" w14:textId="77777777" w:rsidTr="00396EA7">
        <w:trPr>
          <w:trHeight w:val="319"/>
        </w:trPr>
        <w:tc>
          <w:tcPr>
            <w:tcW w:w="1522" w:type="dxa"/>
          </w:tcPr>
          <w:p w14:paraId="1DAE2923" w14:textId="77777777" w:rsidR="006A3EDB" w:rsidRDefault="006A3EDB">
            <w:pPr>
              <w:pStyle w:val="TableParagraph"/>
              <w:rPr>
                <w:rFonts w:ascii="Times New Roman"/>
              </w:rPr>
            </w:pPr>
          </w:p>
        </w:tc>
        <w:tc>
          <w:tcPr>
            <w:tcW w:w="7552" w:type="dxa"/>
          </w:tcPr>
          <w:p w14:paraId="3D6CD505" w14:textId="77777777" w:rsidR="00396EA7" w:rsidRDefault="00396EA7" w:rsidP="001F1EAB">
            <w:pPr>
              <w:pStyle w:val="TableParagraph"/>
              <w:rPr>
                <w:rFonts w:ascii="Times New Roman"/>
              </w:rPr>
            </w:pPr>
          </w:p>
          <w:p w14:paraId="1334E83A" w14:textId="77777777" w:rsidR="006A3EDB" w:rsidRDefault="001F1EAB" w:rsidP="001F1EAB">
            <w:pPr>
              <w:pStyle w:val="TableParagraph"/>
              <w:rPr>
                <w:rFonts w:ascii="Times New Roman"/>
              </w:rPr>
            </w:pPr>
            <w:r>
              <w:rPr>
                <w:rFonts w:ascii="Times New Roman"/>
              </w:rPr>
              <w:t>Ξεκούραση</w:t>
            </w:r>
            <w:r w:rsidR="008E3559">
              <w:rPr>
                <w:rFonts w:ascii="Times New Roman"/>
              </w:rPr>
              <w:t xml:space="preserve">  </w:t>
            </w:r>
            <w:r>
              <w:rPr>
                <w:rFonts w:ascii="Times New Roman"/>
              </w:rPr>
              <w:t>και</w:t>
            </w:r>
            <w:r w:rsidR="008E3559">
              <w:rPr>
                <w:rFonts w:ascii="Times New Roman"/>
              </w:rPr>
              <w:t xml:space="preserve">  </w:t>
            </w:r>
            <w:r>
              <w:rPr>
                <w:rFonts w:ascii="Times New Roman"/>
              </w:rPr>
              <w:t>αποκατάσταση</w:t>
            </w:r>
          </w:p>
        </w:tc>
      </w:tr>
      <w:tr w:rsidR="006A3EDB" w14:paraId="6FAD8171" w14:textId="77777777" w:rsidTr="00396EA7">
        <w:trPr>
          <w:trHeight w:val="340"/>
        </w:trPr>
        <w:tc>
          <w:tcPr>
            <w:tcW w:w="1522" w:type="dxa"/>
          </w:tcPr>
          <w:p w14:paraId="5B29A1AD" w14:textId="77777777" w:rsidR="006A3EDB" w:rsidRDefault="006A3EDB">
            <w:pPr>
              <w:pStyle w:val="TableParagraph"/>
              <w:rPr>
                <w:rFonts w:ascii="Times New Roman"/>
              </w:rPr>
            </w:pPr>
          </w:p>
        </w:tc>
        <w:tc>
          <w:tcPr>
            <w:tcW w:w="7552" w:type="dxa"/>
          </w:tcPr>
          <w:p w14:paraId="672C4F13" w14:textId="77777777" w:rsidR="00396EA7" w:rsidRDefault="00396EA7">
            <w:pPr>
              <w:pStyle w:val="TableParagraph"/>
              <w:rPr>
                <w:rFonts w:ascii="Times New Roman"/>
              </w:rPr>
            </w:pPr>
          </w:p>
          <w:p w14:paraId="29E274F4" w14:textId="77777777" w:rsidR="001F1EAB" w:rsidRDefault="00396EA7">
            <w:pPr>
              <w:pStyle w:val="TableParagraph"/>
              <w:rPr>
                <w:rFonts w:ascii="Times New Roman"/>
              </w:rPr>
            </w:pPr>
            <w:r>
              <w:rPr>
                <w:rFonts w:ascii="Times New Roman"/>
              </w:rPr>
              <w:t>Βασικές</w:t>
            </w:r>
            <w:r w:rsidR="008E3559">
              <w:rPr>
                <w:rFonts w:ascii="Times New Roman"/>
              </w:rPr>
              <w:t xml:space="preserve">  </w:t>
            </w:r>
            <w:r>
              <w:rPr>
                <w:rFonts w:ascii="Times New Roman"/>
              </w:rPr>
              <w:t>αρχές</w:t>
            </w:r>
            <w:r w:rsidR="008E3559">
              <w:rPr>
                <w:rFonts w:ascii="Times New Roman"/>
              </w:rPr>
              <w:t xml:space="preserve">  </w:t>
            </w:r>
            <w:r>
              <w:rPr>
                <w:rFonts w:ascii="Times New Roman"/>
              </w:rPr>
              <w:t>προπόνησης</w:t>
            </w:r>
          </w:p>
        </w:tc>
      </w:tr>
    </w:tbl>
    <w:p w14:paraId="6E4BACDB" w14:textId="77777777" w:rsidR="006A3EDB" w:rsidRDefault="006A3EDB">
      <w:pPr>
        <w:pStyle w:val="a3"/>
        <w:rPr>
          <w:sz w:val="20"/>
        </w:rPr>
      </w:pPr>
    </w:p>
    <w:p w14:paraId="68334178" w14:textId="77777777" w:rsidR="000111CC" w:rsidRDefault="000111CC">
      <w:pPr>
        <w:pStyle w:val="a3"/>
        <w:rPr>
          <w:sz w:val="20"/>
        </w:rPr>
      </w:pPr>
    </w:p>
    <w:p w14:paraId="7672AD28" w14:textId="77777777" w:rsidR="007C40A0" w:rsidRDefault="007C40A0">
      <w:pPr>
        <w:pStyle w:val="a3"/>
        <w:rPr>
          <w:sz w:val="20"/>
        </w:rPr>
      </w:pPr>
    </w:p>
    <w:p w14:paraId="2869CE72" w14:textId="77777777" w:rsidR="006A3EDB" w:rsidRDefault="006A3EDB">
      <w:pPr>
        <w:pStyle w:val="a3"/>
        <w:spacing w:before="11"/>
        <w:rPr>
          <w:sz w:val="18"/>
        </w:rPr>
      </w:pPr>
    </w:p>
    <w:p w14:paraId="506F9E8F" w14:textId="77777777" w:rsidR="006A3EDB" w:rsidRDefault="006A3EDB">
      <w:pPr>
        <w:pStyle w:val="a3"/>
        <w:rPr>
          <w:sz w:val="20"/>
        </w:rPr>
      </w:pPr>
    </w:p>
    <w:p w14:paraId="6522A2B2" w14:textId="77777777" w:rsidR="006A3EDB" w:rsidRDefault="006A3EDB">
      <w:pPr>
        <w:pStyle w:val="a3"/>
        <w:spacing w:before="11"/>
        <w:rPr>
          <w:sz w:val="18"/>
        </w:rPr>
      </w:pPr>
    </w:p>
    <w:p w14:paraId="679BA8A3" w14:textId="77777777" w:rsidR="006A3EDB" w:rsidRDefault="006A3EDB">
      <w:pPr>
        <w:pStyle w:val="a3"/>
        <w:spacing w:before="11"/>
        <w:rPr>
          <w:sz w:val="11"/>
        </w:rPr>
      </w:pPr>
    </w:p>
    <w:tbl>
      <w:tblPr>
        <w:tblStyle w:val="TableNormal1"/>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8C3527" w14:paraId="6AEC1D84" w14:textId="77777777" w:rsidTr="008C3527">
        <w:trPr>
          <w:trHeight w:val="585"/>
        </w:trPr>
        <w:tc>
          <w:tcPr>
            <w:tcW w:w="1522" w:type="dxa"/>
          </w:tcPr>
          <w:p w14:paraId="5917D82D" w14:textId="77777777" w:rsidR="008C3527" w:rsidRDefault="008C3527">
            <w:pPr>
              <w:pStyle w:val="TableParagraph"/>
              <w:spacing w:before="1"/>
              <w:ind w:left="87"/>
              <w:rPr>
                <w:b/>
                <w:sz w:val="24"/>
              </w:rPr>
            </w:pPr>
            <w:r>
              <w:rPr>
                <w:b/>
                <w:sz w:val="24"/>
              </w:rPr>
              <w:t>Τίτλος</w:t>
            </w:r>
          </w:p>
        </w:tc>
        <w:tc>
          <w:tcPr>
            <w:tcW w:w="7552" w:type="dxa"/>
          </w:tcPr>
          <w:p w14:paraId="02CD2F10" w14:textId="77777777" w:rsidR="008C3527" w:rsidRPr="002C3347" w:rsidRDefault="008C3527" w:rsidP="00FC7A22">
            <w:pPr>
              <w:pStyle w:val="TableParagraph"/>
              <w:spacing w:before="1"/>
              <w:ind w:left="1998"/>
              <w:rPr>
                <w:b/>
                <w:sz w:val="28"/>
                <w:szCs w:val="28"/>
              </w:rPr>
            </w:pPr>
            <w:r w:rsidRPr="002C3347">
              <w:rPr>
                <w:b/>
                <w:sz w:val="28"/>
                <w:szCs w:val="28"/>
              </w:rPr>
              <w:t xml:space="preserve">ΚΙΝΗΤΙΚΗ </w:t>
            </w:r>
            <w:r>
              <w:rPr>
                <w:b/>
                <w:sz w:val="28"/>
                <w:szCs w:val="28"/>
              </w:rPr>
              <w:t xml:space="preserve"> ΜΑΘΗΣΗ</w:t>
            </w:r>
          </w:p>
          <w:p w14:paraId="14931DD4" w14:textId="1ADF7739" w:rsidR="008C3527" w:rsidRPr="00E16A5E" w:rsidRDefault="00596DAF" w:rsidP="00596DAF">
            <w:pPr>
              <w:pStyle w:val="TableParagraph"/>
              <w:spacing w:line="272" w:lineRule="exact"/>
              <w:ind w:left="1880"/>
              <w:jc w:val="center"/>
              <w:rPr>
                <w:b/>
                <w:sz w:val="24"/>
                <w:highlight w:val="yellow"/>
              </w:rPr>
            </w:pPr>
            <w:r>
              <w:rPr>
                <w:b/>
                <w:sz w:val="24"/>
                <w:szCs w:val="24"/>
                <w:lang w:eastAsia="en-US"/>
              </w:rPr>
              <w:t xml:space="preserve">                                               </w:t>
            </w:r>
            <w:r w:rsidRPr="00F52D4F">
              <w:rPr>
                <w:b/>
                <w:sz w:val="24"/>
                <w:szCs w:val="24"/>
                <w:lang w:eastAsia="en-US"/>
              </w:rPr>
              <w:t>(</w:t>
            </w:r>
            <w:r w:rsidR="00E50436" w:rsidRPr="00F52D4F">
              <w:rPr>
                <w:b/>
                <w:sz w:val="24"/>
                <w:szCs w:val="24"/>
                <w:lang w:eastAsia="en-US"/>
              </w:rPr>
              <w:t xml:space="preserve">15 </w:t>
            </w:r>
            <w:r w:rsidRPr="00F52D4F">
              <w:rPr>
                <w:b/>
                <w:sz w:val="24"/>
                <w:szCs w:val="24"/>
                <w:lang w:eastAsia="en-US"/>
              </w:rPr>
              <w:t>ώρες διαδικτυακά</w:t>
            </w:r>
            <w:r w:rsidR="00E50436" w:rsidRPr="00F52D4F">
              <w:rPr>
                <w:b/>
                <w:sz w:val="24"/>
                <w:szCs w:val="24"/>
                <w:lang w:eastAsia="en-US"/>
              </w:rPr>
              <w:t xml:space="preserve"> / </w:t>
            </w:r>
            <w:r w:rsidR="00E50436" w:rsidRPr="00F52D4F">
              <w:rPr>
                <w:bCs/>
                <w:sz w:val="24"/>
                <w:szCs w:val="24"/>
                <w:lang w:eastAsia="en-US"/>
              </w:rPr>
              <w:t xml:space="preserve">13 ώρες ασύγχρονη δισασκαλία – 02 ώρες </w:t>
            </w:r>
            <w:r w:rsidR="00E50436" w:rsidRPr="00F52D4F">
              <w:rPr>
                <w:bCs/>
                <w:sz w:val="24"/>
                <w:szCs w:val="24"/>
                <w:lang w:val="en-US" w:eastAsia="en-US"/>
              </w:rPr>
              <w:t>online</w:t>
            </w:r>
            <w:r w:rsidRPr="00F52D4F">
              <w:rPr>
                <w:b/>
                <w:sz w:val="24"/>
                <w:szCs w:val="24"/>
                <w:lang w:eastAsia="en-US"/>
              </w:rPr>
              <w:t>)</w:t>
            </w:r>
          </w:p>
        </w:tc>
      </w:tr>
      <w:tr w:rsidR="008C3527" w14:paraId="56709E0A" w14:textId="77777777" w:rsidTr="008C3527">
        <w:trPr>
          <w:trHeight w:val="1296"/>
        </w:trPr>
        <w:tc>
          <w:tcPr>
            <w:tcW w:w="1522" w:type="dxa"/>
          </w:tcPr>
          <w:p w14:paraId="7F353714" w14:textId="77777777" w:rsidR="008C3527" w:rsidRDefault="008C3527">
            <w:pPr>
              <w:pStyle w:val="TableParagraph"/>
              <w:spacing w:before="1"/>
              <w:ind w:left="87"/>
              <w:rPr>
                <w:b/>
                <w:sz w:val="24"/>
              </w:rPr>
            </w:pPr>
            <w:r>
              <w:rPr>
                <w:b/>
                <w:sz w:val="24"/>
              </w:rPr>
              <w:t>Διδάσκων</w:t>
            </w:r>
          </w:p>
        </w:tc>
        <w:tc>
          <w:tcPr>
            <w:tcW w:w="7552" w:type="dxa"/>
          </w:tcPr>
          <w:p w14:paraId="378EEA49" w14:textId="77777777" w:rsidR="008C3527" w:rsidRPr="002827C0" w:rsidRDefault="008C3527" w:rsidP="00FC7A22">
            <w:pPr>
              <w:pStyle w:val="TableParagraph"/>
              <w:spacing w:before="1"/>
              <w:ind w:left="87"/>
              <w:rPr>
                <w:b/>
                <w:sz w:val="24"/>
              </w:rPr>
            </w:pPr>
            <w:r w:rsidRPr="002827C0">
              <w:rPr>
                <w:b/>
                <w:sz w:val="24"/>
              </w:rPr>
              <w:t>ΣΤΑΥΡΟΥ</w:t>
            </w:r>
            <w:r w:rsidR="008E3559">
              <w:rPr>
                <w:b/>
                <w:sz w:val="24"/>
              </w:rPr>
              <w:t xml:space="preserve">  </w:t>
            </w:r>
            <w:r w:rsidR="00F52E09">
              <w:rPr>
                <w:b/>
                <w:sz w:val="24"/>
              </w:rPr>
              <w:t xml:space="preserve"> </w:t>
            </w:r>
            <w:r w:rsidRPr="002827C0">
              <w:rPr>
                <w:b/>
                <w:sz w:val="24"/>
              </w:rPr>
              <w:t xml:space="preserve">ΝΕΚΤΑΡΙΟΣ </w:t>
            </w:r>
          </w:p>
          <w:p w14:paraId="00BEBB47" w14:textId="77777777" w:rsidR="008C3527" w:rsidRPr="002C3347" w:rsidRDefault="008C3527" w:rsidP="00FC7A22">
            <w:pPr>
              <w:pStyle w:val="TableParagraph"/>
              <w:ind w:left="87" w:right="203"/>
              <w:rPr>
                <w:b/>
                <w:sz w:val="24"/>
              </w:rPr>
            </w:pPr>
            <w:r w:rsidRPr="002C3347">
              <w:rPr>
                <w:b/>
                <w:sz w:val="24"/>
              </w:rPr>
              <w:t>Αναπλ. Καθηγητής Αθλητικής Ψυχολογίας &amp; Κινητικής Συμπεριφοράς, Σχολή Επιστήμης Φυσικής Αγωγής &amp; Αθλητισμού, Εθνικό &amp;</w:t>
            </w:r>
          </w:p>
          <w:p w14:paraId="30235495" w14:textId="77777777" w:rsidR="008C3527" w:rsidRPr="00E16A5E" w:rsidRDefault="008C3527" w:rsidP="00FC7A22">
            <w:pPr>
              <w:pStyle w:val="TableParagraph"/>
              <w:spacing w:line="293" w:lineRule="exact"/>
              <w:ind w:left="87"/>
              <w:rPr>
                <w:sz w:val="24"/>
                <w:highlight w:val="yellow"/>
              </w:rPr>
            </w:pPr>
            <w:r w:rsidRPr="002C3347">
              <w:rPr>
                <w:b/>
                <w:sz w:val="24"/>
              </w:rPr>
              <w:t>Καποδιστριακό Πανεπιστήμιο Αθηνών</w:t>
            </w:r>
          </w:p>
        </w:tc>
      </w:tr>
      <w:tr w:rsidR="008C3527" w14:paraId="12BE2DCB" w14:textId="77777777" w:rsidTr="008C3527">
        <w:trPr>
          <w:trHeight w:val="521"/>
        </w:trPr>
        <w:tc>
          <w:tcPr>
            <w:tcW w:w="1522" w:type="dxa"/>
          </w:tcPr>
          <w:p w14:paraId="396BB6AB" w14:textId="77777777" w:rsidR="008C3527" w:rsidRDefault="008C3527">
            <w:pPr>
              <w:pStyle w:val="TableParagraph"/>
              <w:spacing w:line="291" w:lineRule="exact"/>
              <w:ind w:left="87"/>
              <w:rPr>
                <w:b/>
                <w:sz w:val="24"/>
              </w:rPr>
            </w:pPr>
            <w:r>
              <w:rPr>
                <w:b/>
                <w:sz w:val="24"/>
              </w:rPr>
              <w:t>Περιεχόμενα</w:t>
            </w:r>
          </w:p>
        </w:tc>
        <w:tc>
          <w:tcPr>
            <w:tcW w:w="7552" w:type="dxa"/>
          </w:tcPr>
          <w:p w14:paraId="744B95C9" w14:textId="77777777" w:rsidR="008C3527" w:rsidRDefault="008C3527" w:rsidP="00FC7A22">
            <w:pPr>
              <w:pStyle w:val="TableParagraph"/>
              <w:spacing w:before="1"/>
              <w:ind w:left="87"/>
              <w:rPr>
                <w:sz w:val="24"/>
              </w:rPr>
            </w:pPr>
            <w:r>
              <w:rPr>
                <w:b/>
                <w:sz w:val="24"/>
              </w:rPr>
              <w:t xml:space="preserve">1. </w:t>
            </w:r>
            <w:r>
              <w:rPr>
                <w:sz w:val="24"/>
              </w:rPr>
              <w:t>Εισαγωγή στην κινητική συμπεριφορά: Έννοιες και εφαρμογές</w:t>
            </w:r>
          </w:p>
        </w:tc>
      </w:tr>
      <w:tr w:rsidR="008C3527" w14:paraId="33FD5CB9" w14:textId="77777777" w:rsidTr="008C3527">
        <w:trPr>
          <w:trHeight w:val="615"/>
        </w:trPr>
        <w:tc>
          <w:tcPr>
            <w:tcW w:w="1522" w:type="dxa"/>
          </w:tcPr>
          <w:p w14:paraId="24EF7C45" w14:textId="77777777" w:rsidR="008C3527" w:rsidRDefault="008C3527">
            <w:pPr>
              <w:pStyle w:val="TableParagraph"/>
              <w:rPr>
                <w:rFonts w:ascii="Times New Roman"/>
                <w:sz w:val="20"/>
              </w:rPr>
            </w:pPr>
          </w:p>
        </w:tc>
        <w:tc>
          <w:tcPr>
            <w:tcW w:w="7552" w:type="dxa"/>
          </w:tcPr>
          <w:p w14:paraId="127F2D66" w14:textId="77777777" w:rsidR="008C3527" w:rsidRDefault="008C3527" w:rsidP="00FC7A22">
            <w:pPr>
              <w:pStyle w:val="TableParagraph"/>
              <w:spacing w:before="1"/>
              <w:ind w:left="82"/>
              <w:rPr>
                <w:sz w:val="24"/>
              </w:rPr>
            </w:pPr>
            <w:r>
              <w:rPr>
                <w:b/>
                <w:sz w:val="24"/>
              </w:rPr>
              <w:t xml:space="preserve">2. </w:t>
            </w:r>
            <w:r>
              <w:rPr>
                <w:sz w:val="24"/>
              </w:rPr>
              <w:t>Κινητικός έλεγχος – Κινητική μάθηση</w:t>
            </w:r>
          </w:p>
        </w:tc>
      </w:tr>
      <w:tr w:rsidR="008C3527" w14:paraId="60A83AB8" w14:textId="77777777" w:rsidTr="008C3527">
        <w:trPr>
          <w:trHeight w:val="434"/>
        </w:trPr>
        <w:tc>
          <w:tcPr>
            <w:tcW w:w="1522" w:type="dxa"/>
          </w:tcPr>
          <w:p w14:paraId="19DB07AA" w14:textId="77777777" w:rsidR="008C3527" w:rsidRDefault="008C3527">
            <w:pPr>
              <w:pStyle w:val="TableParagraph"/>
              <w:rPr>
                <w:rFonts w:ascii="Times New Roman"/>
              </w:rPr>
            </w:pPr>
          </w:p>
        </w:tc>
        <w:tc>
          <w:tcPr>
            <w:tcW w:w="7552" w:type="dxa"/>
          </w:tcPr>
          <w:p w14:paraId="02C1D22A" w14:textId="77777777" w:rsidR="008C3527" w:rsidRDefault="008C3527" w:rsidP="00FC7A22">
            <w:pPr>
              <w:pStyle w:val="TableParagraph"/>
              <w:spacing w:before="1"/>
              <w:ind w:left="82"/>
              <w:rPr>
                <w:sz w:val="24"/>
              </w:rPr>
            </w:pPr>
            <w:r>
              <w:rPr>
                <w:b/>
                <w:sz w:val="24"/>
              </w:rPr>
              <w:t xml:space="preserve">3. </w:t>
            </w:r>
            <w:r>
              <w:rPr>
                <w:sz w:val="24"/>
              </w:rPr>
              <w:t>Βασικές θεωρητικές προσεγγίσεις στην κινητική συμπεριφορά</w:t>
            </w:r>
          </w:p>
        </w:tc>
      </w:tr>
      <w:tr w:rsidR="008C3527" w14:paraId="0FF169A8" w14:textId="77777777" w:rsidTr="008C3527">
        <w:trPr>
          <w:trHeight w:val="293"/>
        </w:trPr>
        <w:tc>
          <w:tcPr>
            <w:tcW w:w="1522" w:type="dxa"/>
          </w:tcPr>
          <w:p w14:paraId="30E19E28" w14:textId="77777777" w:rsidR="008C3527" w:rsidRDefault="008C3527">
            <w:pPr>
              <w:pStyle w:val="TableParagraph"/>
              <w:rPr>
                <w:rFonts w:ascii="Times New Roman"/>
              </w:rPr>
            </w:pPr>
          </w:p>
        </w:tc>
        <w:tc>
          <w:tcPr>
            <w:tcW w:w="7552" w:type="dxa"/>
          </w:tcPr>
          <w:p w14:paraId="5A7D31EE" w14:textId="77777777" w:rsidR="008C3527" w:rsidRDefault="008C3527" w:rsidP="00FC7A22">
            <w:pPr>
              <w:pStyle w:val="TableParagraph"/>
              <w:spacing w:before="1"/>
              <w:ind w:left="442" w:hanging="360"/>
              <w:rPr>
                <w:sz w:val="24"/>
              </w:rPr>
            </w:pPr>
            <w:r>
              <w:rPr>
                <w:b/>
                <w:sz w:val="24"/>
              </w:rPr>
              <w:t xml:space="preserve">4. </w:t>
            </w:r>
            <w:r>
              <w:rPr>
                <w:sz w:val="24"/>
              </w:rPr>
              <w:t>Έρευνα &amp; κινητική συμπεριφορά (ερευνητικές προσεγγίσεις, μέθοδοι έρευνας)</w:t>
            </w:r>
          </w:p>
        </w:tc>
      </w:tr>
      <w:tr w:rsidR="008C3527" w14:paraId="2E5F147C" w14:textId="77777777" w:rsidTr="008C3527">
        <w:trPr>
          <w:trHeight w:val="293"/>
        </w:trPr>
        <w:tc>
          <w:tcPr>
            <w:tcW w:w="1522" w:type="dxa"/>
          </w:tcPr>
          <w:p w14:paraId="3B6EFE9D" w14:textId="77777777" w:rsidR="008C3527" w:rsidRDefault="008C3527">
            <w:pPr>
              <w:pStyle w:val="TableParagraph"/>
              <w:rPr>
                <w:rFonts w:ascii="Times New Roman"/>
              </w:rPr>
            </w:pPr>
          </w:p>
        </w:tc>
        <w:tc>
          <w:tcPr>
            <w:tcW w:w="7552" w:type="dxa"/>
          </w:tcPr>
          <w:p w14:paraId="2C2AA9CC" w14:textId="77777777" w:rsidR="008C3527" w:rsidRDefault="008C3527" w:rsidP="00FC7A22">
            <w:pPr>
              <w:pStyle w:val="TableParagraph"/>
              <w:spacing w:before="1"/>
              <w:ind w:left="82"/>
              <w:rPr>
                <w:sz w:val="24"/>
              </w:rPr>
            </w:pPr>
            <w:r>
              <w:rPr>
                <w:b/>
                <w:sz w:val="24"/>
              </w:rPr>
              <w:t xml:space="preserve">5. </w:t>
            </w:r>
            <w:r>
              <w:rPr>
                <w:sz w:val="24"/>
              </w:rPr>
              <w:t>Κινητικές δεξιότητες (είδη – ταξινόμηση κινητικών δεξιοτήτων, γενική</w:t>
            </w:r>
          </w:p>
          <w:p w14:paraId="7BC0CC00" w14:textId="77777777" w:rsidR="008C3527" w:rsidRDefault="008C3527" w:rsidP="00FC7A22">
            <w:pPr>
              <w:pStyle w:val="TableParagraph"/>
              <w:ind w:left="442"/>
              <w:rPr>
                <w:sz w:val="24"/>
              </w:rPr>
            </w:pPr>
            <w:r>
              <w:rPr>
                <w:sz w:val="24"/>
              </w:rPr>
              <w:t xml:space="preserve"> ειδική κινητική ικανότητα)</w:t>
            </w:r>
          </w:p>
        </w:tc>
      </w:tr>
      <w:tr w:rsidR="008C3527" w14:paraId="161C9A26" w14:textId="77777777" w:rsidTr="008C3527">
        <w:trPr>
          <w:trHeight w:val="293"/>
        </w:trPr>
        <w:tc>
          <w:tcPr>
            <w:tcW w:w="1522" w:type="dxa"/>
          </w:tcPr>
          <w:p w14:paraId="10A1B5E3" w14:textId="77777777" w:rsidR="008C3527" w:rsidRDefault="008C3527">
            <w:pPr>
              <w:pStyle w:val="TableParagraph"/>
              <w:rPr>
                <w:rFonts w:ascii="Times New Roman"/>
              </w:rPr>
            </w:pPr>
          </w:p>
        </w:tc>
        <w:tc>
          <w:tcPr>
            <w:tcW w:w="7552" w:type="dxa"/>
          </w:tcPr>
          <w:p w14:paraId="26CB7AF7" w14:textId="77777777" w:rsidR="008C3527" w:rsidRDefault="008C3527" w:rsidP="00FC7A22">
            <w:pPr>
              <w:pStyle w:val="TableParagraph"/>
              <w:spacing w:before="1"/>
              <w:ind w:left="82"/>
              <w:rPr>
                <w:sz w:val="24"/>
              </w:rPr>
            </w:pPr>
            <w:r>
              <w:rPr>
                <w:b/>
                <w:sz w:val="24"/>
              </w:rPr>
              <w:t xml:space="preserve">6. </w:t>
            </w:r>
            <w:r>
              <w:rPr>
                <w:sz w:val="24"/>
              </w:rPr>
              <w:t>Νευρικό σύστημα και κινητική συμπεριφορά</w:t>
            </w:r>
          </w:p>
          <w:p w14:paraId="673923BB" w14:textId="77777777" w:rsidR="008C3527" w:rsidRDefault="008C3527" w:rsidP="00FC7A22">
            <w:pPr>
              <w:pStyle w:val="TableParagraph"/>
              <w:spacing w:before="1"/>
              <w:ind w:left="82"/>
              <w:rPr>
                <w:sz w:val="24"/>
              </w:rPr>
            </w:pPr>
          </w:p>
        </w:tc>
      </w:tr>
      <w:tr w:rsidR="008C3527" w14:paraId="3C22F698" w14:textId="77777777" w:rsidTr="008C3527">
        <w:trPr>
          <w:trHeight w:val="438"/>
        </w:trPr>
        <w:tc>
          <w:tcPr>
            <w:tcW w:w="1522" w:type="dxa"/>
          </w:tcPr>
          <w:p w14:paraId="625255C8" w14:textId="77777777" w:rsidR="008C3527" w:rsidRDefault="008C3527">
            <w:pPr>
              <w:pStyle w:val="TableParagraph"/>
              <w:rPr>
                <w:rFonts w:ascii="Times New Roman"/>
              </w:rPr>
            </w:pPr>
          </w:p>
        </w:tc>
        <w:tc>
          <w:tcPr>
            <w:tcW w:w="7552" w:type="dxa"/>
          </w:tcPr>
          <w:p w14:paraId="0BB1B96B" w14:textId="77777777" w:rsidR="008C3527" w:rsidRDefault="008C3527" w:rsidP="00FC7A22">
            <w:pPr>
              <w:pStyle w:val="TableParagraph"/>
              <w:spacing w:before="1"/>
              <w:ind w:left="82"/>
              <w:rPr>
                <w:sz w:val="24"/>
              </w:rPr>
            </w:pPr>
            <w:r>
              <w:rPr>
                <w:b/>
                <w:sz w:val="24"/>
              </w:rPr>
              <w:t xml:space="preserve">7. </w:t>
            </w:r>
            <w:r>
              <w:rPr>
                <w:sz w:val="24"/>
              </w:rPr>
              <w:t>Μνήμη και κινητική συμπεριφορά</w:t>
            </w:r>
          </w:p>
        </w:tc>
      </w:tr>
      <w:tr w:rsidR="008C3527" w14:paraId="4EA26888" w14:textId="77777777" w:rsidTr="008C3527">
        <w:trPr>
          <w:trHeight w:val="516"/>
        </w:trPr>
        <w:tc>
          <w:tcPr>
            <w:tcW w:w="1522" w:type="dxa"/>
          </w:tcPr>
          <w:p w14:paraId="245AEBF4" w14:textId="77777777" w:rsidR="008C3527" w:rsidRDefault="008C3527">
            <w:pPr>
              <w:pStyle w:val="TableParagraph"/>
              <w:rPr>
                <w:rFonts w:ascii="Times New Roman"/>
              </w:rPr>
            </w:pPr>
          </w:p>
        </w:tc>
        <w:tc>
          <w:tcPr>
            <w:tcW w:w="7552" w:type="dxa"/>
          </w:tcPr>
          <w:p w14:paraId="4F1AB519" w14:textId="77777777" w:rsidR="008C3527" w:rsidRDefault="008C3527" w:rsidP="00FC7A22">
            <w:pPr>
              <w:pStyle w:val="TableParagraph"/>
              <w:spacing w:before="1" w:line="272" w:lineRule="exact"/>
              <w:ind w:left="82"/>
              <w:rPr>
                <w:sz w:val="24"/>
              </w:rPr>
            </w:pPr>
            <w:r>
              <w:rPr>
                <w:b/>
                <w:sz w:val="24"/>
              </w:rPr>
              <w:t xml:space="preserve">5. </w:t>
            </w:r>
            <w:r>
              <w:rPr>
                <w:sz w:val="24"/>
              </w:rPr>
              <w:t>Αντίληψη – Προσοχή</w:t>
            </w:r>
          </w:p>
        </w:tc>
      </w:tr>
      <w:tr w:rsidR="008C3527" w14:paraId="663E74BF" w14:textId="77777777" w:rsidTr="008C3527">
        <w:trPr>
          <w:trHeight w:val="501"/>
        </w:trPr>
        <w:tc>
          <w:tcPr>
            <w:tcW w:w="1522" w:type="dxa"/>
          </w:tcPr>
          <w:p w14:paraId="47910B30" w14:textId="77777777" w:rsidR="008C3527" w:rsidRDefault="008C3527">
            <w:pPr>
              <w:pStyle w:val="TableParagraph"/>
              <w:rPr>
                <w:rFonts w:ascii="Times New Roman"/>
              </w:rPr>
            </w:pPr>
          </w:p>
        </w:tc>
        <w:tc>
          <w:tcPr>
            <w:tcW w:w="7552" w:type="dxa"/>
          </w:tcPr>
          <w:p w14:paraId="22670BDA" w14:textId="77777777" w:rsidR="008C3527" w:rsidRDefault="008C3527" w:rsidP="00FC7A22">
            <w:pPr>
              <w:pStyle w:val="TableParagraph"/>
              <w:spacing w:before="1" w:line="272" w:lineRule="exact"/>
              <w:ind w:left="82"/>
              <w:rPr>
                <w:sz w:val="24"/>
              </w:rPr>
            </w:pPr>
            <w:r>
              <w:rPr>
                <w:b/>
                <w:sz w:val="24"/>
              </w:rPr>
              <w:t xml:space="preserve">8. </w:t>
            </w:r>
            <w:r>
              <w:rPr>
                <w:sz w:val="24"/>
              </w:rPr>
              <w:t>Ο ρόλος της προσοχής στην κινητική απόδοση</w:t>
            </w:r>
          </w:p>
        </w:tc>
      </w:tr>
      <w:tr w:rsidR="008C3527" w14:paraId="4B27EE69" w14:textId="77777777" w:rsidTr="008C3527">
        <w:trPr>
          <w:trHeight w:val="508"/>
        </w:trPr>
        <w:tc>
          <w:tcPr>
            <w:tcW w:w="1522" w:type="dxa"/>
          </w:tcPr>
          <w:p w14:paraId="0511B954" w14:textId="77777777" w:rsidR="008C3527" w:rsidRDefault="008C3527">
            <w:pPr>
              <w:pStyle w:val="TableParagraph"/>
              <w:rPr>
                <w:rFonts w:ascii="Times New Roman"/>
              </w:rPr>
            </w:pPr>
          </w:p>
        </w:tc>
        <w:tc>
          <w:tcPr>
            <w:tcW w:w="7552" w:type="dxa"/>
          </w:tcPr>
          <w:p w14:paraId="13FF7B3F" w14:textId="77777777" w:rsidR="008C3527" w:rsidRDefault="008C3527" w:rsidP="00FC7A22">
            <w:pPr>
              <w:pStyle w:val="TableParagraph"/>
              <w:spacing w:line="271" w:lineRule="exact"/>
              <w:ind w:left="82"/>
              <w:rPr>
                <w:sz w:val="24"/>
              </w:rPr>
            </w:pPr>
            <w:r>
              <w:rPr>
                <w:b/>
                <w:sz w:val="24"/>
              </w:rPr>
              <w:t xml:space="preserve">9. </w:t>
            </w:r>
            <w:r>
              <w:rPr>
                <w:sz w:val="24"/>
              </w:rPr>
              <w:t>Πληροφοριακή διαδικασία και λήψη αποφάσεων στον αθλητισμό</w:t>
            </w:r>
          </w:p>
        </w:tc>
      </w:tr>
      <w:tr w:rsidR="008C3527" w14:paraId="23591D9E" w14:textId="77777777" w:rsidTr="008C3527">
        <w:trPr>
          <w:trHeight w:val="658"/>
        </w:trPr>
        <w:tc>
          <w:tcPr>
            <w:tcW w:w="1522" w:type="dxa"/>
          </w:tcPr>
          <w:p w14:paraId="55F219C5" w14:textId="77777777" w:rsidR="008C3527" w:rsidRDefault="008C3527">
            <w:pPr>
              <w:pStyle w:val="TableParagraph"/>
              <w:rPr>
                <w:rFonts w:ascii="Times New Roman"/>
              </w:rPr>
            </w:pPr>
          </w:p>
        </w:tc>
        <w:tc>
          <w:tcPr>
            <w:tcW w:w="7552" w:type="dxa"/>
          </w:tcPr>
          <w:p w14:paraId="43D37C6C" w14:textId="77777777" w:rsidR="008C3527" w:rsidRDefault="008C3527" w:rsidP="00FC7A22">
            <w:pPr>
              <w:pStyle w:val="TableParagraph"/>
              <w:spacing w:before="1" w:line="290" w:lineRule="atLeast"/>
              <w:ind w:left="442" w:hanging="360"/>
              <w:rPr>
                <w:sz w:val="24"/>
              </w:rPr>
            </w:pPr>
            <w:r>
              <w:rPr>
                <w:b/>
                <w:sz w:val="24"/>
              </w:rPr>
              <w:t xml:space="preserve">10. </w:t>
            </w:r>
            <w:r>
              <w:rPr>
                <w:sz w:val="24"/>
              </w:rPr>
              <w:t>Διαδικασία επεξεργασίας πληροφοριών: Μηχανισμοί &amp; στάδια επεξεργασίας πληροφοριών</w:t>
            </w:r>
          </w:p>
        </w:tc>
      </w:tr>
      <w:tr w:rsidR="008C3527" w14:paraId="5A063416" w14:textId="77777777" w:rsidTr="008C3527">
        <w:trPr>
          <w:trHeight w:val="668"/>
        </w:trPr>
        <w:tc>
          <w:tcPr>
            <w:tcW w:w="1522" w:type="dxa"/>
          </w:tcPr>
          <w:p w14:paraId="2CD1FCD5" w14:textId="77777777" w:rsidR="008C3527" w:rsidRDefault="008C3527">
            <w:pPr>
              <w:pStyle w:val="TableParagraph"/>
              <w:rPr>
                <w:rFonts w:ascii="Times New Roman"/>
              </w:rPr>
            </w:pPr>
          </w:p>
        </w:tc>
        <w:tc>
          <w:tcPr>
            <w:tcW w:w="7552" w:type="dxa"/>
          </w:tcPr>
          <w:p w14:paraId="0EDD4755" w14:textId="77777777" w:rsidR="008C3527" w:rsidRDefault="008C3527" w:rsidP="00FC7A22">
            <w:pPr>
              <w:pStyle w:val="TableParagraph"/>
              <w:spacing w:line="290" w:lineRule="atLeast"/>
              <w:ind w:left="442" w:right="1205" w:hanging="360"/>
              <w:rPr>
                <w:sz w:val="24"/>
              </w:rPr>
            </w:pPr>
            <w:r>
              <w:rPr>
                <w:b/>
                <w:sz w:val="24"/>
              </w:rPr>
              <w:t xml:space="preserve">11. </w:t>
            </w:r>
            <w:r>
              <w:rPr>
                <w:sz w:val="24"/>
              </w:rPr>
              <w:t>Ανατροφοδότηση: Είδη ανατροφοδότησης – Η σημασία της ανατροφοδότησης στην αθλητική απόδοση</w:t>
            </w:r>
          </w:p>
        </w:tc>
      </w:tr>
      <w:tr w:rsidR="008C3527" w14:paraId="66C218B5" w14:textId="77777777" w:rsidTr="008C3527">
        <w:trPr>
          <w:trHeight w:val="639"/>
        </w:trPr>
        <w:tc>
          <w:tcPr>
            <w:tcW w:w="1522" w:type="dxa"/>
          </w:tcPr>
          <w:p w14:paraId="3B091047" w14:textId="77777777" w:rsidR="008C3527" w:rsidRDefault="008C3527">
            <w:pPr>
              <w:pStyle w:val="TableParagraph"/>
              <w:rPr>
                <w:rFonts w:ascii="Times New Roman"/>
              </w:rPr>
            </w:pPr>
          </w:p>
        </w:tc>
        <w:tc>
          <w:tcPr>
            <w:tcW w:w="7552" w:type="dxa"/>
          </w:tcPr>
          <w:p w14:paraId="65C236ED" w14:textId="77777777" w:rsidR="008C3527" w:rsidRDefault="008C3527" w:rsidP="00FC7A22">
            <w:pPr>
              <w:pStyle w:val="TableParagraph"/>
              <w:ind w:left="82"/>
              <w:rPr>
                <w:sz w:val="24"/>
              </w:rPr>
            </w:pPr>
            <w:r>
              <w:rPr>
                <w:b/>
                <w:sz w:val="24"/>
              </w:rPr>
              <w:t xml:space="preserve">12. </w:t>
            </w:r>
            <w:r>
              <w:rPr>
                <w:sz w:val="24"/>
              </w:rPr>
              <w:t>Κινητικό πρόγραμμα: Παραγωγή κινήσεων και κινητικών προτύπων</w:t>
            </w:r>
          </w:p>
        </w:tc>
      </w:tr>
    </w:tbl>
    <w:p w14:paraId="3F3AC633" w14:textId="77777777" w:rsidR="006A3EDB" w:rsidRDefault="006A3EDB">
      <w:pPr>
        <w:pStyle w:val="a3"/>
        <w:rPr>
          <w:sz w:val="20"/>
        </w:rPr>
      </w:pPr>
    </w:p>
    <w:p w14:paraId="235DA176" w14:textId="77777777" w:rsidR="00FB053D" w:rsidRDefault="00FB053D">
      <w:pPr>
        <w:pStyle w:val="a3"/>
        <w:spacing w:before="12"/>
        <w:rPr>
          <w:sz w:val="18"/>
        </w:rPr>
      </w:pPr>
    </w:p>
    <w:p w14:paraId="5A07F6F2" w14:textId="77777777" w:rsidR="00FB053D" w:rsidRDefault="00FB053D">
      <w:pPr>
        <w:pStyle w:val="a3"/>
        <w:spacing w:before="12"/>
        <w:rPr>
          <w:sz w:val="18"/>
        </w:rPr>
      </w:pPr>
    </w:p>
    <w:tbl>
      <w:tblPr>
        <w:tblStyle w:val="TableNormal1"/>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8C3527" w14:paraId="3A4EAD01" w14:textId="77777777" w:rsidTr="008C3527">
        <w:trPr>
          <w:trHeight w:val="585"/>
        </w:trPr>
        <w:tc>
          <w:tcPr>
            <w:tcW w:w="1522" w:type="dxa"/>
          </w:tcPr>
          <w:p w14:paraId="7E997BE6" w14:textId="77777777" w:rsidR="008C3527" w:rsidRDefault="008C3527">
            <w:pPr>
              <w:pStyle w:val="TableParagraph"/>
              <w:spacing w:before="1"/>
              <w:ind w:left="87"/>
              <w:rPr>
                <w:b/>
                <w:sz w:val="24"/>
              </w:rPr>
            </w:pPr>
            <w:r>
              <w:rPr>
                <w:b/>
                <w:sz w:val="24"/>
              </w:rPr>
              <w:t>Τίτλος</w:t>
            </w:r>
          </w:p>
        </w:tc>
        <w:tc>
          <w:tcPr>
            <w:tcW w:w="7552" w:type="dxa"/>
          </w:tcPr>
          <w:p w14:paraId="61332C86" w14:textId="77777777" w:rsidR="008C3527" w:rsidRDefault="008C3527" w:rsidP="00FC7A22">
            <w:pPr>
              <w:pStyle w:val="TableParagraph"/>
              <w:spacing w:before="1"/>
              <w:ind w:left="1245" w:right="1245"/>
              <w:jc w:val="center"/>
              <w:rPr>
                <w:b/>
                <w:sz w:val="24"/>
              </w:rPr>
            </w:pPr>
            <w:r w:rsidRPr="00A34B08">
              <w:rPr>
                <w:b/>
                <w:sz w:val="28"/>
                <w:szCs w:val="28"/>
              </w:rPr>
              <w:t>ΟΡΓΑΝΩΣΗ ΚΑΙ ΔΙΟΙΚΗΣΗ ΑΘΛΗΤΙΣΜΟΥ</w:t>
            </w:r>
          </w:p>
          <w:p w14:paraId="03400832" w14:textId="5A8413D9" w:rsidR="008C3527" w:rsidRDefault="00596DAF" w:rsidP="009F389D">
            <w:pPr>
              <w:pStyle w:val="TableParagraph"/>
              <w:spacing w:line="272" w:lineRule="exact"/>
              <w:ind w:left="1245" w:right="240"/>
              <w:rPr>
                <w:b/>
                <w:sz w:val="24"/>
                <w:szCs w:val="24"/>
                <w:lang w:eastAsia="en-US"/>
              </w:rPr>
            </w:pPr>
            <w:r>
              <w:rPr>
                <w:b/>
                <w:sz w:val="24"/>
                <w:szCs w:val="24"/>
                <w:lang w:eastAsia="en-US"/>
              </w:rPr>
              <w:t xml:space="preserve">                                     </w:t>
            </w:r>
            <w:r w:rsidR="009F389D">
              <w:rPr>
                <w:b/>
                <w:sz w:val="24"/>
                <w:szCs w:val="24"/>
                <w:lang w:eastAsia="en-US"/>
              </w:rPr>
              <w:t xml:space="preserve">  </w:t>
            </w:r>
            <w:r>
              <w:rPr>
                <w:b/>
                <w:sz w:val="24"/>
                <w:szCs w:val="24"/>
                <w:lang w:eastAsia="en-US"/>
              </w:rPr>
              <w:t xml:space="preserve"> </w:t>
            </w:r>
            <w:r w:rsidR="009E13DC">
              <w:rPr>
                <w:b/>
                <w:sz w:val="24"/>
                <w:szCs w:val="24"/>
                <w:lang w:eastAsia="en-US"/>
              </w:rPr>
              <w:t xml:space="preserve">           </w:t>
            </w:r>
            <w:r w:rsidR="009F389D">
              <w:rPr>
                <w:b/>
                <w:sz w:val="24"/>
                <w:szCs w:val="24"/>
                <w:lang w:eastAsia="en-US"/>
              </w:rPr>
              <w:t xml:space="preserve">             </w:t>
            </w:r>
            <w:r w:rsidRPr="00596DAF">
              <w:rPr>
                <w:b/>
                <w:sz w:val="24"/>
                <w:szCs w:val="24"/>
                <w:lang w:eastAsia="en-US"/>
              </w:rPr>
              <w:t>(</w:t>
            </w:r>
            <w:r w:rsidR="00636A81" w:rsidRPr="00596DAF">
              <w:rPr>
                <w:b/>
                <w:sz w:val="24"/>
                <w:szCs w:val="24"/>
                <w:lang w:eastAsia="en-US"/>
              </w:rPr>
              <w:t>1</w:t>
            </w:r>
            <w:r w:rsidR="00636A81">
              <w:rPr>
                <w:b/>
                <w:sz w:val="24"/>
                <w:szCs w:val="24"/>
                <w:lang w:eastAsia="en-US"/>
              </w:rPr>
              <w:t xml:space="preserve">5 </w:t>
            </w:r>
            <w:r w:rsidRPr="00596DAF">
              <w:rPr>
                <w:b/>
                <w:sz w:val="24"/>
                <w:szCs w:val="24"/>
                <w:lang w:eastAsia="en-US"/>
              </w:rPr>
              <w:t xml:space="preserve">ώρες </w:t>
            </w:r>
            <w:r>
              <w:rPr>
                <w:b/>
                <w:sz w:val="24"/>
                <w:szCs w:val="24"/>
                <w:lang w:eastAsia="en-US"/>
              </w:rPr>
              <w:t>διαδικτυακά</w:t>
            </w:r>
            <w:r w:rsidRPr="00596DAF">
              <w:rPr>
                <w:b/>
                <w:sz w:val="24"/>
                <w:szCs w:val="24"/>
                <w:lang w:eastAsia="en-US"/>
              </w:rPr>
              <w:t>)</w:t>
            </w:r>
          </w:p>
          <w:p w14:paraId="4A870EC6" w14:textId="77777777" w:rsidR="009F389D" w:rsidRDefault="009F389D" w:rsidP="009F389D">
            <w:pPr>
              <w:pStyle w:val="TableParagraph"/>
              <w:spacing w:line="272" w:lineRule="exact"/>
              <w:ind w:left="1245" w:right="240"/>
              <w:rPr>
                <w:b/>
                <w:sz w:val="24"/>
              </w:rPr>
            </w:pPr>
          </w:p>
        </w:tc>
      </w:tr>
      <w:tr w:rsidR="008C3527" w14:paraId="37C839AB" w14:textId="77777777" w:rsidTr="008C3527">
        <w:trPr>
          <w:trHeight w:val="585"/>
        </w:trPr>
        <w:tc>
          <w:tcPr>
            <w:tcW w:w="1522" w:type="dxa"/>
          </w:tcPr>
          <w:p w14:paraId="774FDF7E" w14:textId="77777777" w:rsidR="008C3527" w:rsidRDefault="008C3527">
            <w:pPr>
              <w:pStyle w:val="TableParagraph"/>
              <w:spacing w:before="1"/>
              <w:ind w:left="87"/>
              <w:rPr>
                <w:b/>
                <w:sz w:val="24"/>
              </w:rPr>
            </w:pPr>
            <w:r>
              <w:rPr>
                <w:b/>
                <w:sz w:val="24"/>
              </w:rPr>
              <w:t>Διδάσκων</w:t>
            </w:r>
          </w:p>
        </w:tc>
        <w:tc>
          <w:tcPr>
            <w:tcW w:w="7552" w:type="dxa"/>
          </w:tcPr>
          <w:p w14:paraId="4E3DE6B3" w14:textId="508F3819" w:rsidR="008C3527" w:rsidRDefault="008C3527" w:rsidP="00901D9E">
            <w:pPr>
              <w:pStyle w:val="TableParagraph"/>
              <w:spacing w:before="1"/>
              <w:ind w:left="87"/>
              <w:rPr>
                <w:b/>
                <w:sz w:val="24"/>
              </w:rPr>
            </w:pPr>
            <w:r w:rsidRPr="009C3F49">
              <w:rPr>
                <w:b/>
                <w:sz w:val="24"/>
              </w:rPr>
              <w:t>ΣΤΡΙΓ</w:t>
            </w:r>
            <w:r w:rsidR="00153AB1" w:rsidRPr="009C3F49">
              <w:rPr>
                <w:b/>
                <w:sz w:val="24"/>
              </w:rPr>
              <w:t>Κ</w:t>
            </w:r>
            <w:r w:rsidRPr="009C3F49">
              <w:rPr>
                <w:b/>
                <w:sz w:val="24"/>
              </w:rPr>
              <w:t>ΑΣ  ΑΘΑΝΑΣΙΟΣ</w:t>
            </w:r>
            <w:r w:rsidR="00901D9E" w:rsidRPr="009C3F49">
              <w:rPr>
                <w:b/>
                <w:sz w:val="24"/>
              </w:rPr>
              <w:t xml:space="preserve"> </w:t>
            </w:r>
            <w:r w:rsidRPr="009C3F49">
              <w:rPr>
                <w:b/>
                <w:sz w:val="24"/>
              </w:rPr>
              <w:t xml:space="preserve"> Καθηγ</w:t>
            </w:r>
            <w:r w:rsidR="00901D9E" w:rsidRPr="009C3F49">
              <w:rPr>
                <w:b/>
                <w:sz w:val="24"/>
              </w:rPr>
              <w:t>.</w:t>
            </w:r>
            <w:r w:rsidRPr="009C3F49">
              <w:rPr>
                <w:b/>
                <w:sz w:val="24"/>
              </w:rPr>
              <w:t xml:space="preserve"> Πανεπιστημίου Πελοποννήσου (ΤΟΔΑ)  </w:t>
            </w:r>
          </w:p>
        </w:tc>
      </w:tr>
      <w:tr w:rsidR="008C3527" w14:paraId="1348CEB2" w14:textId="77777777" w:rsidTr="008C3527">
        <w:trPr>
          <w:trHeight w:val="585"/>
        </w:trPr>
        <w:tc>
          <w:tcPr>
            <w:tcW w:w="1522" w:type="dxa"/>
          </w:tcPr>
          <w:p w14:paraId="17592A64" w14:textId="77777777" w:rsidR="008C3527" w:rsidRDefault="008C3527">
            <w:pPr>
              <w:pStyle w:val="TableParagraph"/>
              <w:spacing w:before="1"/>
              <w:ind w:left="87"/>
              <w:rPr>
                <w:b/>
                <w:sz w:val="24"/>
              </w:rPr>
            </w:pPr>
            <w:r>
              <w:rPr>
                <w:b/>
                <w:sz w:val="24"/>
              </w:rPr>
              <w:t>Περιεχόμενα</w:t>
            </w:r>
          </w:p>
        </w:tc>
        <w:tc>
          <w:tcPr>
            <w:tcW w:w="7552" w:type="dxa"/>
          </w:tcPr>
          <w:p w14:paraId="52BC0CED" w14:textId="77777777" w:rsidR="008C3527" w:rsidRDefault="008C3527" w:rsidP="00F52E09">
            <w:pPr>
              <w:pStyle w:val="TableParagraph"/>
              <w:spacing w:before="1" w:line="290" w:lineRule="atLeast"/>
              <w:ind w:left="87" w:right="979"/>
              <w:rPr>
                <w:sz w:val="24"/>
              </w:rPr>
            </w:pPr>
            <w:r>
              <w:rPr>
                <w:sz w:val="24"/>
              </w:rPr>
              <w:t>Ορισμός του μάνατζμεντ - αθλητικού μάνατζμεντ / Ιστορία του αθλητικού μάνατζμεντ  /  Οργανισμός</w:t>
            </w:r>
          </w:p>
        </w:tc>
      </w:tr>
      <w:tr w:rsidR="008C3527" w14:paraId="1A3F259B" w14:textId="77777777" w:rsidTr="008C3527">
        <w:trPr>
          <w:trHeight w:val="586"/>
        </w:trPr>
        <w:tc>
          <w:tcPr>
            <w:tcW w:w="1522" w:type="dxa"/>
          </w:tcPr>
          <w:p w14:paraId="6B2E3A09" w14:textId="77777777" w:rsidR="008C3527" w:rsidRDefault="008C3527">
            <w:pPr>
              <w:pStyle w:val="TableParagraph"/>
              <w:rPr>
                <w:rFonts w:ascii="Times New Roman"/>
                <w:sz w:val="24"/>
              </w:rPr>
            </w:pPr>
          </w:p>
        </w:tc>
        <w:tc>
          <w:tcPr>
            <w:tcW w:w="7552" w:type="dxa"/>
          </w:tcPr>
          <w:p w14:paraId="67754E06" w14:textId="77777777" w:rsidR="008C3527" w:rsidRDefault="008C3527" w:rsidP="00FC7A22">
            <w:pPr>
              <w:pStyle w:val="TableParagraph"/>
              <w:spacing w:line="291" w:lineRule="exact"/>
              <w:ind w:left="87"/>
              <w:rPr>
                <w:sz w:val="24"/>
              </w:rPr>
            </w:pPr>
            <w:r>
              <w:rPr>
                <w:sz w:val="24"/>
              </w:rPr>
              <w:t>Δεξιότητες / ρόλοι του αθλητικού μάνατζερ</w:t>
            </w:r>
          </w:p>
        </w:tc>
      </w:tr>
      <w:tr w:rsidR="008C3527" w14:paraId="0D804889" w14:textId="77777777" w:rsidTr="008C3527">
        <w:trPr>
          <w:trHeight w:val="586"/>
        </w:trPr>
        <w:tc>
          <w:tcPr>
            <w:tcW w:w="1522" w:type="dxa"/>
          </w:tcPr>
          <w:p w14:paraId="03927498" w14:textId="77777777" w:rsidR="008C3527" w:rsidRDefault="008C3527">
            <w:pPr>
              <w:pStyle w:val="TableParagraph"/>
              <w:rPr>
                <w:rFonts w:ascii="Times New Roman"/>
                <w:sz w:val="24"/>
              </w:rPr>
            </w:pPr>
          </w:p>
        </w:tc>
        <w:tc>
          <w:tcPr>
            <w:tcW w:w="7552" w:type="dxa"/>
          </w:tcPr>
          <w:p w14:paraId="248F910F" w14:textId="77777777" w:rsidR="008C3527" w:rsidRDefault="008C3527" w:rsidP="00FC7A22">
            <w:pPr>
              <w:pStyle w:val="TableParagraph"/>
              <w:spacing w:line="291" w:lineRule="exact"/>
              <w:ind w:left="87"/>
              <w:rPr>
                <w:sz w:val="24"/>
              </w:rPr>
            </w:pPr>
            <w:r>
              <w:rPr>
                <w:sz w:val="24"/>
              </w:rPr>
              <w:t>Βασικές αρχές του μάνατζμεντ</w:t>
            </w:r>
          </w:p>
          <w:p w14:paraId="32BCBBE0" w14:textId="77777777" w:rsidR="008C3527" w:rsidRDefault="008C3527" w:rsidP="00FC7A22">
            <w:pPr>
              <w:pStyle w:val="TableParagraph"/>
              <w:spacing w:before="3"/>
              <w:ind w:left="87"/>
              <w:rPr>
                <w:sz w:val="24"/>
              </w:rPr>
            </w:pPr>
            <w:r>
              <w:rPr>
                <w:sz w:val="24"/>
              </w:rPr>
              <w:t>α) Προγραμματισμός, β) Οργάνωση</w:t>
            </w:r>
          </w:p>
        </w:tc>
      </w:tr>
      <w:tr w:rsidR="008C3527" w14:paraId="452506D2" w14:textId="77777777" w:rsidTr="008C3527">
        <w:trPr>
          <w:trHeight w:val="586"/>
        </w:trPr>
        <w:tc>
          <w:tcPr>
            <w:tcW w:w="1522" w:type="dxa"/>
          </w:tcPr>
          <w:p w14:paraId="0D6B602D" w14:textId="77777777" w:rsidR="008C3527" w:rsidRDefault="008C3527">
            <w:pPr>
              <w:pStyle w:val="TableParagraph"/>
              <w:rPr>
                <w:rFonts w:ascii="Times New Roman"/>
                <w:sz w:val="24"/>
              </w:rPr>
            </w:pPr>
          </w:p>
        </w:tc>
        <w:tc>
          <w:tcPr>
            <w:tcW w:w="7552" w:type="dxa"/>
          </w:tcPr>
          <w:p w14:paraId="6B555EDC" w14:textId="77777777" w:rsidR="008C3527" w:rsidRDefault="008C3527" w:rsidP="00FC7A22">
            <w:pPr>
              <w:pStyle w:val="TableParagraph"/>
              <w:spacing w:before="1"/>
              <w:ind w:left="87"/>
              <w:rPr>
                <w:sz w:val="24"/>
              </w:rPr>
            </w:pPr>
            <w:r>
              <w:rPr>
                <w:sz w:val="24"/>
              </w:rPr>
              <w:t>γ) Διεύθυνση, δ) Έλεγχος, ε) Αξιολόγηση</w:t>
            </w:r>
          </w:p>
        </w:tc>
      </w:tr>
      <w:tr w:rsidR="008C3527" w14:paraId="021A632B" w14:textId="77777777" w:rsidTr="008C3527">
        <w:trPr>
          <w:trHeight w:val="511"/>
        </w:trPr>
        <w:tc>
          <w:tcPr>
            <w:tcW w:w="1522" w:type="dxa"/>
          </w:tcPr>
          <w:p w14:paraId="38838B85" w14:textId="77777777" w:rsidR="008C3527" w:rsidRDefault="008C3527">
            <w:pPr>
              <w:pStyle w:val="TableParagraph"/>
              <w:rPr>
                <w:rFonts w:ascii="Times New Roman"/>
              </w:rPr>
            </w:pPr>
          </w:p>
        </w:tc>
        <w:tc>
          <w:tcPr>
            <w:tcW w:w="7552" w:type="dxa"/>
          </w:tcPr>
          <w:p w14:paraId="298C3001" w14:textId="77777777" w:rsidR="008C3527" w:rsidRDefault="008C3527" w:rsidP="00FC7A22">
            <w:pPr>
              <w:pStyle w:val="TableParagraph"/>
              <w:spacing w:line="291" w:lineRule="exact"/>
              <w:ind w:left="87"/>
              <w:rPr>
                <w:sz w:val="24"/>
              </w:rPr>
            </w:pPr>
            <w:r>
              <w:rPr>
                <w:sz w:val="24"/>
              </w:rPr>
              <w:t>Οργάνωση αθλητικού σωματείου</w:t>
            </w:r>
          </w:p>
        </w:tc>
      </w:tr>
      <w:tr w:rsidR="008C3527" w14:paraId="3557A057" w14:textId="77777777" w:rsidTr="008C3527">
        <w:trPr>
          <w:trHeight w:val="519"/>
        </w:trPr>
        <w:tc>
          <w:tcPr>
            <w:tcW w:w="1522" w:type="dxa"/>
          </w:tcPr>
          <w:p w14:paraId="495B2311" w14:textId="77777777" w:rsidR="008C3527" w:rsidRDefault="008C3527">
            <w:pPr>
              <w:pStyle w:val="TableParagraph"/>
              <w:rPr>
                <w:rFonts w:ascii="Times New Roman"/>
                <w:sz w:val="20"/>
              </w:rPr>
            </w:pPr>
          </w:p>
        </w:tc>
        <w:tc>
          <w:tcPr>
            <w:tcW w:w="7552" w:type="dxa"/>
          </w:tcPr>
          <w:p w14:paraId="485D10BB" w14:textId="77777777" w:rsidR="008C3527" w:rsidRDefault="008C3527" w:rsidP="00FC7A22">
            <w:pPr>
              <w:pStyle w:val="TableParagraph"/>
              <w:spacing w:line="291" w:lineRule="exact"/>
              <w:ind w:left="87"/>
              <w:rPr>
                <w:rFonts w:ascii="Times New Roman" w:hAnsi="Times New Roman"/>
                <w:sz w:val="24"/>
              </w:rPr>
            </w:pPr>
            <w:r>
              <w:rPr>
                <w:rFonts w:ascii="Times New Roman" w:hAnsi="Times New Roman"/>
                <w:sz w:val="24"/>
              </w:rPr>
              <w:t>Διοίκηση και άλλες επιστήμες</w:t>
            </w:r>
          </w:p>
        </w:tc>
      </w:tr>
      <w:tr w:rsidR="008C3527" w14:paraId="0AF90B35" w14:textId="77777777" w:rsidTr="008C3527">
        <w:trPr>
          <w:trHeight w:val="749"/>
        </w:trPr>
        <w:tc>
          <w:tcPr>
            <w:tcW w:w="1522" w:type="dxa"/>
          </w:tcPr>
          <w:p w14:paraId="7DAEEB3D" w14:textId="77777777" w:rsidR="008C3527" w:rsidRDefault="008C3527">
            <w:pPr>
              <w:pStyle w:val="TableParagraph"/>
              <w:rPr>
                <w:rFonts w:ascii="Times New Roman"/>
              </w:rPr>
            </w:pPr>
          </w:p>
        </w:tc>
        <w:tc>
          <w:tcPr>
            <w:tcW w:w="7552" w:type="dxa"/>
          </w:tcPr>
          <w:p w14:paraId="3A8387DC" w14:textId="77777777" w:rsidR="008C3527" w:rsidRDefault="008C3527" w:rsidP="00FC7A22">
            <w:pPr>
              <w:pStyle w:val="TableParagraph"/>
              <w:spacing w:line="291" w:lineRule="exact"/>
              <w:ind w:left="87"/>
              <w:rPr>
                <w:sz w:val="24"/>
              </w:rPr>
            </w:pPr>
            <w:r>
              <w:rPr>
                <w:sz w:val="24"/>
              </w:rPr>
              <w:t>Συμβολή του μάνατζμεντ στην προπονητική διαδικασία</w:t>
            </w:r>
          </w:p>
          <w:p w14:paraId="62FFD0C5" w14:textId="77777777" w:rsidR="008C3527" w:rsidRDefault="008C3527" w:rsidP="00FC7A22">
            <w:pPr>
              <w:pStyle w:val="TableParagraph"/>
              <w:spacing w:before="2" w:line="272" w:lineRule="exact"/>
              <w:ind w:left="87"/>
              <w:rPr>
                <w:sz w:val="24"/>
              </w:rPr>
            </w:pPr>
            <w:r>
              <w:rPr>
                <w:sz w:val="24"/>
              </w:rPr>
              <w:t>(Ο προπονητής και ο προγραμματισμός, και η οργάνωση)</w:t>
            </w:r>
          </w:p>
        </w:tc>
      </w:tr>
      <w:tr w:rsidR="008C3527" w14:paraId="026363DD" w14:textId="77777777" w:rsidTr="008C3527">
        <w:trPr>
          <w:trHeight w:val="520"/>
        </w:trPr>
        <w:tc>
          <w:tcPr>
            <w:tcW w:w="1522" w:type="dxa"/>
          </w:tcPr>
          <w:p w14:paraId="0F2FAA7A" w14:textId="77777777" w:rsidR="008C3527" w:rsidRDefault="008C3527">
            <w:pPr>
              <w:pStyle w:val="TableParagraph"/>
              <w:rPr>
                <w:rFonts w:ascii="Times New Roman"/>
              </w:rPr>
            </w:pPr>
          </w:p>
        </w:tc>
        <w:tc>
          <w:tcPr>
            <w:tcW w:w="7552" w:type="dxa"/>
          </w:tcPr>
          <w:p w14:paraId="32ABC2F8" w14:textId="77777777" w:rsidR="008C3527" w:rsidRDefault="008C3527" w:rsidP="00FC7A22">
            <w:pPr>
              <w:pStyle w:val="TableParagraph"/>
              <w:spacing w:line="292" w:lineRule="exact"/>
              <w:ind w:left="87"/>
              <w:rPr>
                <w:sz w:val="24"/>
              </w:rPr>
            </w:pPr>
            <w:r>
              <w:rPr>
                <w:sz w:val="24"/>
              </w:rPr>
              <w:t>Ο προπονητής και η διεύθυνση, έλεγχος, αξιολόγηση</w:t>
            </w:r>
          </w:p>
        </w:tc>
      </w:tr>
      <w:tr w:rsidR="008C3527" w14:paraId="20C179B6" w14:textId="77777777" w:rsidTr="008C3527">
        <w:trPr>
          <w:trHeight w:val="432"/>
        </w:trPr>
        <w:tc>
          <w:tcPr>
            <w:tcW w:w="1522" w:type="dxa"/>
          </w:tcPr>
          <w:p w14:paraId="39FAB881" w14:textId="77777777" w:rsidR="008C3527" w:rsidRDefault="008C3527">
            <w:pPr>
              <w:pStyle w:val="TableParagraph"/>
              <w:rPr>
                <w:rFonts w:ascii="Times New Roman"/>
              </w:rPr>
            </w:pPr>
          </w:p>
        </w:tc>
        <w:tc>
          <w:tcPr>
            <w:tcW w:w="7552" w:type="dxa"/>
          </w:tcPr>
          <w:p w14:paraId="6284EE93" w14:textId="77777777" w:rsidR="008C3527" w:rsidRDefault="008C3527" w:rsidP="00FC7A22">
            <w:pPr>
              <w:pStyle w:val="TableParagraph"/>
              <w:spacing w:line="291" w:lineRule="exact"/>
              <w:ind w:left="87"/>
            </w:pPr>
            <w:r>
              <w:t>Οργάνωση αθλητικών εκδηλώσεων</w:t>
            </w:r>
          </w:p>
        </w:tc>
      </w:tr>
      <w:tr w:rsidR="008C3527" w14:paraId="43567D15" w14:textId="77777777" w:rsidTr="008C3527">
        <w:trPr>
          <w:trHeight w:val="524"/>
        </w:trPr>
        <w:tc>
          <w:tcPr>
            <w:tcW w:w="1522" w:type="dxa"/>
          </w:tcPr>
          <w:p w14:paraId="3966FBB5" w14:textId="77777777" w:rsidR="008C3527" w:rsidRDefault="008C3527">
            <w:pPr>
              <w:pStyle w:val="TableParagraph"/>
              <w:rPr>
                <w:rFonts w:ascii="Times New Roman"/>
              </w:rPr>
            </w:pPr>
          </w:p>
        </w:tc>
        <w:tc>
          <w:tcPr>
            <w:tcW w:w="7552" w:type="dxa"/>
          </w:tcPr>
          <w:p w14:paraId="3ED31842" w14:textId="77777777" w:rsidR="008C3527" w:rsidRDefault="008C3527" w:rsidP="00FC7A22">
            <w:pPr>
              <w:pStyle w:val="TableParagraph"/>
              <w:spacing w:line="291" w:lineRule="exact"/>
              <w:ind w:left="87"/>
              <w:rPr>
                <w:sz w:val="24"/>
              </w:rPr>
            </w:pPr>
            <w:r>
              <w:rPr>
                <w:sz w:val="24"/>
              </w:rPr>
              <w:t>Μοντέλο παροχής υπηρεσιών προς τους αθλητές</w:t>
            </w:r>
          </w:p>
        </w:tc>
      </w:tr>
    </w:tbl>
    <w:p w14:paraId="6809780D" w14:textId="77777777" w:rsidR="006A3EDB" w:rsidRDefault="006A3EDB">
      <w:pPr>
        <w:pStyle w:val="a3"/>
        <w:rPr>
          <w:sz w:val="20"/>
        </w:rPr>
      </w:pPr>
    </w:p>
    <w:p w14:paraId="1898E55A" w14:textId="77777777" w:rsidR="008C3527" w:rsidRDefault="008C3527">
      <w:pPr>
        <w:pStyle w:val="a3"/>
        <w:rPr>
          <w:sz w:val="20"/>
        </w:rPr>
      </w:pPr>
    </w:p>
    <w:p w14:paraId="3CA35AE1" w14:textId="77777777" w:rsidR="006A3EDB" w:rsidRDefault="006A3EDB">
      <w:pPr>
        <w:pStyle w:val="a3"/>
        <w:rPr>
          <w:sz w:val="19"/>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BA6449" w14:paraId="72534698" w14:textId="77777777">
        <w:trPr>
          <w:trHeight w:val="585"/>
        </w:trPr>
        <w:tc>
          <w:tcPr>
            <w:tcW w:w="1522" w:type="dxa"/>
          </w:tcPr>
          <w:p w14:paraId="61E23185" w14:textId="77777777" w:rsidR="00BA6449" w:rsidRDefault="00BA6449">
            <w:pPr>
              <w:pStyle w:val="TableParagraph"/>
              <w:spacing w:before="1"/>
              <w:ind w:left="87"/>
              <w:rPr>
                <w:b/>
                <w:sz w:val="24"/>
              </w:rPr>
            </w:pPr>
            <w:r>
              <w:rPr>
                <w:b/>
                <w:sz w:val="24"/>
              </w:rPr>
              <w:t>Τίτλος</w:t>
            </w:r>
          </w:p>
        </w:tc>
        <w:tc>
          <w:tcPr>
            <w:tcW w:w="7552" w:type="dxa"/>
          </w:tcPr>
          <w:p w14:paraId="3D92959B" w14:textId="77777777" w:rsidR="00BA6449" w:rsidRPr="0071781A" w:rsidRDefault="00BA6449" w:rsidP="0071781A">
            <w:pPr>
              <w:pStyle w:val="TableParagraph"/>
              <w:spacing w:line="291" w:lineRule="exact"/>
              <w:ind w:left="933" w:hanging="283"/>
              <w:jc w:val="center"/>
              <w:rPr>
                <w:b/>
                <w:sz w:val="28"/>
                <w:szCs w:val="28"/>
              </w:rPr>
            </w:pPr>
            <w:r w:rsidRPr="0071781A">
              <w:rPr>
                <w:b/>
                <w:sz w:val="28"/>
                <w:szCs w:val="28"/>
              </w:rPr>
              <w:t xml:space="preserve">ΜΕΘΟΔΟΛΟΓΙΑ  ΑΘΛΗΤΙΚΗΣ  ΕΡΕΥΝΑΣ </w:t>
            </w:r>
          </w:p>
          <w:p w14:paraId="3B82306D" w14:textId="06B5FD27" w:rsidR="00BA6449" w:rsidRDefault="00596DAF" w:rsidP="00FC7A22">
            <w:pPr>
              <w:pStyle w:val="TableParagraph"/>
              <w:spacing w:line="275" w:lineRule="exact"/>
              <w:ind w:left="1880"/>
              <w:rPr>
                <w:b/>
                <w:sz w:val="24"/>
                <w:szCs w:val="24"/>
                <w:lang w:eastAsia="en-US"/>
              </w:rPr>
            </w:pPr>
            <w:r>
              <w:rPr>
                <w:b/>
                <w:sz w:val="24"/>
                <w:szCs w:val="24"/>
                <w:lang w:eastAsia="en-US"/>
              </w:rPr>
              <w:t xml:space="preserve">                                                          </w:t>
            </w:r>
            <w:r w:rsidRPr="00596DAF">
              <w:rPr>
                <w:b/>
                <w:sz w:val="24"/>
                <w:szCs w:val="24"/>
                <w:lang w:eastAsia="en-US"/>
              </w:rPr>
              <w:t>(</w:t>
            </w:r>
            <w:r w:rsidR="002E4F1C">
              <w:rPr>
                <w:b/>
                <w:sz w:val="24"/>
                <w:szCs w:val="24"/>
                <w:lang w:eastAsia="en-US"/>
              </w:rPr>
              <w:t xml:space="preserve">10 </w:t>
            </w:r>
            <w:r w:rsidRPr="00596DAF">
              <w:rPr>
                <w:b/>
                <w:sz w:val="24"/>
                <w:szCs w:val="24"/>
                <w:lang w:eastAsia="en-US"/>
              </w:rPr>
              <w:t xml:space="preserve">ώρες </w:t>
            </w:r>
            <w:r>
              <w:rPr>
                <w:b/>
                <w:sz w:val="24"/>
                <w:szCs w:val="24"/>
                <w:lang w:eastAsia="en-US"/>
              </w:rPr>
              <w:t>διαδικτυακά</w:t>
            </w:r>
            <w:r w:rsidRPr="00596DAF">
              <w:rPr>
                <w:b/>
                <w:sz w:val="24"/>
                <w:szCs w:val="24"/>
                <w:lang w:eastAsia="en-US"/>
              </w:rPr>
              <w:t>)</w:t>
            </w:r>
          </w:p>
          <w:p w14:paraId="0C88ACA1" w14:textId="77777777" w:rsidR="009F389D" w:rsidRPr="00E16A5E" w:rsidRDefault="009F389D" w:rsidP="00FC7A22">
            <w:pPr>
              <w:pStyle w:val="TableParagraph"/>
              <w:spacing w:line="275" w:lineRule="exact"/>
              <w:ind w:left="1880"/>
              <w:rPr>
                <w:b/>
                <w:sz w:val="24"/>
                <w:highlight w:val="yellow"/>
              </w:rPr>
            </w:pPr>
          </w:p>
        </w:tc>
      </w:tr>
      <w:tr w:rsidR="00BA6449" w14:paraId="089B7A07" w14:textId="77777777" w:rsidTr="00531668">
        <w:trPr>
          <w:trHeight w:val="531"/>
        </w:trPr>
        <w:tc>
          <w:tcPr>
            <w:tcW w:w="1522" w:type="dxa"/>
          </w:tcPr>
          <w:p w14:paraId="7FC83891" w14:textId="77777777" w:rsidR="00BA6449" w:rsidRDefault="00BA6449">
            <w:pPr>
              <w:pStyle w:val="TableParagraph"/>
              <w:ind w:left="87"/>
              <w:rPr>
                <w:b/>
                <w:sz w:val="24"/>
              </w:rPr>
            </w:pPr>
            <w:r>
              <w:rPr>
                <w:b/>
                <w:sz w:val="24"/>
              </w:rPr>
              <w:t>Διδάσκων</w:t>
            </w:r>
          </w:p>
        </w:tc>
        <w:tc>
          <w:tcPr>
            <w:tcW w:w="7552" w:type="dxa"/>
          </w:tcPr>
          <w:p w14:paraId="3F2EFC8D" w14:textId="2382A894" w:rsidR="00BA6449" w:rsidRPr="00A34B08" w:rsidRDefault="002E4F1C" w:rsidP="00FC7A22">
            <w:pPr>
              <w:pStyle w:val="TableParagraph"/>
              <w:spacing w:line="272" w:lineRule="exact"/>
              <w:ind w:left="87"/>
              <w:rPr>
                <w:b/>
                <w:sz w:val="24"/>
                <w:highlight w:val="yellow"/>
              </w:rPr>
            </w:pPr>
            <w:r w:rsidRPr="009C3F49">
              <w:rPr>
                <w:b/>
                <w:sz w:val="24"/>
              </w:rPr>
              <w:t xml:space="preserve">ΣΤΡΙΓΚΑΣ  ΑΘΑΝΑΣΙΟΣ  Καθηγ. Πανεπιστημίου Πελοποννήσου (ΤΟΔΑ)  </w:t>
            </w:r>
          </w:p>
        </w:tc>
      </w:tr>
      <w:tr w:rsidR="00BA6449" w14:paraId="570CDBA1" w14:textId="77777777">
        <w:trPr>
          <w:trHeight w:val="528"/>
        </w:trPr>
        <w:tc>
          <w:tcPr>
            <w:tcW w:w="1522" w:type="dxa"/>
          </w:tcPr>
          <w:p w14:paraId="4FA518FD" w14:textId="77777777" w:rsidR="00BA6449" w:rsidRDefault="00BA6449">
            <w:pPr>
              <w:pStyle w:val="TableParagraph"/>
              <w:spacing w:before="1"/>
              <w:ind w:left="87"/>
              <w:rPr>
                <w:b/>
                <w:sz w:val="24"/>
              </w:rPr>
            </w:pPr>
            <w:r>
              <w:rPr>
                <w:b/>
                <w:sz w:val="24"/>
              </w:rPr>
              <w:t>Περιεχόμενα</w:t>
            </w:r>
          </w:p>
        </w:tc>
        <w:tc>
          <w:tcPr>
            <w:tcW w:w="7552" w:type="dxa"/>
          </w:tcPr>
          <w:p w14:paraId="0BBC6F77" w14:textId="77777777" w:rsidR="00BA6449" w:rsidRDefault="00BA6449" w:rsidP="00FC7A22">
            <w:pPr>
              <w:pStyle w:val="TableParagraph"/>
              <w:spacing w:before="1" w:line="290" w:lineRule="atLeast"/>
              <w:ind w:left="87" w:right="760"/>
              <w:rPr>
                <w:sz w:val="24"/>
              </w:rPr>
            </w:pPr>
            <w:r>
              <w:rPr>
                <w:sz w:val="24"/>
              </w:rPr>
              <w:t>1. Γενικές Αρχές Μεθοδολογίας της Έρευνας Ο ορισμός Στατιστική Έρευνα</w:t>
            </w:r>
          </w:p>
        </w:tc>
      </w:tr>
      <w:tr w:rsidR="00BA6449" w14:paraId="23F59DEF" w14:textId="77777777" w:rsidTr="00BA6449">
        <w:trPr>
          <w:trHeight w:val="666"/>
        </w:trPr>
        <w:tc>
          <w:tcPr>
            <w:tcW w:w="1522" w:type="dxa"/>
          </w:tcPr>
          <w:p w14:paraId="2352A08F" w14:textId="77777777" w:rsidR="00BA6449" w:rsidRDefault="00BA6449">
            <w:pPr>
              <w:pStyle w:val="TableParagraph"/>
              <w:rPr>
                <w:rFonts w:ascii="Times New Roman"/>
              </w:rPr>
            </w:pPr>
          </w:p>
        </w:tc>
        <w:tc>
          <w:tcPr>
            <w:tcW w:w="7552" w:type="dxa"/>
          </w:tcPr>
          <w:p w14:paraId="33E64519" w14:textId="77777777" w:rsidR="00BA6449" w:rsidRDefault="00BA6449" w:rsidP="00FC7A22">
            <w:pPr>
              <w:pStyle w:val="TableParagraph"/>
              <w:spacing w:line="272" w:lineRule="exact"/>
              <w:ind w:left="87"/>
              <w:rPr>
                <w:sz w:val="24"/>
              </w:rPr>
            </w:pPr>
            <w:r>
              <w:rPr>
                <w:sz w:val="24"/>
              </w:rPr>
              <w:t>2 Χαρακτηριστικά Ερευνητικής Διαδικασίας</w:t>
            </w:r>
          </w:p>
        </w:tc>
      </w:tr>
      <w:tr w:rsidR="00BA6449" w14:paraId="048BCCC5" w14:textId="77777777">
        <w:trPr>
          <w:trHeight w:val="528"/>
        </w:trPr>
        <w:tc>
          <w:tcPr>
            <w:tcW w:w="1522" w:type="dxa"/>
          </w:tcPr>
          <w:p w14:paraId="20B8A91A" w14:textId="77777777" w:rsidR="00BA6449" w:rsidRDefault="00BA6449">
            <w:pPr>
              <w:pStyle w:val="TableParagraph"/>
              <w:rPr>
                <w:rFonts w:ascii="Times New Roman"/>
              </w:rPr>
            </w:pPr>
          </w:p>
        </w:tc>
        <w:tc>
          <w:tcPr>
            <w:tcW w:w="7552" w:type="dxa"/>
          </w:tcPr>
          <w:p w14:paraId="673C04AA" w14:textId="77777777" w:rsidR="00BA6449" w:rsidRDefault="00BA6449" w:rsidP="00FC7A22">
            <w:pPr>
              <w:pStyle w:val="TableParagraph"/>
              <w:spacing w:before="1" w:line="272" w:lineRule="exact"/>
              <w:ind w:left="87"/>
              <w:rPr>
                <w:sz w:val="24"/>
              </w:rPr>
            </w:pPr>
            <w:r>
              <w:rPr>
                <w:sz w:val="24"/>
              </w:rPr>
              <w:t>3. Διαχωρισμός της Γενικής-Βασικής και Ειδικής-εφαρμοσμένης έρευνα</w:t>
            </w:r>
          </w:p>
        </w:tc>
      </w:tr>
      <w:tr w:rsidR="00BA6449" w14:paraId="33844795" w14:textId="77777777">
        <w:trPr>
          <w:trHeight w:val="619"/>
        </w:trPr>
        <w:tc>
          <w:tcPr>
            <w:tcW w:w="1522" w:type="dxa"/>
          </w:tcPr>
          <w:p w14:paraId="023B6156" w14:textId="77777777" w:rsidR="00BA6449" w:rsidRDefault="00BA6449">
            <w:pPr>
              <w:pStyle w:val="TableParagraph"/>
              <w:rPr>
                <w:rFonts w:ascii="Times New Roman"/>
              </w:rPr>
            </w:pPr>
          </w:p>
        </w:tc>
        <w:tc>
          <w:tcPr>
            <w:tcW w:w="7552" w:type="dxa"/>
          </w:tcPr>
          <w:p w14:paraId="3B11C376" w14:textId="77777777" w:rsidR="00BA6449" w:rsidRDefault="00BA6449" w:rsidP="00FC7A22">
            <w:pPr>
              <w:pStyle w:val="TableParagraph"/>
              <w:spacing w:before="1" w:line="272" w:lineRule="exact"/>
              <w:ind w:left="87"/>
              <w:rPr>
                <w:sz w:val="24"/>
              </w:rPr>
            </w:pPr>
            <w:r>
              <w:rPr>
                <w:rFonts w:ascii="Times New Roman" w:hAnsi="Times New Roman"/>
                <w:sz w:val="24"/>
              </w:rPr>
              <w:t xml:space="preserve">4. </w:t>
            </w:r>
            <w:r>
              <w:rPr>
                <w:sz w:val="24"/>
              </w:rPr>
              <w:t>Επιστημονικοί και μη επιστημονικοί μέθοδοι ανάλυσης/έρευνας</w:t>
            </w:r>
          </w:p>
        </w:tc>
      </w:tr>
      <w:tr w:rsidR="00BA6449" w14:paraId="392B9D6E" w14:textId="77777777">
        <w:trPr>
          <w:trHeight w:val="866"/>
        </w:trPr>
        <w:tc>
          <w:tcPr>
            <w:tcW w:w="1522" w:type="dxa"/>
          </w:tcPr>
          <w:p w14:paraId="74BAF512" w14:textId="77777777" w:rsidR="00BA6449" w:rsidRDefault="00BA6449">
            <w:pPr>
              <w:pStyle w:val="TableParagraph"/>
              <w:rPr>
                <w:rFonts w:ascii="Times New Roman"/>
              </w:rPr>
            </w:pPr>
          </w:p>
        </w:tc>
        <w:tc>
          <w:tcPr>
            <w:tcW w:w="7552" w:type="dxa"/>
          </w:tcPr>
          <w:p w14:paraId="43589A7E" w14:textId="77777777" w:rsidR="00BA6449" w:rsidRDefault="00BA6449" w:rsidP="00FC7A22">
            <w:pPr>
              <w:pStyle w:val="TableParagraph"/>
              <w:spacing w:before="1" w:line="290" w:lineRule="atLeast"/>
              <w:ind w:left="87" w:right="489"/>
              <w:rPr>
                <w:sz w:val="24"/>
              </w:rPr>
            </w:pPr>
            <w:r>
              <w:rPr>
                <w:rFonts w:ascii="Times New Roman" w:hAnsi="Times New Roman"/>
                <w:sz w:val="24"/>
              </w:rPr>
              <w:t xml:space="preserve">5. </w:t>
            </w:r>
            <w:r>
              <w:rPr>
                <w:sz w:val="24"/>
              </w:rPr>
              <w:t>Παρουσίαση του προβλήματος (προσδιορισμός και καθορισμός του θεματικού πεδίου)</w:t>
            </w:r>
          </w:p>
        </w:tc>
      </w:tr>
      <w:tr w:rsidR="00BA6449" w14:paraId="3FAD9BDF" w14:textId="77777777">
        <w:trPr>
          <w:trHeight w:val="619"/>
        </w:trPr>
        <w:tc>
          <w:tcPr>
            <w:tcW w:w="1522" w:type="dxa"/>
          </w:tcPr>
          <w:p w14:paraId="59434DA4" w14:textId="77777777" w:rsidR="00BA6449" w:rsidRDefault="00BA6449">
            <w:pPr>
              <w:pStyle w:val="TableParagraph"/>
              <w:rPr>
                <w:rFonts w:ascii="Times New Roman"/>
              </w:rPr>
            </w:pPr>
          </w:p>
        </w:tc>
        <w:tc>
          <w:tcPr>
            <w:tcW w:w="7552" w:type="dxa"/>
          </w:tcPr>
          <w:p w14:paraId="06066DC4" w14:textId="77777777" w:rsidR="00BA6449" w:rsidRDefault="00BA6449" w:rsidP="00FC7A22">
            <w:pPr>
              <w:pStyle w:val="TableParagraph"/>
              <w:spacing w:line="290" w:lineRule="atLeast"/>
              <w:ind w:left="87" w:right="461"/>
              <w:rPr>
                <w:sz w:val="24"/>
              </w:rPr>
            </w:pPr>
            <w:r>
              <w:rPr>
                <w:rFonts w:ascii="Times New Roman" w:hAnsi="Times New Roman"/>
                <w:sz w:val="24"/>
              </w:rPr>
              <w:t xml:space="preserve">6. </w:t>
            </w:r>
            <w:r>
              <w:rPr>
                <w:sz w:val="24"/>
              </w:rPr>
              <w:t>Επιλογή μεθόδου και διαμόρφωση πρωτοκόλλου έρευνας - Συλλογή πληροφοριών-δεδομένων</w:t>
            </w:r>
          </w:p>
        </w:tc>
      </w:tr>
      <w:tr w:rsidR="00BA6449" w14:paraId="33356B38" w14:textId="77777777" w:rsidTr="00BA6449">
        <w:trPr>
          <w:trHeight w:val="492"/>
        </w:trPr>
        <w:tc>
          <w:tcPr>
            <w:tcW w:w="1522" w:type="dxa"/>
          </w:tcPr>
          <w:p w14:paraId="02417F2D" w14:textId="77777777" w:rsidR="00BA6449" w:rsidRDefault="00BA6449">
            <w:pPr>
              <w:pStyle w:val="TableParagraph"/>
              <w:rPr>
                <w:rFonts w:ascii="Times New Roman"/>
                <w:sz w:val="20"/>
              </w:rPr>
            </w:pPr>
          </w:p>
        </w:tc>
        <w:tc>
          <w:tcPr>
            <w:tcW w:w="7552" w:type="dxa"/>
          </w:tcPr>
          <w:p w14:paraId="25B88790" w14:textId="77777777" w:rsidR="00BA6449" w:rsidRDefault="00BA6449" w:rsidP="00FC7A22">
            <w:pPr>
              <w:pStyle w:val="TableParagraph"/>
              <w:spacing w:line="272" w:lineRule="exact"/>
              <w:ind w:left="87"/>
              <w:rPr>
                <w:sz w:val="24"/>
              </w:rPr>
            </w:pPr>
            <w:r>
              <w:rPr>
                <w:rFonts w:ascii="Times New Roman" w:hAnsi="Times New Roman"/>
                <w:sz w:val="24"/>
              </w:rPr>
              <w:t xml:space="preserve">7. </w:t>
            </w:r>
            <w:r>
              <w:rPr>
                <w:sz w:val="24"/>
              </w:rPr>
              <w:t>Ανεξάρτητες και εξαρτημένες μεταβλητές</w:t>
            </w:r>
          </w:p>
        </w:tc>
      </w:tr>
      <w:tr w:rsidR="00BA6449" w14:paraId="2502C815" w14:textId="77777777">
        <w:trPr>
          <w:trHeight w:val="528"/>
        </w:trPr>
        <w:tc>
          <w:tcPr>
            <w:tcW w:w="1522" w:type="dxa"/>
          </w:tcPr>
          <w:p w14:paraId="235F0DE6" w14:textId="77777777" w:rsidR="00BA6449" w:rsidRDefault="00BA6449">
            <w:pPr>
              <w:pStyle w:val="TableParagraph"/>
              <w:rPr>
                <w:rFonts w:ascii="Times New Roman"/>
              </w:rPr>
            </w:pPr>
          </w:p>
        </w:tc>
        <w:tc>
          <w:tcPr>
            <w:tcW w:w="7552" w:type="dxa"/>
          </w:tcPr>
          <w:p w14:paraId="10A50022" w14:textId="77777777" w:rsidR="00BA6449" w:rsidRDefault="00BA6449" w:rsidP="00FC7A22">
            <w:pPr>
              <w:pStyle w:val="TableParagraph"/>
              <w:spacing w:before="1" w:line="272" w:lineRule="exact"/>
              <w:ind w:left="87"/>
              <w:rPr>
                <w:sz w:val="24"/>
              </w:rPr>
            </w:pPr>
            <w:r>
              <w:rPr>
                <w:sz w:val="24"/>
              </w:rPr>
              <w:t>8.Εσωτερική και την εξωτερική εγκυρότητα της έρευνας</w:t>
            </w:r>
          </w:p>
        </w:tc>
      </w:tr>
      <w:tr w:rsidR="00BA6449" w14:paraId="094D2CAE" w14:textId="77777777" w:rsidTr="00BA6449">
        <w:trPr>
          <w:trHeight w:val="420"/>
        </w:trPr>
        <w:tc>
          <w:tcPr>
            <w:tcW w:w="1522" w:type="dxa"/>
          </w:tcPr>
          <w:p w14:paraId="76C29C27" w14:textId="77777777" w:rsidR="00BA6449" w:rsidRDefault="00BA6449">
            <w:pPr>
              <w:pStyle w:val="TableParagraph"/>
              <w:rPr>
                <w:rFonts w:ascii="Times New Roman"/>
                <w:sz w:val="20"/>
              </w:rPr>
            </w:pPr>
          </w:p>
        </w:tc>
        <w:tc>
          <w:tcPr>
            <w:tcW w:w="7552" w:type="dxa"/>
          </w:tcPr>
          <w:p w14:paraId="22ED6BCC" w14:textId="77777777" w:rsidR="00BA6449" w:rsidRDefault="00BA6449" w:rsidP="00FC7A22">
            <w:pPr>
              <w:pStyle w:val="TableParagraph"/>
              <w:spacing w:before="1" w:line="272" w:lineRule="exact"/>
              <w:ind w:left="87"/>
              <w:rPr>
                <w:sz w:val="24"/>
              </w:rPr>
            </w:pPr>
            <w:r>
              <w:rPr>
                <w:sz w:val="24"/>
              </w:rPr>
              <w:t>9.Αποτελέσματα μετρήσεων - Στατιστική ανάλυση μετρήσεων</w:t>
            </w:r>
          </w:p>
        </w:tc>
      </w:tr>
      <w:tr w:rsidR="00BA6449" w14:paraId="5D17F881" w14:textId="77777777" w:rsidTr="00BA6449">
        <w:trPr>
          <w:trHeight w:val="510"/>
        </w:trPr>
        <w:tc>
          <w:tcPr>
            <w:tcW w:w="1522" w:type="dxa"/>
          </w:tcPr>
          <w:p w14:paraId="70B7D232" w14:textId="77777777" w:rsidR="00BA6449" w:rsidRDefault="00BA6449">
            <w:pPr>
              <w:pStyle w:val="TableParagraph"/>
              <w:rPr>
                <w:rFonts w:ascii="Times New Roman"/>
              </w:rPr>
            </w:pPr>
          </w:p>
        </w:tc>
        <w:tc>
          <w:tcPr>
            <w:tcW w:w="7552" w:type="dxa"/>
          </w:tcPr>
          <w:p w14:paraId="5707B0D6" w14:textId="77777777" w:rsidR="00BA6449" w:rsidRDefault="00BA6449" w:rsidP="00FC7A22">
            <w:pPr>
              <w:pStyle w:val="TableParagraph"/>
              <w:spacing w:before="1" w:line="272" w:lineRule="exact"/>
              <w:ind w:left="87"/>
              <w:rPr>
                <w:sz w:val="24"/>
              </w:rPr>
            </w:pPr>
            <w:r>
              <w:rPr>
                <w:sz w:val="24"/>
              </w:rPr>
              <w:t>10.Εφαρμοσμένη Στατιστική Ανάλυση στον Αθλητικό Χώρο</w:t>
            </w:r>
          </w:p>
        </w:tc>
      </w:tr>
    </w:tbl>
    <w:p w14:paraId="7BA542E1" w14:textId="77777777" w:rsidR="006A3EDB" w:rsidRDefault="006A3EDB">
      <w:pPr>
        <w:pStyle w:val="a3"/>
        <w:spacing w:before="10"/>
        <w:rPr>
          <w:sz w:val="22"/>
        </w:rPr>
      </w:pPr>
    </w:p>
    <w:p w14:paraId="0E039FA9" w14:textId="77777777" w:rsidR="00AA26BD" w:rsidRDefault="00AA26BD">
      <w:pPr>
        <w:pStyle w:val="a3"/>
        <w:spacing w:before="10"/>
        <w:rPr>
          <w:sz w:val="22"/>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FC7A22" w14:paraId="58EC8AC8" w14:textId="77777777">
        <w:trPr>
          <w:trHeight w:val="585"/>
        </w:trPr>
        <w:tc>
          <w:tcPr>
            <w:tcW w:w="1522" w:type="dxa"/>
          </w:tcPr>
          <w:p w14:paraId="53CD9E4E" w14:textId="77777777" w:rsidR="00FC7A22" w:rsidRDefault="00FC7A22">
            <w:pPr>
              <w:pStyle w:val="TableParagraph"/>
              <w:spacing w:before="1"/>
              <w:ind w:left="87"/>
              <w:rPr>
                <w:b/>
                <w:sz w:val="24"/>
              </w:rPr>
            </w:pPr>
            <w:r>
              <w:rPr>
                <w:b/>
                <w:sz w:val="24"/>
              </w:rPr>
              <w:t>Τίτλος</w:t>
            </w:r>
          </w:p>
        </w:tc>
        <w:tc>
          <w:tcPr>
            <w:tcW w:w="7552" w:type="dxa"/>
          </w:tcPr>
          <w:p w14:paraId="123EF86C" w14:textId="77777777" w:rsidR="00FC7A22" w:rsidRPr="00F52D4F" w:rsidRDefault="009E13DC" w:rsidP="00FC7A22">
            <w:pPr>
              <w:pStyle w:val="TableParagraph"/>
              <w:spacing w:before="1"/>
              <w:ind w:left="69" w:right="58"/>
              <w:jc w:val="center"/>
              <w:rPr>
                <w:b/>
                <w:sz w:val="28"/>
                <w:szCs w:val="28"/>
              </w:rPr>
            </w:pPr>
            <w:r w:rsidRPr="00F52D4F">
              <w:rPr>
                <w:b/>
                <w:sz w:val="28"/>
                <w:szCs w:val="28"/>
              </w:rPr>
              <w:t xml:space="preserve"> </w:t>
            </w:r>
            <w:r w:rsidR="00FC7A22" w:rsidRPr="00F52D4F">
              <w:rPr>
                <w:b/>
                <w:sz w:val="28"/>
                <w:szCs w:val="28"/>
              </w:rPr>
              <w:t xml:space="preserve">ΦΥΣΙΚΟΘΕΡΑΠΕΙΑ </w:t>
            </w:r>
          </w:p>
          <w:p w14:paraId="14CCF1CC" w14:textId="557B97EC" w:rsidR="00FC7A22" w:rsidRPr="00F52D4F" w:rsidRDefault="00596DAF" w:rsidP="00FC7A22">
            <w:pPr>
              <w:pStyle w:val="TableParagraph"/>
              <w:spacing w:line="272" w:lineRule="exact"/>
              <w:ind w:left="69" w:right="63"/>
              <w:jc w:val="center"/>
              <w:rPr>
                <w:b/>
                <w:sz w:val="24"/>
                <w:szCs w:val="24"/>
                <w:lang w:eastAsia="en-US"/>
              </w:rPr>
            </w:pPr>
            <w:r w:rsidRPr="00F52D4F">
              <w:rPr>
                <w:b/>
                <w:sz w:val="24"/>
                <w:szCs w:val="24"/>
                <w:lang w:eastAsia="en-US"/>
              </w:rPr>
              <w:t xml:space="preserve">                                                                          (</w:t>
            </w:r>
            <w:r w:rsidR="008E6082" w:rsidRPr="00F52D4F">
              <w:rPr>
                <w:b/>
                <w:sz w:val="24"/>
                <w:szCs w:val="24"/>
                <w:lang w:eastAsia="en-US"/>
              </w:rPr>
              <w:t xml:space="preserve">12 </w:t>
            </w:r>
            <w:r w:rsidRPr="00F52D4F">
              <w:rPr>
                <w:b/>
                <w:sz w:val="24"/>
                <w:szCs w:val="24"/>
                <w:lang w:eastAsia="en-US"/>
              </w:rPr>
              <w:t>ώρες διαδικτυακά)</w:t>
            </w:r>
          </w:p>
          <w:p w14:paraId="1564D92F" w14:textId="77777777" w:rsidR="009F389D" w:rsidRPr="00F52D4F" w:rsidRDefault="009F389D" w:rsidP="00FC7A22">
            <w:pPr>
              <w:pStyle w:val="TableParagraph"/>
              <w:spacing w:line="272" w:lineRule="exact"/>
              <w:ind w:left="69" w:right="63"/>
              <w:jc w:val="center"/>
              <w:rPr>
                <w:b/>
                <w:sz w:val="28"/>
                <w:szCs w:val="28"/>
              </w:rPr>
            </w:pPr>
          </w:p>
        </w:tc>
      </w:tr>
      <w:tr w:rsidR="00FC7A22" w14:paraId="1D689DA2" w14:textId="77777777">
        <w:trPr>
          <w:trHeight w:val="585"/>
        </w:trPr>
        <w:tc>
          <w:tcPr>
            <w:tcW w:w="1522" w:type="dxa"/>
          </w:tcPr>
          <w:p w14:paraId="05950908" w14:textId="77777777" w:rsidR="00FC7A22" w:rsidRDefault="00FC7A22">
            <w:pPr>
              <w:pStyle w:val="TableParagraph"/>
              <w:spacing w:line="291" w:lineRule="exact"/>
              <w:ind w:left="87"/>
              <w:rPr>
                <w:b/>
                <w:sz w:val="24"/>
              </w:rPr>
            </w:pPr>
            <w:r>
              <w:rPr>
                <w:b/>
                <w:sz w:val="24"/>
              </w:rPr>
              <w:t>Διδάσκων</w:t>
            </w:r>
          </w:p>
        </w:tc>
        <w:tc>
          <w:tcPr>
            <w:tcW w:w="7552" w:type="dxa"/>
          </w:tcPr>
          <w:p w14:paraId="41881A60" w14:textId="5093DD49" w:rsidR="00FC7A22" w:rsidRPr="00F52D4F" w:rsidRDefault="00EB5316" w:rsidP="00465E34">
            <w:pPr>
              <w:pStyle w:val="TableParagraph"/>
              <w:spacing w:line="267" w:lineRule="exact"/>
              <w:ind w:left="87"/>
              <w:rPr>
                <w:b/>
                <w:bCs/>
              </w:rPr>
            </w:pPr>
            <w:r>
              <w:rPr>
                <w:b/>
                <w:bCs/>
                <w:sz w:val="24"/>
                <w:szCs w:val="24"/>
              </w:rPr>
              <w:t>ΤΣΊΓΚΑΝΟΣ ΧΡΗΣΤΟΣ</w:t>
            </w:r>
          </w:p>
        </w:tc>
      </w:tr>
      <w:tr w:rsidR="00FC7A22" w14:paraId="56952EF1" w14:textId="77777777">
        <w:trPr>
          <w:trHeight w:val="586"/>
        </w:trPr>
        <w:tc>
          <w:tcPr>
            <w:tcW w:w="1522" w:type="dxa"/>
          </w:tcPr>
          <w:p w14:paraId="517411A3" w14:textId="77777777" w:rsidR="00FC7A22" w:rsidRDefault="00FC7A22">
            <w:pPr>
              <w:pStyle w:val="TableParagraph"/>
              <w:spacing w:line="292" w:lineRule="exact"/>
              <w:ind w:left="87"/>
              <w:rPr>
                <w:b/>
                <w:sz w:val="24"/>
              </w:rPr>
            </w:pPr>
            <w:r>
              <w:rPr>
                <w:b/>
                <w:sz w:val="24"/>
              </w:rPr>
              <w:t>Περιεχόμενα</w:t>
            </w:r>
          </w:p>
        </w:tc>
        <w:tc>
          <w:tcPr>
            <w:tcW w:w="7552" w:type="dxa"/>
          </w:tcPr>
          <w:p w14:paraId="6CD5867C" w14:textId="77777777" w:rsidR="00FC7A22" w:rsidRDefault="00FC7A22" w:rsidP="00FB053D">
            <w:pPr>
              <w:pStyle w:val="TableParagraph"/>
              <w:spacing w:line="267" w:lineRule="exact"/>
              <w:ind w:left="57"/>
            </w:pPr>
            <w:r>
              <w:t xml:space="preserve">Κακώσεις  κάτω </w:t>
            </w:r>
            <w:r w:rsidR="005614D8">
              <w:t xml:space="preserve">  και </w:t>
            </w:r>
            <w:r w:rsidR="005614D8">
              <w:rPr>
                <w:sz w:val="24"/>
              </w:rPr>
              <w:t>άνω  άκρων</w:t>
            </w:r>
          </w:p>
        </w:tc>
      </w:tr>
      <w:tr w:rsidR="00FC7A22" w14:paraId="1398A4E7" w14:textId="77777777" w:rsidTr="000E17DA">
        <w:trPr>
          <w:trHeight w:val="487"/>
        </w:trPr>
        <w:tc>
          <w:tcPr>
            <w:tcW w:w="1522" w:type="dxa"/>
          </w:tcPr>
          <w:p w14:paraId="3436C2F8" w14:textId="77777777" w:rsidR="00FC7A22" w:rsidRDefault="00FC7A22">
            <w:pPr>
              <w:pStyle w:val="TableParagraph"/>
              <w:rPr>
                <w:rFonts w:ascii="Times New Roman"/>
                <w:sz w:val="24"/>
              </w:rPr>
            </w:pPr>
          </w:p>
        </w:tc>
        <w:tc>
          <w:tcPr>
            <w:tcW w:w="7552" w:type="dxa"/>
          </w:tcPr>
          <w:p w14:paraId="33E281C1" w14:textId="77777777" w:rsidR="00FC7A22" w:rsidRDefault="00FC7A22" w:rsidP="00FB053D">
            <w:pPr>
              <w:pStyle w:val="TableParagraph"/>
              <w:spacing w:line="247" w:lineRule="exact"/>
              <w:ind w:left="57"/>
            </w:pPr>
            <w:r>
              <w:t>Η Σπονδυλική  Στήλη</w:t>
            </w:r>
          </w:p>
        </w:tc>
      </w:tr>
      <w:tr w:rsidR="00FC7A22" w14:paraId="0C532FA4" w14:textId="77777777" w:rsidTr="000E17DA">
        <w:trPr>
          <w:trHeight w:val="523"/>
        </w:trPr>
        <w:tc>
          <w:tcPr>
            <w:tcW w:w="1522" w:type="dxa"/>
          </w:tcPr>
          <w:p w14:paraId="61FAF8F3" w14:textId="77777777" w:rsidR="00FC7A22" w:rsidRDefault="00FC7A22">
            <w:pPr>
              <w:pStyle w:val="TableParagraph"/>
              <w:rPr>
                <w:rFonts w:ascii="Times New Roman"/>
                <w:sz w:val="24"/>
              </w:rPr>
            </w:pPr>
          </w:p>
        </w:tc>
        <w:tc>
          <w:tcPr>
            <w:tcW w:w="7552" w:type="dxa"/>
          </w:tcPr>
          <w:p w14:paraId="742D639B" w14:textId="77777777" w:rsidR="00FC7A22" w:rsidRDefault="00FC7A22" w:rsidP="00FB053D">
            <w:pPr>
              <w:pStyle w:val="TableParagraph"/>
              <w:spacing w:line="249" w:lineRule="exact"/>
              <w:ind w:left="57"/>
            </w:pPr>
            <w:r>
              <w:t>Σύνδρομα  Υπέρχ</w:t>
            </w:r>
            <w:r w:rsidR="00190DEB">
              <w:t>ρ</w:t>
            </w:r>
            <w:r>
              <w:t>ησης</w:t>
            </w:r>
          </w:p>
        </w:tc>
      </w:tr>
      <w:tr w:rsidR="00FC7A22" w14:paraId="0F8D8A06" w14:textId="77777777">
        <w:trPr>
          <w:trHeight w:val="585"/>
        </w:trPr>
        <w:tc>
          <w:tcPr>
            <w:tcW w:w="1522" w:type="dxa"/>
          </w:tcPr>
          <w:p w14:paraId="6E5763A4" w14:textId="77777777" w:rsidR="00FC7A22" w:rsidRDefault="00FC7A22">
            <w:pPr>
              <w:pStyle w:val="TableParagraph"/>
              <w:rPr>
                <w:rFonts w:ascii="Times New Roman"/>
                <w:sz w:val="24"/>
              </w:rPr>
            </w:pPr>
          </w:p>
        </w:tc>
        <w:tc>
          <w:tcPr>
            <w:tcW w:w="7552" w:type="dxa"/>
          </w:tcPr>
          <w:p w14:paraId="29968C35" w14:textId="77777777" w:rsidR="00FC7A22" w:rsidRDefault="005614D8" w:rsidP="00FB053D">
            <w:pPr>
              <w:pStyle w:val="TableParagraph"/>
              <w:spacing w:line="291" w:lineRule="exact"/>
              <w:ind w:left="57"/>
              <w:rPr>
                <w:sz w:val="24"/>
              </w:rPr>
            </w:pPr>
            <w:r>
              <w:rPr>
                <w:sz w:val="24"/>
              </w:rPr>
              <w:t>Επιγονατιδομηριαίο σύνδρομο</w:t>
            </w:r>
          </w:p>
        </w:tc>
      </w:tr>
      <w:tr w:rsidR="00FC7A22" w14:paraId="279AB066" w14:textId="77777777">
        <w:trPr>
          <w:trHeight w:val="586"/>
        </w:trPr>
        <w:tc>
          <w:tcPr>
            <w:tcW w:w="1522" w:type="dxa"/>
          </w:tcPr>
          <w:p w14:paraId="43F4C792" w14:textId="77777777" w:rsidR="00FC7A22" w:rsidRDefault="00FC7A22">
            <w:pPr>
              <w:pStyle w:val="TableParagraph"/>
              <w:rPr>
                <w:rFonts w:ascii="Times New Roman"/>
                <w:sz w:val="24"/>
              </w:rPr>
            </w:pPr>
          </w:p>
        </w:tc>
        <w:tc>
          <w:tcPr>
            <w:tcW w:w="7552" w:type="dxa"/>
          </w:tcPr>
          <w:p w14:paraId="2098F924" w14:textId="77777777" w:rsidR="00FC7A22" w:rsidRDefault="005614D8" w:rsidP="00FB053D">
            <w:pPr>
              <w:pStyle w:val="TableParagraph"/>
              <w:spacing w:line="291" w:lineRule="exact"/>
              <w:ind w:left="57"/>
              <w:rPr>
                <w:sz w:val="24"/>
              </w:rPr>
            </w:pPr>
            <w:r>
              <w:rPr>
                <w:sz w:val="24"/>
              </w:rPr>
              <w:t>Κακώσεις  συνδέσμων</w:t>
            </w:r>
          </w:p>
        </w:tc>
      </w:tr>
      <w:tr w:rsidR="00FC7A22" w14:paraId="2C709DD0" w14:textId="77777777">
        <w:trPr>
          <w:trHeight w:val="583"/>
        </w:trPr>
        <w:tc>
          <w:tcPr>
            <w:tcW w:w="1522" w:type="dxa"/>
          </w:tcPr>
          <w:p w14:paraId="746DF61E" w14:textId="77777777" w:rsidR="00FC7A22" w:rsidRDefault="00FC7A22">
            <w:pPr>
              <w:pStyle w:val="TableParagraph"/>
              <w:rPr>
                <w:rFonts w:ascii="Times New Roman"/>
                <w:sz w:val="24"/>
              </w:rPr>
            </w:pPr>
          </w:p>
        </w:tc>
        <w:tc>
          <w:tcPr>
            <w:tcW w:w="7552" w:type="dxa"/>
          </w:tcPr>
          <w:p w14:paraId="3987DE86" w14:textId="77777777" w:rsidR="00FC7A22" w:rsidRDefault="005614D8" w:rsidP="00FB053D">
            <w:pPr>
              <w:pStyle w:val="TableParagraph"/>
              <w:spacing w:line="292" w:lineRule="exact"/>
              <w:ind w:left="57"/>
              <w:rPr>
                <w:sz w:val="24"/>
              </w:rPr>
            </w:pPr>
            <w:r>
              <w:rPr>
                <w:sz w:val="24"/>
              </w:rPr>
              <w:t>Βλάβες  μηνίσκων - Ρήξεις  χιαστών</w:t>
            </w:r>
          </w:p>
        </w:tc>
      </w:tr>
      <w:tr w:rsidR="00FC7A22" w14:paraId="66FDE36A" w14:textId="77777777">
        <w:trPr>
          <w:trHeight w:val="586"/>
        </w:trPr>
        <w:tc>
          <w:tcPr>
            <w:tcW w:w="1522" w:type="dxa"/>
          </w:tcPr>
          <w:p w14:paraId="7762F3F3" w14:textId="77777777" w:rsidR="00FC7A22" w:rsidRDefault="00FC7A22">
            <w:pPr>
              <w:pStyle w:val="TableParagraph"/>
              <w:rPr>
                <w:rFonts w:ascii="Times New Roman"/>
                <w:sz w:val="24"/>
              </w:rPr>
            </w:pPr>
          </w:p>
        </w:tc>
        <w:tc>
          <w:tcPr>
            <w:tcW w:w="7552" w:type="dxa"/>
          </w:tcPr>
          <w:p w14:paraId="2A35A4BE" w14:textId="77777777" w:rsidR="00FC7A22" w:rsidRDefault="000E17DA" w:rsidP="00F52E09">
            <w:pPr>
              <w:pStyle w:val="TableParagraph"/>
              <w:spacing w:before="1"/>
              <w:ind w:left="57"/>
              <w:rPr>
                <w:sz w:val="24"/>
              </w:rPr>
            </w:pPr>
            <w:r>
              <w:rPr>
                <w:sz w:val="24"/>
              </w:rPr>
              <w:t xml:space="preserve">Τενοντοπάθεια Αχιλλείου - Ρήξη  Αχίλλειου </w:t>
            </w:r>
          </w:p>
        </w:tc>
      </w:tr>
      <w:tr w:rsidR="00FC7A22" w:rsidRPr="00473A0E" w14:paraId="41EFFC97" w14:textId="77777777">
        <w:trPr>
          <w:trHeight w:val="585"/>
        </w:trPr>
        <w:tc>
          <w:tcPr>
            <w:tcW w:w="1522" w:type="dxa"/>
          </w:tcPr>
          <w:p w14:paraId="350A43E8" w14:textId="77777777" w:rsidR="00FC7A22" w:rsidRDefault="00FC7A22">
            <w:pPr>
              <w:pStyle w:val="TableParagraph"/>
              <w:rPr>
                <w:rFonts w:ascii="Times New Roman"/>
                <w:sz w:val="24"/>
              </w:rPr>
            </w:pPr>
          </w:p>
        </w:tc>
        <w:tc>
          <w:tcPr>
            <w:tcW w:w="7552" w:type="dxa"/>
          </w:tcPr>
          <w:p w14:paraId="65DBF26C" w14:textId="77777777" w:rsidR="00FC7A22" w:rsidRPr="005614D8" w:rsidRDefault="005614D8" w:rsidP="00FB053D">
            <w:pPr>
              <w:pStyle w:val="TableParagraph"/>
              <w:spacing w:before="1"/>
              <w:ind w:left="57"/>
              <w:rPr>
                <w:sz w:val="24"/>
              </w:rPr>
            </w:pPr>
            <w:r>
              <w:rPr>
                <w:sz w:val="24"/>
              </w:rPr>
              <w:t>Διαστρέμματα</w:t>
            </w:r>
            <w:r w:rsidR="000E17DA">
              <w:rPr>
                <w:sz w:val="24"/>
              </w:rPr>
              <w:t xml:space="preserve"> – Θεραπεία  - Αποκατάσταση </w:t>
            </w:r>
          </w:p>
        </w:tc>
      </w:tr>
      <w:tr w:rsidR="00FC7A22" w14:paraId="75489CB8" w14:textId="77777777">
        <w:trPr>
          <w:trHeight w:val="586"/>
        </w:trPr>
        <w:tc>
          <w:tcPr>
            <w:tcW w:w="1522" w:type="dxa"/>
          </w:tcPr>
          <w:p w14:paraId="2EBA0127" w14:textId="77777777" w:rsidR="00FC7A22" w:rsidRPr="00455FEE" w:rsidRDefault="00FC7A22">
            <w:pPr>
              <w:pStyle w:val="TableParagraph"/>
              <w:rPr>
                <w:rFonts w:ascii="Times New Roman"/>
                <w:sz w:val="24"/>
                <w:lang w:val="en-US"/>
              </w:rPr>
            </w:pPr>
          </w:p>
        </w:tc>
        <w:tc>
          <w:tcPr>
            <w:tcW w:w="7552" w:type="dxa"/>
          </w:tcPr>
          <w:p w14:paraId="30CAF5E8" w14:textId="77777777" w:rsidR="00FC7A22" w:rsidRDefault="005614D8" w:rsidP="00FB053D">
            <w:pPr>
              <w:pStyle w:val="TableParagraph"/>
              <w:spacing w:before="1"/>
              <w:ind w:left="57"/>
              <w:rPr>
                <w:sz w:val="24"/>
              </w:rPr>
            </w:pPr>
            <w:r>
              <w:rPr>
                <w:sz w:val="24"/>
              </w:rPr>
              <w:t xml:space="preserve">Ενδογενείς και εξωγενείς παράγοντες κινδύνου </w:t>
            </w:r>
          </w:p>
        </w:tc>
      </w:tr>
      <w:tr w:rsidR="00FC7A22" w14:paraId="0DF14889" w14:textId="77777777">
        <w:trPr>
          <w:trHeight w:val="588"/>
        </w:trPr>
        <w:tc>
          <w:tcPr>
            <w:tcW w:w="1522" w:type="dxa"/>
          </w:tcPr>
          <w:p w14:paraId="7DB13E12" w14:textId="77777777" w:rsidR="00FC7A22" w:rsidRDefault="00FC7A22">
            <w:pPr>
              <w:pStyle w:val="TableParagraph"/>
              <w:rPr>
                <w:rFonts w:ascii="Times New Roman"/>
                <w:sz w:val="24"/>
              </w:rPr>
            </w:pPr>
          </w:p>
        </w:tc>
        <w:tc>
          <w:tcPr>
            <w:tcW w:w="7552" w:type="dxa"/>
          </w:tcPr>
          <w:p w14:paraId="13A722DE" w14:textId="77777777" w:rsidR="00FC7A22" w:rsidRDefault="005614D8" w:rsidP="00FB053D">
            <w:pPr>
              <w:pStyle w:val="TableParagraph"/>
              <w:spacing w:before="1"/>
              <w:ind w:left="57"/>
              <w:rPr>
                <w:sz w:val="24"/>
              </w:rPr>
            </w:pPr>
            <w:r>
              <w:rPr>
                <w:sz w:val="24"/>
              </w:rPr>
              <w:t>Τενοντίτιδες- κατάγματα κόπωσης</w:t>
            </w:r>
          </w:p>
        </w:tc>
      </w:tr>
    </w:tbl>
    <w:p w14:paraId="7C7877D9" w14:textId="77777777" w:rsidR="006A3EDB" w:rsidRDefault="006A3EDB">
      <w:pPr>
        <w:pStyle w:val="a3"/>
        <w:rPr>
          <w:sz w:val="20"/>
        </w:rPr>
      </w:pPr>
    </w:p>
    <w:p w14:paraId="349AB5FF" w14:textId="77777777" w:rsidR="001628BD" w:rsidRDefault="001628BD">
      <w:pPr>
        <w:pStyle w:val="a3"/>
        <w:rPr>
          <w:sz w:val="19"/>
        </w:rPr>
      </w:pPr>
    </w:p>
    <w:p w14:paraId="3BA882BC" w14:textId="77777777" w:rsidR="006A3EDB" w:rsidRDefault="006A3EDB">
      <w:pPr>
        <w:pStyle w:val="a3"/>
        <w:spacing w:before="12"/>
        <w:rPr>
          <w:sz w:val="18"/>
        </w:rPr>
      </w:pPr>
    </w:p>
    <w:tbl>
      <w:tblPr>
        <w:tblStyle w:val="TableNormal1"/>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4122CB" w14:paraId="005A5696" w14:textId="77777777">
        <w:trPr>
          <w:trHeight w:val="585"/>
        </w:trPr>
        <w:tc>
          <w:tcPr>
            <w:tcW w:w="1531" w:type="dxa"/>
          </w:tcPr>
          <w:p w14:paraId="4AAC3F63" w14:textId="77777777" w:rsidR="004122CB" w:rsidRDefault="004122CB">
            <w:pPr>
              <w:pStyle w:val="TableParagraph"/>
              <w:spacing w:before="1"/>
              <w:ind w:left="97"/>
              <w:rPr>
                <w:b/>
                <w:sz w:val="24"/>
              </w:rPr>
            </w:pPr>
            <w:r>
              <w:rPr>
                <w:b/>
                <w:sz w:val="24"/>
              </w:rPr>
              <w:t>Τίτλος</w:t>
            </w:r>
          </w:p>
        </w:tc>
        <w:tc>
          <w:tcPr>
            <w:tcW w:w="7552" w:type="dxa"/>
          </w:tcPr>
          <w:p w14:paraId="4D0891AE" w14:textId="77777777" w:rsidR="00942AE6" w:rsidRPr="00F52D4F" w:rsidRDefault="004122CB" w:rsidP="000111CC">
            <w:pPr>
              <w:pStyle w:val="TableParagraph"/>
              <w:spacing w:before="1" w:line="290" w:lineRule="atLeast"/>
              <w:ind w:left="1880" w:right="508" w:hanging="1347"/>
              <w:jc w:val="center"/>
              <w:rPr>
                <w:b/>
                <w:sz w:val="28"/>
                <w:szCs w:val="28"/>
              </w:rPr>
            </w:pPr>
            <w:r w:rsidRPr="00F52D4F">
              <w:rPr>
                <w:b/>
                <w:sz w:val="28"/>
                <w:szCs w:val="28"/>
              </w:rPr>
              <w:t>ΤΕΧΝΙΚΗ  ΑΝΑΛΥΣΗ</w:t>
            </w:r>
            <w:r w:rsidR="00942AE6" w:rsidRPr="00F52D4F">
              <w:rPr>
                <w:b/>
                <w:sz w:val="28"/>
                <w:szCs w:val="28"/>
              </w:rPr>
              <w:t xml:space="preserve"> </w:t>
            </w:r>
          </w:p>
          <w:p w14:paraId="3D83B242" w14:textId="2E68F7A2" w:rsidR="00292BCE" w:rsidRPr="00F52D4F" w:rsidRDefault="00292BCE" w:rsidP="00D73D9C">
            <w:pPr>
              <w:pStyle w:val="TableParagraph"/>
              <w:spacing w:before="1" w:line="290" w:lineRule="atLeast"/>
              <w:ind w:left="1880" w:right="98" w:hanging="1880"/>
              <w:rPr>
                <w:b/>
                <w:sz w:val="28"/>
                <w:szCs w:val="28"/>
              </w:rPr>
            </w:pPr>
            <w:r w:rsidRPr="00F52D4F">
              <w:rPr>
                <w:b/>
                <w:sz w:val="24"/>
                <w:szCs w:val="24"/>
              </w:rPr>
              <w:t xml:space="preserve">    </w:t>
            </w:r>
            <w:r w:rsidR="00942AE6" w:rsidRPr="00F52D4F">
              <w:rPr>
                <w:b/>
                <w:sz w:val="24"/>
                <w:szCs w:val="24"/>
              </w:rPr>
              <w:t>(</w:t>
            </w:r>
            <w:r w:rsidR="00477BE5" w:rsidRPr="00F52D4F">
              <w:rPr>
                <w:b/>
                <w:sz w:val="24"/>
                <w:szCs w:val="24"/>
              </w:rPr>
              <w:t>55</w:t>
            </w:r>
            <w:r w:rsidR="00942AE6" w:rsidRPr="00F52D4F">
              <w:rPr>
                <w:b/>
                <w:sz w:val="24"/>
                <w:szCs w:val="24"/>
              </w:rPr>
              <w:t xml:space="preserve"> ώρες</w:t>
            </w:r>
            <w:r w:rsidR="004659DC" w:rsidRPr="00F52D4F">
              <w:rPr>
                <w:b/>
                <w:sz w:val="24"/>
                <w:szCs w:val="24"/>
              </w:rPr>
              <w:t xml:space="preserve"> –</w:t>
            </w:r>
            <w:r w:rsidR="00D73D9C">
              <w:rPr>
                <w:b/>
                <w:strike/>
                <w:color w:val="FF0000"/>
                <w:sz w:val="24"/>
                <w:szCs w:val="24"/>
              </w:rPr>
              <w:t xml:space="preserve"> </w:t>
            </w:r>
            <w:r w:rsidR="00D73D9C" w:rsidRPr="00306965">
              <w:rPr>
                <w:b/>
                <w:sz w:val="24"/>
                <w:szCs w:val="24"/>
              </w:rPr>
              <w:t>30</w:t>
            </w:r>
            <w:r w:rsidR="004659DC" w:rsidRPr="00306965">
              <w:rPr>
                <w:b/>
                <w:sz w:val="24"/>
                <w:szCs w:val="24"/>
              </w:rPr>
              <w:t xml:space="preserve"> </w:t>
            </w:r>
            <w:r w:rsidR="004659DC" w:rsidRPr="00F52D4F">
              <w:rPr>
                <w:b/>
                <w:sz w:val="24"/>
                <w:szCs w:val="24"/>
                <w:lang w:val="en-US"/>
              </w:rPr>
              <w:t>online</w:t>
            </w:r>
            <w:r w:rsidR="004659DC" w:rsidRPr="00F52D4F">
              <w:rPr>
                <w:b/>
                <w:sz w:val="24"/>
                <w:szCs w:val="24"/>
              </w:rPr>
              <w:t xml:space="preserve"> / 25 πρακτική</w:t>
            </w:r>
            <w:r w:rsidR="00942AE6" w:rsidRPr="00F52D4F">
              <w:rPr>
                <w:b/>
                <w:sz w:val="24"/>
                <w:szCs w:val="24"/>
              </w:rPr>
              <w:t>)</w:t>
            </w:r>
            <w:r w:rsidR="00364E47">
              <w:rPr>
                <w:b/>
                <w:sz w:val="24"/>
                <w:szCs w:val="24"/>
              </w:rPr>
              <w:t xml:space="preserve"> </w:t>
            </w:r>
          </w:p>
        </w:tc>
      </w:tr>
      <w:tr w:rsidR="004122CB" w14:paraId="31705B16" w14:textId="77777777">
        <w:trPr>
          <w:trHeight w:val="293"/>
        </w:trPr>
        <w:tc>
          <w:tcPr>
            <w:tcW w:w="1531" w:type="dxa"/>
          </w:tcPr>
          <w:p w14:paraId="24B86C58" w14:textId="793DA006" w:rsidR="004122CB" w:rsidRDefault="004122CB">
            <w:pPr>
              <w:pStyle w:val="TableParagraph"/>
              <w:spacing w:before="1" w:line="272" w:lineRule="exact"/>
              <w:ind w:left="97"/>
              <w:rPr>
                <w:b/>
                <w:sz w:val="24"/>
              </w:rPr>
            </w:pPr>
            <w:r>
              <w:rPr>
                <w:b/>
                <w:sz w:val="24"/>
              </w:rPr>
              <w:t>Διδάσκ</w:t>
            </w:r>
            <w:r w:rsidR="00BB5E66">
              <w:rPr>
                <w:b/>
                <w:sz w:val="24"/>
              </w:rPr>
              <w:t>οντες</w:t>
            </w:r>
          </w:p>
        </w:tc>
        <w:tc>
          <w:tcPr>
            <w:tcW w:w="7552" w:type="dxa"/>
          </w:tcPr>
          <w:p w14:paraId="69F480AF" w14:textId="0A4FDC4C" w:rsidR="00477BE5" w:rsidRPr="00EA11CA" w:rsidRDefault="00477BE5" w:rsidP="00AA4E7C">
            <w:pPr>
              <w:pStyle w:val="TableParagraph"/>
              <w:numPr>
                <w:ilvl w:val="0"/>
                <w:numId w:val="18"/>
              </w:numPr>
              <w:spacing w:line="290" w:lineRule="atLeast"/>
              <w:ind w:left="87" w:right="98"/>
              <w:rPr>
                <w:b/>
                <w:sz w:val="24"/>
              </w:rPr>
            </w:pPr>
            <w:r w:rsidRPr="00EA11CA">
              <w:rPr>
                <w:b/>
                <w:sz w:val="24"/>
              </w:rPr>
              <w:t xml:space="preserve">1. </w:t>
            </w:r>
            <w:r w:rsidR="00EA11CA" w:rsidRPr="00EA11CA">
              <w:rPr>
                <w:b/>
                <w:color w:val="4F81BD" w:themeColor="accent1"/>
                <w:sz w:val="24"/>
              </w:rPr>
              <w:t xml:space="preserve">ΒΑΣΙΛΕΙΟΣ ΓΙΟΒΑΝΗΣ, Ελληνική Ομοσπονδία Τροχοσανίδας </w:t>
            </w:r>
            <w:r w:rsidR="00075AB3" w:rsidRPr="00EA11CA">
              <w:rPr>
                <w:b/>
                <w:sz w:val="24"/>
              </w:rPr>
              <w:t xml:space="preserve">(20 </w:t>
            </w:r>
            <w:r w:rsidR="00075AB3" w:rsidRPr="00F52D4F">
              <w:rPr>
                <w:b/>
                <w:sz w:val="24"/>
              </w:rPr>
              <w:t>Ώρες</w:t>
            </w:r>
            <w:r w:rsidR="00075AB3" w:rsidRPr="00EA11CA">
              <w:rPr>
                <w:b/>
                <w:sz w:val="24"/>
              </w:rPr>
              <w:t xml:space="preserve"> </w:t>
            </w:r>
            <w:r w:rsidR="00075AB3" w:rsidRPr="00F52D4F">
              <w:rPr>
                <w:b/>
                <w:sz w:val="24"/>
              </w:rPr>
              <w:t>διαδικτυακά</w:t>
            </w:r>
            <w:r w:rsidR="00075AB3" w:rsidRPr="00EA11CA">
              <w:rPr>
                <w:b/>
                <w:sz w:val="24"/>
              </w:rPr>
              <w:t>)</w:t>
            </w:r>
          </w:p>
          <w:p w14:paraId="52213A1F" w14:textId="2AC85E46" w:rsidR="003571A5" w:rsidRPr="00F52D4F" w:rsidRDefault="00477BE5" w:rsidP="00AA4E7C">
            <w:pPr>
              <w:pStyle w:val="TableParagraph"/>
              <w:numPr>
                <w:ilvl w:val="0"/>
                <w:numId w:val="18"/>
              </w:numPr>
              <w:spacing w:line="290" w:lineRule="atLeast"/>
              <w:ind w:left="87" w:right="98"/>
              <w:rPr>
                <w:b/>
                <w:sz w:val="24"/>
                <w:lang w:val="en-US"/>
              </w:rPr>
            </w:pPr>
            <w:r w:rsidRPr="00F52D4F">
              <w:rPr>
                <w:b/>
                <w:sz w:val="24"/>
              </w:rPr>
              <w:t xml:space="preserve">2. </w:t>
            </w:r>
            <w:r w:rsidR="00BD4246" w:rsidRPr="00F52D4F">
              <w:rPr>
                <w:b/>
                <w:sz w:val="24"/>
              </w:rPr>
              <w:t>Ευστάθιος</w:t>
            </w:r>
            <w:r w:rsidR="00061D67" w:rsidRPr="00F52D4F">
              <w:rPr>
                <w:b/>
                <w:sz w:val="24"/>
              </w:rPr>
              <w:t xml:space="preserve"> </w:t>
            </w:r>
            <w:r w:rsidR="00BD4246" w:rsidRPr="00F52D4F">
              <w:rPr>
                <w:b/>
                <w:sz w:val="24"/>
              </w:rPr>
              <w:t>Δού</w:t>
            </w:r>
            <w:r w:rsidR="00061D67" w:rsidRPr="00F52D4F">
              <w:rPr>
                <w:b/>
                <w:sz w:val="24"/>
              </w:rPr>
              <w:t>πκα</w:t>
            </w:r>
            <w:r w:rsidR="00BD4246" w:rsidRPr="00F52D4F">
              <w:rPr>
                <w:b/>
                <w:sz w:val="24"/>
              </w:rPr>
              <w:t>ρης</w:t>
            </w:r>
            <w:r w:rsidR="00061D67" w:rsidRPr="00F52D4F">
              <w:rPr>
                <w:b/>
                <w:sz w:val="24"/>
              </w:rPr>
              <w:t xml:space="preserve">. Πτυχιούχος ΑΕΙ. Απόφοιτος Ινστιτούτου Αθλητικής Ανάλυσης. </w:t>
            </w:r>
            <w:r w:rsidR="00061D67" w:rsidRPr="00F52D4F">
              <w:rPr>
                <w:b/>
                <w:sz w:val="24"/>
                <w:lang w:val="en-US"/>
              </w:rPr>
              <w:t>Performance Analyst</w:t>
            </w:r>
            <w:r w:rsidRPr="00F52D4F">
              <w:rPr>
                <w:b/>
                <w:sz w:val="24"/>
                <w:lang w:val="en-US"/>
              </w:rPr>
              <w:t xml:space="preserve"> (5 </w:t>
            </w:r>
            <w:r w:rsidRPr="00F52D4F">
              <w:rPr>
                <w:b/>
                <w:sz w:val="24"/>
              </w:rPr>
              <w:t>ώρες θεωρία – 5 ώρες πρακτική)</w:t>
            </w:r>
          </w:p>
          <w:p w14:paraId="657B37E5" w14:textId="007EBFE4" w:rsidR="00477BE5" w:rsidRPr="00F52D4F" w:rsidRDefault="00477BE5" w:rsidP="00AA4E7C">
            <w:pPr>
              <w:pStyle w:val="TableParagraph"/>
              <w:numPr>
                <w:ilvl w:val="0"/>
                <w:numId w:val="18"/>
              </w:numPr>
              <w:spacing w:line="290" w:lineRule="atLeast"/>
              <w:ind w:left="87" w:right="98"/>
              <w:rPr>
                <w:b/>
                <w:sz w:val="24"/>
                <w:lang w:val="en-US"/>
              </w:rPr>
            </w:pPr>
            <w:r w:rsidRPr="00F52D4F">
              <w:rPr>
                <w:b/>
                <w:sz w:val="24"/>
              </w:rPr>
              <w:t xml:space="preserve">3. </w:t>
            </w:r>
            <w:r w:rsidR="00BD4246" w:rsidRPr="00F52D4F">
              <w:rPr>
                <w:b/>
                <w:sz w:val="24"/>
              </w:rPr>
              <w:t xml:space="preserve">Ηλίας Σορώκος. Πτυχιούχος ΤΕΦΑΑ. Κάτοχος μεταπτυχιακού τίτλου. Απόφοιτος Ινστιτούτου Αθλητικής Ανάλυσης / Τριαντάφυλλος Οικονόμου. Πτυχιούχος ΤΕΦΑΑ. Κάτοχος μεταπτυχιακού τίτλου. </w:t>
            </w:r>
            <w:r w:rsidR="00BD4246" w:rsidRPr="00F52D4F">
              <w:rPr>
                <w:b/>
                <w:sz w:val="24"/>
                <w:lang w:val="en-US"/>
              </w:rPr>
              <w:t>Απόφοιτος Ινστιτούτου Αθλητικής Ανάλυσης</w:t>
            </w:r>
            <w:r w:rsidR="00BD4246" w:rsidRPr="00F52D4F">
              <w:rPr>
                <w:b/>
                <w:sz w:val="24"/>
              </w:rPr>
              <w:t xml:space="preserve"> (</w:t>
            </w:r>
            <w:r w:rsidR="00BD4246" w:rsidRPr="00F52D4F">
              <w:rPr>
                <w:b/>
                <w:sz w:val="24"/>
                <w:lang w:val="en-US"/>
              </w:rPr>
              <w:t xml:space="preserve">5 </w:t>
            </w:r>
            <w:r w:rsidR="00BD4246" w:rsidRPr="00F52D4F">
              <w:rPr>
                <w:b/>
                <w:sz w:val="24"/>
              </w:rPr>
              <w:t>ώρες θεωρία – 5 ώρες πρακτική)</w:t>
            </w:r>
          </w:p>
          <w:p w14:paraId="5F48DC04" w14:textId="3FDEC237" w:rsidR="00E30C4F" w:rsidRPr="00F52D4F" w:rsidRDefault="00BB5E66" w:rsidP="00AA4E7C">
            <w:pPr>
              <w:pStyle w:val="TableParagraph"/>
              <w:numPr>
                <w:ilvl w:val="0"/>
                <w:numId w:val="18"/>
              </w:numPr>
              <w:spacing w:line="290" w:lineRule="atLeast"/>
              <w:ind w:left="87" w:right="98"/>
              <w:rPr>
                <w:b/>
                <w:sz w:val="24"/>
              </w:rPr>
            </w:pPr>
            <w:r w:rsidRPr="00F52D4F">
              <w:rPr>
                <w:b/>
                <w:sz w:val="24"/>
              </w:rPr>
              <w:t>4. Στέλιος Βραδέλης: Πτυχιούχος ΑΕΙ. Κάτοχος μεταπτυχιακού τίτλου. Performance Analyst. Data Analyst (15 ώρες πρακτική)</w:t>
            </w:r>
          </w:p>
          <w:p w14:paraId="092D7F11" w14:textId="77777777" w:rsidR="004122CB" w:rsidRPr="00F52D4F" w:rsidRDefault="004122CB" w:rsidP="00A34930">
            <w:pPr>
              <w:rPr>
                <w:b/>
                <w:sz w:val="24"/>
                <w:szCs w:val="24"/>
              </w:rPr>
            </w:pPr>
          </w:p>
        </w:tc>
      </w:tr>
      <w:tr w:rsidR="005743CB" w14:paraId="29AF72E1" w14:textId="77777777">
        <w:trPr>
          <w:trHeight w:val="585"/>
        </w:trPr>
        <w:tc>
          <w:tcPr>
            <w:tcW w:w="1531" w:type="dxa"/>
          </w:tcPr>
          <w:p w14:paraId="15FDD42D" w14:textId="717715B2" w:rsidR="005743CB" w:rsidRDefault="005743CB">
            <w:pPr>
              <w:pStyle w:val="TableParagraph"/>
              <w:spacing w:before="1"/>
              <w:ind w:left="97"/>
              <w:rPr>
                <w:b/>
                <w:sz w:val="24"/>
              </w:rPr>
            </w:pPr>
            <w:r>
              <w:rPr>
                <w:b/>
                <w:sz w:val="24"/>
              </w:rPr>
              <w:t>Περιεχόμενα</w:t>
            </w:r>
          </w:p>
        </w:tc>
        <w:tc>
          <w:tcPr>
            <w:tcW w:w="7552" w:type="dxa"/>
          </w:tcPr>
          <w:p w14:paraId="45C174ED" w14:textId="3F2AABAC" w:rsidR="005743CB" w:rsidRPr="00F52D4F" w:rsidRDefault="005743CB" w:rsidP="00BB5E66">
            <w:pPr>
              <w:pStyle w:val="TableParagraph"/>
              <w:numPr>
                <w:ilvl w:val="0"/>
                <w:numId w:val="18"/>
              </w:numPr>
              <w:spacing w:line="290" w:lineRule="atLeast"/>
              <w:ind w:left="87" w:right="98"/>
              <w:rPr>
                <w:b/>
                <w:sz w:val="24"/>
              </w:rPr>
            </w:pPr>
            <w:r w:rsidRPr="00F52D4F">
              <w:rPr>
                <w:b/>
                <w:sz w:val="24"/>
              </w:rPr>
              <w:t>Τεχνική παρουσίαση αθλήματος / Ανάλυση της Πίστας / λεπτομέρειες τροχοσανίδας / ατομικός εξοπλισμός αθλητών και αθλητριών</w:t>
            </w:r>
          </w:p>
        </w:tc>
      </w:tr>
      <w:tr w:rsidR="005743CB" w14:paraId="7E942A59" w14:textId="77777777">
        <w:trPr>
          <w:trHeight w:val="585"/>
        </w:trPr>
        <w:tc>
          <w:tcPr>
            <w:tcW w:w="1531" w:type="dxa"/>
          </w:tcPr>
          <w:p w14:paraId="225D2BAA" w14:textId="77777777" w:rsidR="005743CB" w:rsidRDefault="005743CB">
            <w:pPr>
              <w:pStyle w:val="TableParagraph"/>
              <w:spacing w:before="1"/>
              <w:ind w:left="97"/>
              <w:rPr>
                <w:b/>
                <w:sz w:val="24"/>
              </w:rPr>
            </w:pPr>
          </w:p>
        </w:tc>
        <w:tc>
          <w:tcPr>
            <w:tcW w:w="7552" w:type="dxa"/>
          </w:tcPr>
          <w:p w14:paraId="6B60E092" w14:textId="4A2FC72C" w:rsidR="005743CB" w:rsidRPr="00F52D4F" w:rsidRDefault="005743CB" w:rsidP="00BB5E66">
            <w:pPr>
              <w:pStyle w:val="TableParagraph"/>
              <w:numPr>
                <w:ilvl w:val="0"/>
                <w:numId w:val="18"/>
              </w:numPr>
              <w:spacing w:line="290" w:lineRule="atLeast"/>
              <w:ind w:left="87" w:right="98"/>
              <w:rPr>
                <w:b/>
                <w:sz w:val="24"/>
              </w:rPr>
            </w:pPr>
            <w:r w:rsidRPr="00F52D4F">
              <w:rPr>
                <w:b/>
                <w:sz w:val="24"/>
              </w:rPr>
              <w:t>Τεχνική   Ανάλυση και τεχνικές λεπτομέρειες της Τροχοσανίδας / Φιγούρες και Επίπεδα Δυσκολίας</w:t>
            </w:r>
          </w:p>
        </w:tc>
      </w:tr>
      <w:tr w:rsidR="005743CB" w14:paraId="26E6CEEE" w14:textId="77777777">
        <w:trPr>
          <w:trHeight w:val="585"/>
        </w:trPr>
        <w:tc>
          <w:tcPr>
            <w:tcW w:w="1531" w:type="dxa"/>
          </w:tcPr>
          <w:p w14:paraId="44005D4F" w14:textId="77777777" w:rsidR="005743CB" w:rsidRDefault="005743CB">
            <w:pPr>
              <w:pStyle w:val="TableParagraph"/>
              <w:spacing w:before="1"/>
              <w:ind w:left="97"/>
              <w:rPr>
                <w:b/>
                <w:sz w:val="24"/>
              </w:rPr>
            </w:pPr>
          </w:p>
        </w:tc>
        <w:tc>
          <w:tcPr>
            <w:tcW w:w="7552" w:type="dxa"/>
          </w:tcPr>
          <w:p w14:paraId="1AA96EE2" w14:textId="77777777" w:rsidR="005743CB" w:rsidRPr="00F52D4F" w:rsidRDefault="005743CB" w:rsidP="005743CB">
            <w:pPr>
              <w:pStyle w:val="TableParagraph"/>
              <w:spacing w:line="290" w:lineRule="atLeast"/>
              <w:ind w:right="98"/>
              <w:rPr>
                <w:b/>
                <w:sz w:val="24"/>
              </w:rPr>
            </w:pPr>
            <w:r w:rsidRPr="00F52D4F">
              <w:rPr>
                <w:b/>
                <w:sz w:val="24"/>
              </w:rPr>
              <w:t>Τεχνική ανάλυση περιόδων προετοιμασίας</w:t>
            </w:r>
          </w:p>
          <w:p w14:paraId="5D086A67" w14:textId="710F84BA" w:rsidR="005743CB" w:rsidRPr="00F52D4F" w:rsidRDefault="005743CB" w:rsidP="005743CB">
            <w:pPr>
              <w:pStyle w:val="TableParagraph"/>
              <w:numPr>
                <w:ilvl w:val="0"/>
                <w:numId w:val="18"/>
              </w:numPr>
              <w:spacing w:line="290" w:lineRule="atLeast"/>
              <w:ind w:left="87" w:right="98"/>
              <w:rPr>
                <w:b/>
                <w:sz w:val="24"/>
              </w:rPr>
            </w:pPr>
            <w:r w:rsidRPr="00F52D4F">
              <w:rPr>
                <w:b/>
                <w:sz w:val="24"/>
              </w:rPr>
              <w:t>Τεχνική ανάλυση αγωνιστικής περιόδου</w:t>
            </w:r>
          </w:p>
        </w:tc>
      </w:tr>
      <w:tr w:rsidR="004122CB" w14:paraId="67B111D8" w14:textId="77777777">
        <w:trPr>
          <w:trHeight w:val="585"/>
        </w:trPr>
        <w:tc>
          <w:tcPr>
            <w:tcW w:w="1531" w:type="dxa"/>
          </w:tcPr>
          <w:p w14:paraId="3E631F67" w14:textId="6F0A193C" w:rsidR="004122CB" w:rsidRDefault="004122CB">
            <w:pPr>
              <w:pStyle w:val="TableParagraph"/>
              <w:spacing w:before="1"/>
              <w:ind w:left="97"/>
              <w:rPr>
                <w:b/>
                <w:sz w:val="24"/>
              </w:rPr>
            </w:pPr>
          </w:p>
        </w:tc>
        <w:tc>
          <w:tcPr>
            <w:tcW w:w="7552" w:type="dxa"/>
          </w:tcPr>
          <w:p w14:paraId="70FAFC61" w14:textId="36633B57" w:rsidR="004122CB" w:rsidRPr="00F52D4F" w:rsidRDefault="00BB5E66" w:rsidP="00BB5E66">
            <w:pPr>
              <w:pStyle w:val="TableParagraph"/>
              <w:numPr>
                <w:ilvl w:val="0"/>
                <w:numId w:val="18"/>
              </w:numPr>
              <w:spacing w:line="290" w:lineRule="atLeast"/>
              <w:ind w:left="87" w:right="98"/>
              <w:rPr>
                <w:b/>
                <w:sz w:val="24"/>
              </w:rPr>
            </w:pPr>
            <w:r w:rsidRPr="00F52D4F">
              <w:rPr>
                <w:b/>
                <w:sz w:val="24"/>
              </w:rPr>
              <w:t xml:space="preserve">Βελτίωση Αθλητικής Απόδοσης με τη χρήση ψηφιακών μέσων </w:t>
            </w:r>
          </w:p>
        </w:tc>
      </w:tr>
      <w:tr w:rsidR="001668AB" w14:paraId="7D7D4EF6" w14:textId="77777777">
        <w:trPr>
          <w:trHeight w:val="585"/>
        </w:trPr>
        <w:tc>
          <w:tcPr>
            <w:tcW w:w="1531" w:type="dxa"/>
          </w:tcPr>
          <w:p w14:paraId="0F066802" w14:textId="77777777" w:rsidR="001668AB" w:rsidRDefault="001668AB" w:rsidP="001668AB">
            <w:pPr>
              <w:pStyle w:val="TableParagraph"/>
              <w:spacing w:before="1"/>
              <w:ind w:left="97"/>
              <w:rPr>
                <w:b/>
                <w:sz w:val="24"/>
              </w:rPr>
            </w:pPr>
          </w:p>
        </w:tc>
        <w:tc>
          <w:tcPr>
            <w:tcW w:w="7552" w:type="dxa"/>
          </w:tcPr>
          <w:p w14:paraId="03D0D4B8" w14:textId="71997697" w:rsidR="001668AB" w:rsidRPr="00F52D4F" w:rsidRDefault="00BB5E66" w:rsidP="00BB5E66">
            <w:pPr>
              <w:pStyle w:val="TableParagraph"/>
              <w:numPr>
                <w:ilvl w:val="0"/>
                <w:numId w:val="18"/>
              </w:numPr>
              <w:spacing w:line="290" w:lineRule="atLeast"/>
              <w:ind w:left="87" w:right="98"/>
              <w:rPr>
                <w:b/>
                <w:sz w:val="24"/>
              </w:rPr>
            </w:pPr>
            <w:r w:rsidRPr="00F52D4F">
              <w:rPr>
                <w:b/>
                <w:sz w:val="24"/>
              </w:rPr>
              <w:t>Εκμάθηση ψηφιακών μέσων για την καταγραφή και ανάλυση προπονήσεων</w:t>
            </w:r>
          </w:p>
        </w:tc>
      </w:tr>
      <w:tr w:rsidR="001668AB" w14:paraId="3AB92286" w14:textId="77777777">
        <w:trPr>
          <w:trHeight w:val="585"/>
        </w:trPr>
        <w:tc>
          <w:tcPr>
            <w:tcW w:w="1531" w:type="dxa"/>
          </w:tcPr>
          <w:p w14:paraId="4B4B3571" w14:textId="77777777" w:rsidR="001668AB" w:rsidRDefault="001668AB" w:rsidP="001668AB">
            <w:pPr>
              <w:pStyle w:val="TableParagraph"/>
              <w:spacing w:before="1"/>
              <w:ind w:left="97"/>
              <w:rPr>
                <w:b/>
                <w:sz w:val="24"/>
              </w:rPr>
            </w:pPr>
          </w:p>
        </w:tc>
        <w:tc>
          <w:tcPr>
            <w:tcW w:w="7552" w:type="dxa"/>
          </w:tcPr>
          <w:p w14:paraId="11C12BC7" w14:textId="743E796B" w:rsidR="001668AB" w:rsidRPr="00F52D4F" w:rsidRDefault="00BB5E66" w:rsidP="005743CB">
            <w:pPr>
              <w:pStyle w:val="TableParagraph"/>
              <w:numPr>
                <w:ilvl w:val="0"/>
                <w:numId w:val="18"/>
              </w:numPr>
              <w:spacing w:line="290" w:lineRule="atLeast"/>
              <w:ind w:left="87" w:right="98"/>
              <w:rPr>
                <w:b/>
                <w:sz w:val="24"/>
              </w:rPr>
            </w:pPr>
            <w:r w:rsidRPr="00F52D4F">
              <w:rPr>
                <w:b/>
                <w:sz w:val="24"/>
              </w:rPr>
              <w:t>Πρακτική  εξάσκηση προπονητικής διαδικασίας με τη χρήση αυτοματοποιημένων συστημάτων καταγραφής και ανάλυσης αθλητικής απόδοσης αθλητή</w:t>
            </w:r>
          </w:p>
        </w:tc>
      </w:tr>
    </w:tbl>
    <w:p w14:paraId="65AADF11" w14:textId="77777777" w:rsidR="001668AB" w:rsidRDefault="001668AB">
      <w:pPr>
        <w:pStyle w:val="a3"/>
        <w:rPr>
          <w:sz w:val="20"/>
        </w:rPr>
      </w:pPr>
    </w:p>
    <w:p w14:paraId="673C8137" w14:textId="77777777" w:rsidR="008C3527" w:rsidRDefault="008C3527">
      <w:pPr>
        <w:pStyle w:val="a3"/>
        <w:rPr>
          <w:sz w:val="20"/>
        </w:rPr>
      </w:pPr>
    </w:p>
    <w:p w14:paraId="1736065B" w14:textId="77777777" w:rsidR="008C3527" w:rsidRDefault="008C3527">
      <w:pPr>
        <w:pStyle w:val="a3"/>
        <w:rPr>
          <w:sz w:val="20"/>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6A3EDB" w14:paraId="6054BB44" w14:textId="77777777">
        <w:trPr>
          <w:trHeight w:val="586"/>
        </w:trPr>
        <w:tc>
          <w:tcPr>
            <w:tcW w:w="1522" w:type="dxa"/>
          </w:tcPr>
          <w:p w14:paraId="0E9E8FB4" w14:textId="77777777" w:rsidR="006A3EDB" w:rsidRDefault="00455FEE">
            <w:pPr>
              <w:pStyle w:val="TableParagraph"/>
              <w:spacing w:before="1"/>
              <w:ind w:left="87"/>
              <w:rPr>
                <w:b/>
                <w:sz w:val="24"/>
              </w:rPr>
            </w:pPr>
            <w:r>
              <w:rPr>
                <w:b/>
                <w:sz w:val="24"/>
              </w:rPr>
              <w:lastRenderedPageBreak/>
              <w:t>Τίτλος</w:t>
            </w:r>
          </w:p>
        </w:tc>
        <w:tc>
          <w:tcPr>
            <w:tcW w:w="7552" w:type="dxa"/>
          </w:tcPr>
          <w:p w14:paraId="73FB9A2B" w14:textId="77777777" w:rsidR="00942AE6" w:rsidRDefault="00531668" w:rsidP="00531668">
            <w:pPr>
              <w:pStyle w:val="TableParagraph"/>
              <w:spacing w:line="272" w:lineRule="exact"/>
              <w:ind w:left="69" w:right="63"/>
              <w:jc w:val="center"/>
              <w:rPr>
                <w:b/>
                <w:sz w:val="28"/>
                <w:szCs w:val="28"/>
              </w:rPr>
            </w:pPr>
            <w:r w:rsidRPr="000111CC">
              <w:rPr>
                <w:b/>
                <w:sz w:val="28"/>
                <w:szCs w:val="28"/>
              </w:rPr>
              <w:t>ΕΙΔΙΚΗ  ΠΡΟΠΟΝΗΤΙΚΗ</w:t>
            </w:r>
          </w:p>
          <w:p w14:paraId="16566327" w14:textId="4BD4F91C" w:rsidR="006A3EDB" w:rsidRDefault="00942AE6" w:rsidP="009F389D">
            <w:pPr>
              <w:pStyle w:val="TableParagraph"/>
              <w:spacing w:line="272" w:lineRule="exact"/>
              <w:ind w:left="69" w:right="63"/>
              <w:jc w:val="center"/>
              <w:rPr>
                <w:b/>
                <w:sz w:val="24"/>
                <w:szCs w:val="24"/>
              </w:rPr>
            </w:pPr>
            <w:r>
              <w:rPr>
                <w:b/>
                <w:sz w:val="28"/>
                <w:szCs w:val="28"/>
              </w:rPr>
              <w:t xml:space="preserve">                                               </w:t>
            </w:r>
            <w:r w:rsidR="00531668" w:rsidRPr="000111CC">
              <w:rPr>
                <w:b/>
                <w:sz w:val="28"/>
                <w:szCs w:val="28"/>
              </w:rPr>
              <w:t xml:space="preserve"> </w:t>
            </w:r>
            <w:r w:rsidRPr="00942AE6">
              <w:rPr>
                <w:b/>
                <w:sz w:val="24"/>
                <w:szCs w:val="24"/>
              </w:rPr>
              <w:t>(20</w:t>
            </w:r>
            <w:r w:rsidR="002A2BD8">
              <w:rPr>
                <w:b/>
                <w:sz w:val="24"/>
                <w:szCs w:val="24"/>
              </w:rPr>
              <w:t xml:space="preserve"> </w:t>
            </w:r>
            <w:r w:rsidRPr="00942AE6">
              <w:rPr>
                <w:b/>
                <w:sz w:val="24"/>
                <w:szCs w:val="24"/>
              </w:rPr>
              <w:t>ώρες θεωρία)</w:t>
            </w:r>
          </w:p>
          <w:p w14:paraId="0B2688A4" w14:textId="77777777" w:rsidR="009F389D" w:rsidRPr="000111CC" w:rsidRDefault="009F389D" w:rsidP="009F389D">
            <w:pPr>
              <w:pStyle w:val="TableParagraph"/>
              <w:spacing w:line="272" w:lineRule="exact"/>
              <w:ind w:left="69" w:right="63"/>
              <w:jc w:val="center"/>
              <w:rPr>
                <w:b/>
                <w:sz w:val="28"/>
                <w:szCs w:val="28"/>
              </w:rPr>
            </w:pPr>
          </w:p>
        </w:tc>
      </w:tr>
      <w:tr w:rsidR="00F52D4F" w:rsidRPr="00EA11CA" w14:paraId="5EF0E6B7" w14:textId="77777777">
        <w:trPr>
          <w:trHeight w:val="293"/>
        </w:trPr>
        <w:tc>
          <w:tcPr>
            <w:tcW w:w="1522" w:type="dxa"/>
          </w:tcPr>
          <w:p w14:paraId="2DA108AE" w14:textId="77777777" w:rsidR="006A3EDB" w:rsidRPr="00F52D4F" w:rsidRDefault="00455FEE">
            <w:pPr>
              <w:pStyle w:val="TableParagraph"/>
              <w:spacing w:before="1" w:line="272" w:lineRule="exact"/>
              <w:ind w:left="87"/>
              <w:rPr>
                <w:b/>
                <w:sz w:val="24"/>
              </w:rPr>
            </w:pPr>
            <w:r w:rsidRPr="00F52D4F">
              <w:rPr>
                <w:b/>
                <w:sz w:val="24"/>
              </w:rPr>
              <w:t>Διδάσκων</w:t>
            </w:r>
          </w:p>
        </w:tc>
        <w:tc>
          <w:tcPr>
            <w:tcW w:w="7552" w:type="dxa"/>
          </w:tcPr>
          <w:p w14:paraId="490EFC46" w14:textId="6D85D035" w:rsidR="008E3559" w:rsidRPr="00EA11CA" w:rsidRDefault="00EA11CA" w:rsidP="008E3559">
            <w:pPr>
              <w:pStyle w:val="TableParagraph"/>
              <w:spacing w:line="267" w:lineRule="exact"/>
              <w:ind w:left="87"/>
              <w:rPr>
                <w:b/>
                <w:bCs/>
              </w:rPr>
            </w:pPr>
            <w:r w:rsidRPr="00EA11CA">
              <w:rPr>
                <w:b/>
                <w:color w:val="4F81BD" w:themeColor="accent1"/>
                <w:sz w:val="24"/>
              </w:rPr>
              <w:t xml:space="preserve">ΒΑΣΙΛΕΙΟΣ ΓΙΟΒΑΝΗΣ, Ελληνική Ομοσπονδία Τροχοσανίδας </w:t>
            </w:r>
            <w:r w:rsidR="00972E8E" w:rsidRPr="00EA11CA">
              <w:rPr>
                <w:b/>
                <w:sz w:val="24"/>
              </w:rPr>
              <w:t xml:space="preserve">(20 </w:t>
            </w:r>
            <w:r w:rsidR="00972E8E" w:rsidRPr="00F52D4F">
              <w:rPr>
                <w:b/>
                <w:sz w:val="24"/>
              </w:rPr>
              <w:t>Ώρες</w:t>
            </w:r>
            <w:r w:rsidR="00972E8E" w:rsidRPr="00EA11CA">
              <w:rPr>
                <w:b/>
                <w:sz w:val="24"/>
              </w:rPr>
              <w:t xml:space="preserve"> </w:t>
            </w:r>
            <w:r w:rsidR="00972E8E" w:rsidRPr="00F52D4F">
              <w:rPr>
                <w:b/>
                <w:sz w:val="24"/>
              </w:rPr>
              <w:t>διαδικτυακά</w:t>
            </w:r>
            <w:r w:rsidR="00972E8E" w:rsidRPr="00EA11CA">
              <w:rPr>
                <w:b/>
                <w:sz w:val="24"/>
              </w:rPr>
              <w:t>)</w:t>
            </w:r>
          </w:p>
        </w:tc>
      </w:tr>
      <w:tr w:rsidR="00F52D4F" w:rsidRPr="00F52D4F" w14:paraId="42755027" w14:textId="77777777">
        <w:trPr>
          <w:trHeight w:val="293"/>
        </w:trPr>
        <w:tc>
          <w:tcPr>
            <w:tcW w:w="1522" w:type="dxa"/>
          </w:tcPr>
          <w:p w14:paraId="5ACFD9CA" w14:textId="77777777" w:rsidR="006A3EDB" w:rsidRPr="00F52D4F" w:rsidRDefault="00455FEE">
            <w:pPr>
              <w:pStyle w:val="TableParagraph"/>
              <w:spacing w:before="1" w:line="272" w:lineRule="exact"/>
              <w:ind w:left="87"/>
              <w:rPr>
                <w:b/>
                <w:sz w:val="24"/>
              </w:rPr>
            </w:pPr>
            <w:r w:rsidRPr="00F52D4F">
              <w:rPr>
                <w:b/>
                <w:sz w:val="24"/>
              </w:rPr>
              <w:t>Περιεχόμενα</w:t>
            </w:r>
          </w:p>
        </w:tc>
        <w:tc>
          <w:tcPr>
            <w:tcW w:w="7552" w:type="dxa"/>
          </w:tcPr>
          <w:p w14:paraId="0804FD47" w14:textId="7B63CF59" w:rsidR="00AA26BD" w:rsidRPr="00F52D4F" w:rsidRDefault="00FB66D9" w:rsidP="005743CB">
            <w:pPr>
              <w:pStyle w:val="TableParagraph"/>
              <w:spacing w:line="267" w:lineRule="exact"/>
              <w:ind w:left="87"/>
              <w:rPr>
                <w:b/>
                <w:sz w:val="24"/>
                <w:lang w:val="en-US"/>
              </w:rPr>
            </w:pPr>
            <w:r w:rsidRPr="00F52D4F">
              <w:rPr>
                <w:b/>
                <w:sz w:val="24"/>
                <w:lang w:val="en-US"/>
              </w:rPr>
              <w:t xml:space="preserve">Περίοδοι  προπόνησης </w:t>
            </w:r>
          </w:p>
        </w:tc>
      </w:tr>
      <w:tr w:rsidR="00F52D4F" w:rsidRPr="00F52D4F" w14:paraId="2F3BE442" w14:textId="77777777">
        <w:trPr>
          <w:trHeight w:val="293"/>
        </w:trPr>
        <w:tc>
          <w:tcPr>
            <w:tcW w:w="1522" w:type="dxa"/>
          </w:tcPr>
          <w:p w14:paraId="2990CD53" w14:textId="77777777" w:rsidR="008C3527" w:rsidRPr="00F52D4F" w:rsidRDefault="008C3527" w:rsidP="008C3527">
            <w:pPr>
              <w:pStyle w:val="TableParagraph"/>
              <w:spacing w:before="1" w:line="272" w:lineRule="exact"/>
              <w:ind w:left="87"/>
              <w:rPr>
                <w:b/>
                <w:sz w:val="24"/>
              </w:rPr>
            </w:pPr>
          </w:p>
        </w:tc>
        <w:tc>
          <w:tcPr>
            <w:tcW w:w="7552" w:type="dxa"/>
          </w:tcPr>
          <w:p w14:paraId="2CBECFF0" w14:textId="578975A5" w:rsidR="008C3527" w:rsidRPr="00F52D4F" w:rsidRDefault="008C3527" w:rsidP="005743CB">
            <w:pPr>
              <w:pStyle w:val="TableParagraph"/>
              <w:spacing w:line="267" w:lineRule="exact"/>
              <w:ind w:left="87"/>
              <w:rPr>
                <w:b/>
                <w:sz w:val="24"/>
                <w:lang w:val="en-US"/>
              </w:rPr>
            </w:pPr>
            <w:r w:rsidRPr="00F52D4F">
              <w:rPr>
                <w:b/>
                <w:sz w:val="24"/>
                <w:lang w:val="en-US"/>
              </w:rPr>
              <w:t xml:space="preserve">Προγραμματισμός προπόνησης </w:t>
            </w:r>
          </w:p>
        </w:tc>
      </w:tr>
      <w:tr w:rsidR="00F52D4F" w:rsidRPr="00F52D4F" w14:paraId="07EDB4F6" w14:textId="77777777">
        <w:trPr>
          <w:trHeight w:val="293"/>
        </w:trPr>
        <w:tc>
          <w:tcPr>
            <w:tcW w:w="1522" w:type="dxa"/>
          </w:tcPr>
          <w:p w14:paraId="27B0890D" w14:textId="77777777" w:rsidR="008C3527" w:rsidRPr="00F52D4F" w:rsidRDefault="008C3527" w:rsidP="008C3527">
            <w:pPr>
              <w:pStyle w:val="TableParagraph"/>
              <w:spacing w:before="1" w:line="272" w:lineRule="exact"/>
              <w:ind w:left="87"/>
              <w:rPr>
                <w:b/>
                <w:sz w:val="24"/>
              </w:rPr>
            </w:pPr>
          </w:p>
        </w:tc>
        <w:tc>
          <w:tcPr>
            <w:tcW w:w="7552" w:type="dxa"/>
          </w:tcPr>
          <w:p w14:paraId="54DEF1C3" w14:textId="7FEF3DC4" w:rsidR="008C3527" w:rsidRPr="00F52D4F" w:rsidRDefault="005743CB" w:rsidP="005743CB">
            <w:pPr>
              <w:pStyle w:val="TableParagraph"/>
              <w:spacing w:line="267" w:lineRule="exact"/>
              <w:ind w:left="87"/>
              <w:rPr>
                <w:b/>
                <w:sz w:val="24"/>
                <w:lang w:val="en-US"/>
              </w:rPr>
            </w:pPr>
            <w:r w:rsidRPr="00F52D4F">
              <w:rPr>
                <w:b/>
                <w:sz w:val="24"/>
                <w:lang w:val="en-US"/>
              </w:rPr>
              <w:t xml:space="preserve">Ανάλυση ιδιαιτεροτήτων προπονητικής SKATE </w:t>
            </w:r>
          </w:p>
        </w:tc>
      </w:tr>
      <w:tr w:rsidR="00F52D4F" w:rsidRPr="00F52D4F" w14:paraId="2BC19A8D" w14:textId="77777777">
        <w:trPr>
          <w:trHeight w:val="293"/>
        </w:trPr>
        <w:tc>
          <w:tcPr>
            <w:tcW w:w="1522" w:type="dxa"/>
          </w:tcPr>
          <w:p w14:paraId="45440327" w14:textId="77777777" w:rsidR="008C3527" w:rsidRPr="00F52D4F" w:rsidRDefault="008C3527" w:rsidP="008C3527">
            <w:pPr>
              <w:pStyle w:val="TableParagraph"/>
              <w:spacing w:before="1" w:line="272" w:lineRule="exact"/>
              <w:ind w:left="87"/>
              <w:rPr>
                <w:b/>
                <w:sz w:val="24"/>
              </w:rPr>
            </w:pPr>
          </w:p>
        </w:tc>
        <w:tc>
          <w:tcPr>
            <w:tcW w:w="7552" w:type="dxa"/>
          </w:tcPr>
          <w:p w14:paraId="0FA44396" w14:textId="69715745" w:rsidR="008C3527" w:rsidRPr="00F52D4F" w:rsidRDefault="005743CB" w:rsidP="005743CB">
            <w:pPr>
              <w:pStyle w:val="TableParagraph"/>
              <w:spacing w:line="267" w:lineRule="exact"/>
              <w:ind w:left="87"/>
              <w:rPr>
                <w:b/>
                <w:sz w:val="24"/>
              </w:rPr>
            </w:pPr>
            <w:r w:rsidRPr="00F52D4F">
              <w:rPr>
                <w:b/>
                <w:sz w:val="24"/>
              </w:rPr>
              <w:t xml:space="preserve">Ετήσιο, μηνιαίο, εβδομαδιαίο προπονητικό πλάνο </w:t>
            </w:r>
          </w:p>
        </w:tc>
      </w:tr>
      <w:tr w:rsidR="008C3527" w:rsidRPr="00F52D4F" w14:paraId="05C3EF71" w14:textId="77777777">
        <w:trPr>
          <w:trHeight w:val="293"/>
        </w:trPr>
        <w:tc>
          <w:tcPr>
            <w:tcW w:w="1522" w:type="dxa"/>
          </w:tcPr>
          <w:p w14:paraId="3D52CA85" w14:textId="77777777" w:rsidR="008C3527" w:rsidRPr="00F52D4F" w:rsidRDefault="008C3527" w:rsidP="008C3527">
            <w:pPr>
              <w:pStyle w:val="TableParagraph"/>
              <w:spacing w:before="1" w:line="272" w:lineRule="exact"/>
              <w:ind w:left="87"/>
              <w:rPr>
                <w:b/>
                <w:sz w:val="24"/>
              </w:rPr>
            </w:pPr>
          </w:p>
        </w:tc>
        <w:tc>
          <w:tcPr>
            <w:tcW w:w="7552" w:type="dxa"/>
          </w:tcPr>
          <w:p w14:paraId="2C302C1B" w14:textId="3D75494A" w:rsidR="008C3527" w:rsidRPr="00F52D4F" w:rsidRDefault="008C3527" w:rsidP="005743CB">
            <w:pPr>
              <w:pStyle w:val="TableParagraph"/>
              <w:spacing w:line="267" w:lineRule="exact"/>
              <w:ind w:left="87"/>
              <w:rPr>
                <w:b/>
                <w:sz w:val="24"/>
              </w:rPr>
            </w:pPr>
            <w:r w:rsidRPr="00F52D4F">
              <w:rPr>
                <w:b/>
                <w:sz w:val="24"/>
              </w:rPr>
              <w:t>Π</w:t>
            </w:r>
            <w:r w:rsidR="005743CB" w:rsidRPr="00F52D4F">
              <w:rPr>
                <w:b/>
                <w:sz w:val="24"/>
              </w:rPr>
              <w:t>ροπονητικό π</w:t>
            </w:r>
            <w:r w:rsidRPr="00F52D4F">
              <w:rPr>
                <w:b/>
                <w:sz w:val="24"/>
              </w:rPr>
              <w:t xml:space="preserve">ρόγραμμα </w:t>
            </w:r>
            <w:r w:rsidR="005743CB" w:rsidRPr="00F52D4F">
              <w:rPr>
                <w:b/>
                <w:sz w:val="24"/>
              </w:rPr>
              <w:t>για τις φιγούρες ανά επίπεδο δυσκολίας</w:t>
            </w:r>
            <w:r w:rsidRPr="00F52D4F">
              <w:rPr>
                <w:b/>
                <w:sz w:val="24"/>
              </w:rPr>
              <w:t xml:space="preserve"> </w:t>
            </w:r>
          </w:p>
          <w:p w14:paraId="4F18CED7" w14:textId="77777777" w:rsidR="008C3527" w:rsidRPr="00F52D4F" w:rsidRDefault="008C3527" w:rsidP="005743CB">
            <w:pPr>
              <w:pStyle w:val="TableParagraph"/>
              <w:spacing w:line="267" w:lineRule="exact"/>
              <w:ind w:left="87"/>
              <w:rPr>
                <w:b/>
                <w:sz w:val="24"/>
              </w:rPr>
            </w:pPr>
          </w:p>
        </w:tc>
      </w:tr>
    </w:tbl>
    <w:p w14:paraId="48C573A7" w14:textId="77777777" w:rsidR="006A3EDB" w:rsidRPr="00F52D4F" w:rsidRDefault="006A3EDB">
      <w:pPr>
        <w:pStyle w:val="a3"/>
        <w:rPr>
          <w:sz w:val="20"/>
        </w:rPr>
      </w:pPr>
    </w:p>
    <w:p w14:paraId="59F2B0F2" w14:textId="77777777" w:rsidR="006A3EDB" w:rsidRPr="00F52D4F" w:rsidRDefault="006A3EDB">
      <w:pPr>
        <w:pStyle w:val="a3"/>
        <w:spacing w:before="12"/>
        <w:rPr>
          <w:sz w:val="18"/>
        </w:rPr>
      </w:pPr>
    </w:p>
    <w:p w14:paraId="4E7B279A" w14:textId="77777777" w:rsidR="00AA26BD" w:rsidRPr="00F52D4F" w:rsidRDefault="00AA26BD">
      <w:pPr>
        <w:pStyle w:val="a3"/>
        <w:spacing w:before="12"/>
        <w:rPr>
          <w:sz w:val="18"/>
        </w:rPr>
      </w:pPr>
    </w:p>
    <w:tbl>
      <w:tblPr>
        <w:tblStyle w:val="TableNormal1"/>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F52D4F" w:rsidRPr="00F52D4F" w14:paraId="472BFBE1" w14:textId="77777777" w:rsidTr="00AA4E7C">
        <w:trPr>
          <w:trHeight w:val="586"/>
        </w:trPr>
        <w:tc>
          <w:tcPr>
            <w:tcW w:w="1522" w:type="dxa"/>
          </w:tcPr>
          <w:p w14:paraId="60ADA102" w14:textId="77777777" w:rsidR="005743CB" w:rsidRPr="00F52D4F" w:rsidRDefault="005743CB" w:rsidP="00AA4E7C">
            <w:pPr>
              <w:pStyle w:val="TableParagraph"/>
              <w:spacing w:before="1"/>
              <w:ind w:left="87"/>
              <w:rPr>
                <w:b/>
                <w:sz w:val="24"/>
              </w:rPr>
            </w:pPr>
            <w:r w:rsidRPr="00F52D4F">
              <w:rPr>
                <w:b/>
                <w:sz w:val="24"/>
              </w:rPr>
              <w:t>Τίτλος</w:t>
            </w:r>
          </w:p>
        </w:tc>
        <w:tc>
          <w:tcPr>
            <w:tcW w:w="7552" w:type="dxa"/>
          </w:tcPr>
          <w:p w14:paraId="0006C463" w14:textId="19B46FAF" w:rsidR="005743CB" w:rsidRPr="00F52D4F" w:rsidRDefault="005743CB" w:rsidP="00AA4E7C">
            <w:pPr>
              <w:pStyle w:val="TableParagraph"/>
              <w:spacing w:line="272" w:lineRule="exact"/>
              <w:ind w:left="69" w:right="63"/>
              <w:jc w:val="center"/>
              <w:rPr>
                <w:b/>
                <w:sz w:val="28"/>
                <w:szCs w:val="28"/>
              </w:rPr>
            </w:pPr>
            <w:r w:rsidRPr="00F52D4F">
              <w:rPr>
                <w:b/>
                <w:sz w:val="28"/>
                <w:szCs w:val="28"/>
              </w:rPr>
              <w:t>ΚΑΝΟΝΙΣΜΟΙ ΤΡΟΧΟΣΑΝΙΔΑΣ</w:t>
            </w:r>
          </w:p>
          <w:p w14:paraId="1EA8CAB5" w14:textId="09327F8C" w:rsidR="005743CB" w:rsidRPr="00364E47" w:rsidRDefault="005743CB" w:rsidP="00AA4E7C">
            <w:pPr>
              <w:pStyle w:val="TableParagraph"/>
              <w:spacing w:line="272" w:lineRule="exact"/>
              <w:ind w:left="69" w:right="63"/>
              <w:jc w:val="center"/>
              <w:rPr>
                <w:b/>
                <w:color w:val="FF0000"/>
                <w:sz w:val="24"/>
                <w:szCs w:val="24"/>
              </w:rPr>
            </w:pPr>
            <w:r w:rsidRPr="00F52D4F">
              <w:rPr>
                <w:b/>
                <w:sz w:val="28"/>
                <w:szCs w:val="28"/>
              </w:rPr>
              <w:t xml:space="preserve">                                                </w:t>
            </w:r>
            <w:r w:rsidRPr="00F52D4F">
              <w:rPr>
                <w:b/>
                <w:sz w:val="24"/>
                <w:szCs w:val="24"/>
              </w:rPr>
              <w:t>(</w:t>
            </w:r>
            <w:r w:rsidR="00F93FD9" w:rsidRPr="00F52D4F">
              <w:rPr>
                <w:b/>
                <w:sz w:val="24"/>
                <w:szCs w:val="24"/>
              </w:rPr>
              <w:t>10</w:t>
            </w:r>
            <w:r w:rsidRPr="00F52D4F">
              <w:rPr>
                <w:b/>
                <w:sz w:val="24"/>
                <w:szCs w:val="24"/>
              </w:rPr>
              <w:t xml:space="preserve"> ώρες θεωρία)</w:t>
            </w:r>
            <w:r w:rsidR="00364E47">
              <w:rPr>
                <w:b/>
                <w:sz w:val="24"/>
                <w:szCs w:val="24"/>
              </w:rPr>
              <w:t xml:space="preserve"> </w:t>
            </w:r>
            <w:r w:rsidR="00A571F7" w:rsidRPr="00EA11CA">
              <w:rPr>
                <w:b/>
                <w:sz w:val="24"/>
                <w:szCs w:val="24"/>
              </w:rPr>
              <w:t>«ΜΑΘΗΜΑ (online)»</w:t>
            </w:r>
          </w:p>
          <w:p w14:paraId="4C7532D5" w14:textId="77777777" w:rsidR="005743CB" w:rsidRPr="00F52D4F" w:rsidRDefault="005743CB" w:rsidP="00AA4E7C">
            <w:pPr>
              <w:pStyle w:val="TableParagraph"/>
              <w:spacing w:line="272" w:lineRule="exact"/>
              <w:ind w:left="69" w:right="63"/>
              <w:jc w:val="center"/>
              <w:rPr>
                <w:b/>
                <w:sz w:val="28"/>
                <w:szCs w:val="28"/>
              </w:rPr>
            </w:pPr>
          </w:p>
        </w:tc>
      </w:tr>
      <w:tr w:rsidR="00F52D4F" w:rsidRPr="00F52D4F" w14:paraId="05759A1D" w14:textId="77777777" w:rsidTr="00AA4E7C">
        <w:trPr>
          <w:trHeight w:val="293"/>
        </w:trPr>
        <w:tc>
          <w:tcPr>
            <w:tcW w:w="1522" w:type="dxa"/>
          </w:tcPr>
          <w:p w14:paraId="7D6AD328" w14:textId="77777777" w:rsidR="005743CB" w:rsidRPr="00F52D4F" w:rsidRDefault="005743CB" w:rsidP="00AA4E7C">
            <w:pPr>
              <w:pStyle w:val="TableParagraph"/>
              <w:spacing w:before="1" w:line="272" w:lineRule="exact"/>
              <w:ind w:left="87"/>
              <w:rPr>
                <w:b/>
                <w:sz w:val="24"/>
              </w:rPr>
            </w:pPr>
            <w:r w:rsidRPr="00F52D4F">
              <w:rPr>
                <w:b/>
                <w:sz w:val="24"/>
              </w:rPr>
              <w:t>Διδάσκων</w:t>
            </w:r>
          </w:p>
        </w:tc>
        <w:tc>
          <w:tcPr>
            <w:tcW w:w="7552" w:type="dxa"/>
          </w:tcPr>
          <w:p w14:paraId="06339F5E" w14:textId="2E5BAC4D" w:rsidR="005743CB" w:rsidRPr="00F52D4F" w:rsidRDefault="00F93FD9" w:rsidP="00AA4E7C">
            <w:pPr>
              <w:pStyle w:val="TableParagraph"/>
              <w:spacing w:line="267" w:lineRule="exact"/>
              <w:ind w:left="87"/>
              <w:rPr>
                <w:b/>
                <w:bCs/>
              </w:rPr>
            </w:pPr>
            <w:r w:rsidRPr="00F52D4F">
              <w:rPr>
                <w:b/>
                <w:sz w:val="24"/>
              </w:rPr>
              <w:t>ΙΩΑΝΝΗΣ ΚΟΥΣΠΑΡΗΣ</w:t>
            </w:r>
            <w:r w:rsidR="003540F0" w:rsidRPr="00F52D4F">
              <w:rPr>
                <w:b/>
                <w:sz w:val="24"/>
              </w:rPr>
              <w:t>, Ελληνική Ομοσπονδία Τροχοσανίδας</w:t>
            </w:r>
          </w:p>
        </w:tc>
      </w:tr>
      <w:tr w:rsidR="00F52D4F" w:rsidRPr="00F52D4F" w14:paraId="6DF7EBBD" w14:textId="77777777" w:rsidTr="00AA4E7C">
        <w:trPr>
          <w:trHeight w:val="293"/>
        </w:trPr>
        <w:tc>
          <w:tcPr>
            <w:tcW w:w="1522" w:type="dxa"/>
          </w:tcPr>
          <w:p w14:paraId="0BA61086" w14:textId="77777777" w:rsidR="005743CB" w:rsidRPr="00F52D4F" w:rsidRDefault="005743CB" w:rsidP="00AA4E7C">
            <w:pPr>
              <w:pStyle w:val="TableParagraph"/>
              <w:spacing w:before="1" w:line="272" w:lineRule="exact"/>
              <w:ind w:left="87"/>
              <w:rPr>
                <w:b/>
                <w:sz w:val="24"/>
              </w:rPr>
            </w:pPr>
            <w:r w:rsidRPr="00F52D4F">
              <w:rPr>
                <w:b/>
                <w:sz w:val="24"/>
              </w:rPr>
              <w:t>Περιεχόμενα</w:t>
            </w:r>
          </w:p>
        </w:tc>
        <w:tc>
          <w:tcPr>
            <w:tcW w:w="7552" w:type="dxa"/>
          </w:tcPr>
          <w:p w14:paraId="7CD48AD1" w14:textId="4343981A" w:rsidR="005743CB" w:rsidRPr="00F52D4F" w:rsidRDefault="00F93FD9" w:rsidP="00AA4E7C">
            <w:pPr>
              <w:pStyle w:val="TableParagraph"/>
              <w:spacing w:line="267" w:lineRule="exact"/>
              <w:ind w:left="87"/>
              <w:rPr>
                <w:b/>
                <w:sz w:val="24"/>
              </w:rPr>
            </w:pPr>
            <w:r w:rsidRPr="00F52D4F">
              <w:rPr>
                <w:b/>
                <w:sz w:val="24"/>
              </w:rPr>
              <w:t xml:space="preserve">Διεθνείς </w:t>
            </w:r>
            <w:r w:rsidR="008A1BE0" w:rsidRPr="00F52D4F">
              <w:rPr>
                <w:b/>
                <w:sz w:val="24"/>
              </w:rPr>
              <w:t xml:space="preserve">και Εθνικοί </w:t>
            </w:r>
            <w:r w:rsidRPr="00F52D4F">
              <w:rPr>
                <w:b/>
                <w:sz w:val="24"/>
              </w:rPr>
              <w:t xml:space="preserve">Κανονισμοί </w:t>
            </w:r>
            <w:r w:rsidR="008A1BE0" w:rsidRPr="00F52D4F">
              <w:rPr>
                <w:b/>
                <w:sz w:val="24"/>
              </w:rPr>
              <w:t xml:space="preserve">Αγώνων </w:t>
            </w:r>
            <w:r w:rsidRPr="00F52D4F">
              <w:rPr>
                <w:b/>
                <w:sz w:val="24"/>
              </w:rPr>
              <w:t>Τροχοσανίδας</w:t>
            </w:r>
          </w:p>
          <w:p w14:paraId="00DE5F3A" w14:textId="77777777" w:rsidR="005743CB" w:rsidRPr="00F52D4F" w:rsidRDefault="005743CB" w:rsidP="00AA4E7C">
            <w:pPr>
              <w:pStyle w:val="TableParagraph"/>
              <w:spacing w:line="267" w:lineRule="exact"/>
              <w:ind w:left="87"/>
              <w:rPr>
                <w:b/>
                <w:sz w:val="24"/>
              </w:rPr>
            </w:pPr>
          </w:p>
        </w:tc>
      </w:tr>
    </w:tbl>
    <w:p w14:paraId="65AB2A2A" w14:textId="77777777" w:rsidR="00AA26BD" w:rsidRDefault="00AA26BD">
      <w:pPr>
        <w:pStyle w:val="a3"/>
        <w:spacing w:before="12"/>
        <w:rPr>
          <w:sz w:val="18"/>
        </w:rPr>
      </w:pPr>
    </w:p>
    <w:p w14:paraId="727D8AAF" w14:textId="77777777" w:rsidR="00AA26BD" w:rsidRDefault="00AA26BD">
      <w:pPr>
        <w:pStyle w:val="a3"/>
        <w:spacing w:before="12"/>
        <w:rPr>
          <w:sz w:val="18"/>
        </w:rPr>
      </w:pPr>
    </w:p>
    <w:p w14:paraId="247812FC" w14:textId="77777777" w:rsidR="00AA26BD" w:rsidRDefault="00AA26BD">
      <w:pPr>
        <w:pStyle w:val="a3"/>
        <w:spacing w:before="12"/>
        <w:rPr>
          <w:sz w:val="18"/>
        </w:rPr>
      </w:pPr>
    </w:p>
    <w:p w14:paraId="2D7D20DE" w14:textId="77777777" w:rsidR="00AA26BD" w:rsidRDefault="00AA26BD">
      <w:pPr>
        <w:pStyle w:val="a3"/>
        <w:spacing w:before="12"/>
        <w:rPr>
          <w:sz w:val="18"/>
        </w:rPr>
      </w:pPr>
    </w:p>
    <w:tbl>
      <w:tblPr>
        <w:tblStyle w:val="TableNormal1"/>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41"/>
        <w:gridCol w:w="7602"/>
      </w:tblGrid>
      <w:tr w:rsidR="00F52D4F" w:rsidRPr="00F52D4F" w14:paraId="30AF62CC" w14:textId="77777777" w:rsidTr="000111CC">
        <w:trPr>
          <w:trHeight w:val="591"/>
        </w:trPr>
        <w:tc>
          <w:tcPr>
            <w:tcW w:w="1541" w:type="dxa"/>
          </w:tcPr>
          <w:p w14:paraId="3462BDE4" w14:textId="77777777" w:rsidR="006A3EDB" w:rsidRPr="00F52D4F" w:rsidRDefault="00AA26BD">
            <w:pPr>
              <w:pStyle w:val="TableParagraph"/>
              <w:spacing w:before="1"/>
              <w:ind w:left="97"/>
              <w:rPr>
                <w:b/>
                <w:sz w:val="24"/>
              </w:rPr>
            </w:pPr>
            <w:r w:rsidRPr="00F52D4F">
              <w:rPr>
                <w:b/>
                <w:sz w:val="24"/>
              </w:rPr>
              <w:t>Τίτλ</w:t>
            </w:r>
            <w:r w:rsidR="00455FEE" w:rsidRPr="00F52D4F">
              <w:rPr>
                <w:b/>
                <w:sz w:val="24"/>
              </w:rPr>
              <w:t>ος</w:t>
            </w:r>
          </w:p>
        </w:tc>
        <w:tc>
          <w:tcPr>
            <w:tcW w:w="7602" w:type="dxa"/>
          </w:tcPr>
          <w:p w14:paraId="4B1B941E" w14:textId="77777777" w:rsidR="00942AE6" w:rsidRPr="00F52D4F" w:rsidRDefault="00531668" w:rsidP="00942AE6">
            <w:pPr>
              <w:pStyle w:val="TableParagraph"/>
              <w:spacing w:line="272" w:lineRule="exact"/>
              <w:ind w:left="69" w:right="61"/>
              <w:jc w:val="center"/>
              <w:rPr>
                <w:b/>
                <w:sz w:val="28"/>
                <w:szCs w:val="28"/>
              </w:rPr>
            </w:pPr>
            <w:r w:rsidRPr="00F52D4F">
              <w:rPr>
                <w:b/>
                <w:sz w:val="28"/>
                <w:szCs w:val="28"/>
              </w:rPr>
              <w:t>ΕΙΔΙΚΑ  ΘΕΜΑΤΑ</w:t>
            </w:r>
            <w:r w:rsidR="00942AE6" w:rsidRPr="00F52D4F">
              <w:rPr>
                <w:b/>
                <w:sz w:val="28"/>
                <w:szCs w:val="28"/>
              </w:rPr>
              <w:t xml:space="preserve">  </w:t>
            </w:r>
          </w:p>
          <w:p w14:paraId="7C0E16E4" w14:textId="0E7D6671" w:rsidR="00211FAA" w:rsidRPr="00F52D4F" w:rsidRDefault="00942AE6" w:rsidP="00292BCE">
            <w:pPr>
              <w:pStyle w:val="TableParagraph"/>
              <w:spacing w:line="272" w:lineRule="exact"/>
              <w:ind w:left="69" w:right="61"/>
              <w:jc w:val="center"/>
              <w:rPr>
                <w:b/>
                <w:sz w:val="24"/>
                <w:szCs w:val="24"/>
              </w:rPr>
            </w:pPr>
            <w:r w:rsidRPr="00F52D4F">
              <w:rPr>
                <w:b/>
                <w:sz w:val="24"/>
                <w:szCs w:val="24"/>
              </w:rPr>
              <w:t>(</w:t>
            </w:r>
            <w:r w:rsidR="00F93FD9" w:rsidRPr="00F52D4F">
              <w:rPr>
                <w:b/>
                <w:sz w:val="24"/>
                <w:szCs w:val="24"/>
              </w:rPr>
              <w:t>25 ώρες ΣΥΝΟΛΟ: 16</w:t>
            </w:r>
            <w:r w:rsidR="00211FAA" w:rsidRPr="00F52D4F">
              <w:rPr>
                <w:b/>
                <w:sz w:val="24"/>
                <w:szCs w:val="24"/>
              </w:rPr>
              <w:t xml:space="preserve"> </w:t>
            </w:r>
            <w:r w:rsidRPr="00F52D4F">
              <w:rPr>
                <w:b/>
                <w:sz w:val="24"/>
                <w:szCs w:val="24"/>
              </w:rPr>
              <w:t>ώρες θεωρία</w:t>
            </w:r>
            <w:r w:rsidR="00F93FD9" w:rsidRPr="00F52D4F">
              <w:rPr>
                <w:b/>
                <w:sz w:val="24"/>
                <w:szCs w:val="24"/>
              </w:rPr>
              <w:t xml:space="preserve">, </w:t>
            </w:r>
            <w:r w:rsidR="00211FAA" w:rsidRPr="00F52D4F">
              <w:rPr>
                <w:b/>
                <w:sz w:val="24"/>
                <w:szCs w:val="24"/>
              </w:rPr>
              <w:t>διαδικτυακά</w:t>
            </w:r>
            <w:r w:rsidR="00F93FD9" w:rsidRPr="00F52D4F">
              <w:rPr>
                <w:b/>
                <w:sz w:val="24"/>
                <w:szCs w:val="24"/>
              </w:rPr>
              <w:t xml:space="preserve"> </w:t>
            </w:r>
            <w:r w:rsidR="00F128C7" w:rsidRPr="00F52D4F">
              <w:rPr>
                <w:b/>
                <w:sz w:val="24"/>
                <w:szCs w:val="24"/>
              </w:rPr>
              <w:t>-</w:t>
            </w:r>
            <w:r w:rsidR="00F93FD9" w:rsidRPr="00F52D4F">
              <w:rPr>
                <w:b/>
                <w:sz w:val="24"/>
                <w:szCs w:val="24"/>
              </w:rPr>
              <w:t xml:space="preserve"> 09 ώρες πρακτική</w:t>
            </w:r>
            <w:r w:rsidR="00211FAA" w:rsidRPr="00F52D4F">
              <w:rPr>
                <w:b/>
                <w:sz w:val="24"/>
                <w:szCs w:val="24"/>
              </w:rPr>
              <w:t>)</w:t>
            </w:r>
          </w:p>
          <w:p w14:paraId="43911A6B" w14:textId="77777777" w:rsidR="009F389D" w:rsidRPr="00F52D4F" w:rsidRDefault="009F389D" w:rsidP="00292BCE">
            <w:pPr>
              <w:pStyle w:val="TableParagraph"/>
              <w:spacing w:line="272" w:lineRule="exact"/>
              <w:ind w:left="69" w:right="61"/>
              <w:jc w:val="center"/>
              <w:rPr>
                <w:b/>
                <w:sz w:val="24"/>
                <w:szCs w:val="24"/>
              </w:rPr>
            </w:pPr>
          </w:p>
        </w:tc>
      </w:tr>
      <w:tr w:rsidR="00F52D4F" w:rsidRPr="00F52D4F" w14:paraId="429A65A5" w14:textId="77777777" w:rsidTr="00F128C7">
        <w:trPr>
          <w:trHeight w:val="1457"/>
        </w:trPr>
        <w:tc>
          <w:tcPr>
            <w:tcW w:w="1541" w:type="dxa"/>
          </w:tcPr>
          <w:p w14:paraId="536E037A" w14:textId="77777777" w:rsidR="006A3EDB" w:rsidRPr="00F52D4F" w:rsidRDefault="00455FEE">
            <w:pPr>
              <w:pStyle w:val="TableParagraph"/>
              <w:spacing w:before="1" w:line="272" w:lineRule="exact"/>
              <w:ind w:left="97"/>
              <w:rPr>
                <w:b/>
                <w:sz w:val="24"/>
              </w:rPr>
            </w:pPr>
            <w:r w:rsidRPr="00F52D4F">
              <w:rPr>
                <w:b/>
                <w:sz w:val="24"/>
              </w:rPr>
              <w:t>Διδάσκων</w:t>
            </w:r>
          </w:p>
        </w:tc>
        <w:tc>
          <w:tcPr>
            <w:tcW w:w="7602" w:type="dxa"/>
          </w:tcPr>
          <w:p w14:paraId="76816D9F" w14:textId="056EAE64" w:rsidR="00814F3C" w:rsidRPr="00F52D4F" w:rsidRDefault="00F93FD9" w:rsidP="000111CC">
            <w:pPr>
              <w:pStyle w:val="TableParagraph"/>
              <w:spacing w:before="1" w:line="272" w:lineRule="exact"/>
              <w:ind w:left="87"/>
              <w:rPr>
                <w:b/>
                <w:sz w:val="24"/>
              </w:rPr>
            </w:pPr>
            <w:r w:rsidRPr="00F52D4F">
              <w:rPr>
                <w:b/>
                <w:sz w:val="24"/>
              </w:rPr>
              <w:t xml:space="preserve">ΧΡΗΣΤΟΣ ΠΑΠΟΥΛΙΑΣ – Υπεύθυνος Εκπαίδευσης </w:t>
            </w:r>
            <w:r w:rsidR="000111CC" w:rsidRPr="00F52D4F">
              <w:rPr>
                <w:b/>
                <w:sz w:val="24"/>
              </w:rPr>
              <w:t>ΕΟΚΑΝ</w:t>
            </w:r>
          </w:p>
          <w:p w14:paraId="71495202" w14:textId="77777777" w:rsidR="00F93FD9" w:rsidRPr="00F52D4F" w:rsidRDefault="00F93FD9" w:rsidP="000111CC">
            <w:pPr>
              <w:pStyle w:val="TableParagraph"/>
              <w:spacing w:before="1" w:line="272" w:lineRule="exact"/>
              <w:ind w:left="87"/>
              <w:rPr>
                <w:b/>
                <w:sz w:val="24"/>
              </w:rPr>
            </w:pPr>
            <w:r w:rsidRPr="00F52D4F">
              <w:rPr>
                <w:b/>
                <w:sz w:val="24"/>
              </w:rPr>
              <w:t>ΓΙΩΡΓΟΣ ΜΟΣΧΟΣ –</w:t>
            </w:r>
            <w:r w:rsidR="00F128C7" w:rsidRPr="00F52D4F">
              <w:rPr>
                <w:b/>
                <w:sz w:val="24"/>
              </w:rPr>
              <w:t xml:space="preserve"> Νομικός, Εγκληματολόγος,</w:t>
            </w:r>
            <w:r w:rsidRPr="00F52D4F">
              <w:rPr>
                <w:b/>
                <w:sz w:val="24"/>
              </w:rPr>
              <w:t xml:space="preserve"> π. «ΣΥΝΗΓΟΡΟΣ ΤΟΥ ΠΑΙΔΙΟΥ»</w:t>
            </w:r>
          </w:p>
          <w:p w14:paraId="622E6BD2" w14:textId="20A6C58F" w:rsidR="00F128C7" w:rsidRPr="00F52D4F" w:rsidRDefault="00F128C7" w:rsidP="000111CC">
            <w:pPr>
              <w:pStyle w:val="TableParagraph"/>
              <w:spacing w:before="1" w:line="272" w:lineRule="exact"/>
              <w:ind w:left="87"/>
              <w:rPr>
                <w:b/>
                <w:sz w:val="24"/>
              </w:rPr>
            </w:pPr>
            <w:r w:rsidRPr="00F52D4F">
              <w:rPr>
                <w:b/>
                <w:sz w:val="24"/>
              </w:rPr>
              <w:t>ΑΘΑΝΑΣΙΟΣ  ΣΤΡΙΓΚΑΣ,  Καθηγ. Πανεπιστημίου Πελοποννήσου (ΤΟΔΑ)</w:t>
            </w:r>
          </w:p>
          <w:p w14:paraId="54D9CD00" w14:textId="4869241A" w:rsidR="00F128C7" w:rsidRPr="00F52D4F" w:rsidRDefault="00F128C7" w:rsidP="000111CC">
            <w:pPr>
              <w:pStyle w:val="TableParagraph"/>
              <w:spacing w:before="1" w:line="272" w:lineRule="exact"/>
              <w:ind w:left="87"/>
              <w:rPr>
                <w:b/>
                <w:sz w:val="24"/>
              </w:rPr>
            </w:pPr>
            <w:r w:rsidRPr="00F52D4F">
              <w:rPr>
                <w:b/>
                <w:sz w:val="24"/>
              </w:rPr>
              <w:t>Δρ ΠΑΥΛΟΣ ΠΑΜΠΟΡΗΣ</w:t>
            </w:r>
            <w:r w:rsidR="003540F0" w:rsidRPr="00F52D4F">
              <w:rPr>
                <w:b/>
                <w:sz w:val="24"/>
              </w:rPr>
              <w:t>, Ιατρός – Φυσικοθεραπευτής,</w:t>
            </w:r>
            <w:r w:rsidRPr="00F52D4F">
              <w:rPr>
                <w:b/>
                <w:sz w:val="24"/>
              </w:rPr>
              <w:t xml:space="preserve"> </w:t>
            </w:r>
            <w:r w:rsidR="003540F0" w:rsidRPr="00F52D4F">
              <w:rPr>
                <w:b/>
                <w:sz w:val="24"/>
              </w:rPr>
              <w:t>Ελληνική Ομοσπονδία Τροχοσανίδας</w:t>
            </w:r>
          </w:p>
        </w:tc>
      </w:tr>
      <w:tr w:rsidR="006A3EDB" w:rsidRPr="00F52D4F" w14:paraId="4AF074B2" w14:textId="77777777" w:rsidTr="000111CC">
        <w:trPr>
          <w:trHeight w:val="590"/>
        </w:trPr>
        <w:tc>
          <w:tcPr>
            <w:tcW w:w="1541" w:type="dxa"/>
          </w:tcPr>
          <w:p w14:paraId="383A5351" w14:textId="77777777" w:rsidR="006A3EDB" w:rsidRPr="00F52D4F" w:rsidRDefault="00455FEE">
            <w:pPr>
              <w:pStyle w:val="TableParagraph"/>
              <w:spacing w:before="1"/>
              <w:ind w:left="97"/>
              <w:rPr>
                <w:b/>
                <w:sz w:val="24"/>
              </w:rPr>
            </w:pPr>
            <w:r w:rsidRPr="00F52D4F">
              <w:rPr>
                <w:b/>
                <w:sz w:val="24"/>
              </w:rPr>
              <w:t>Περιεχόμενα</w:t>
            </w:r>
          </w:p>
        </w:tc>
        <w:tc>
          <w:tcPr>
            <w:tcW w:w="7602" w:type="dxa"/>
          </w:tcPr>
          <w:p w14:paraId="1012A818" w14:textId="24016A37" w:rsidR="006A3EDB" w:rsidRPr="00F52D4F" w:rsidRDefault="00F128C7" w:rsidP="00F128C7">
            <w:pPr>
              <w:pStyle w:val="TableParagraph"/>
              <w:spacing w:before="1" w:line="272" w:lineRule="exact"/>
              <w:ind w:left="87"/>
              <w:rPr>
                <w:b/>
                <w:sz w:val="24"/>
              </w:rPr>
            </w:pPr>
            <w:r w:rsidRPr="00F52D4F">
              <w:rPr>
                <w:b/>
                <w:sz w:val="24"/>
              </w:rPr>
              <w:t>ΑΝΤΙΝΤΟΠΙΝΓΚ (05 ΩΡΕΣ ΘΕΩΡΙΑ)</w:t>
            </w:r>
          </w:p>
          <w:p w14:paraId="0E425FFC" w14:textId="77584C05" w:rsidR="00F128C7" w:rsidRPr="00F52D4F" w:rsidRDefault="00F128C7" w:rsidP="00F128C7">
            <w:pPr>
              <w:pStyle w:val="TableParagraph"/>
              <w:spacing w:before="1" w:line="272" w:lineRule="exact"/>
              <w:ind w:left="87"/>
              <w:rPr>
                <w:b/>
                <w:sz w:val="24"/>
              </w:rPr>
            </w:pPr>
            <w:r w:rsidRPr="00F52D4F">
              <w:rPr>
                <w:b/>
                <w:sz w:val="24"/>
              </w:rPr>
              <w:t>ΠΑΡΑΒΙΑΣΗ ΔΙΚΑΙΩΜΑΤΩΝ ΠΑΙΔΙΟΥ ΚΑΙ ΠΛΑΙΣΙΟ ΠΑΙΔΙΚΗΣ ΠΡΟΣΤΑΣΙΑΣ (06 ΩΡΕΣ ΘΕΩΡΙΑ)</w:t>
            </w:r>
          </w:p>
          <w:p w14:paraId="715DBCB9" w14:textId="0B96B171" w:rsidR="00F128C7" w:rsidRPr="00F52D4F" w:rsidRDefault="00F128C7" w:rsidP="00F128C7">
            <w:pPr>
              <w:pStyle w:val="TableParagraph"/>
              <w:spacing w:before="1" w:line="272" w:lineRule="exact"/>
              <w:ind w:left="87"/>
              <w:rPr>
                <w:b/>
                <w:sz w:val="24"/>
              </w:rPr>
            </w:pPr>
            <w:r w:rsidRPr="00F52D4F">
              <w:rPr>
                <w:b/>
                <w:sz w:val="24"/>
              </w:rPr>
              <w:t>ΗΘΙΚΗ ΚΑΙ ΑΚΕΡΑΙΟΤΗΤΑ ΣΤΟΝ ΑΘΛΗΤΙΣΜΟ (05 ΩΡΕΣ ΘΕΩΡΙΑ)</w:t>
            </w:r>
          </w:p>
          <w:p w14:paraId="309B253D" w14:textId="11694D56" w:rsidR="00F128C7" w:rsidRPr="00F52D4F" w:rsidRDefault="00F128C7" w:rsidP="00F128C7">
            <w:pPr>
              <w:pStyle w:val="TableParagraph"/>
              <w:spacing w:before="1" w:line="272" w:lineRule="exact"/>
              <w:ind w:left="87"/>
              <w:rPr>
                <w:sz w:val="24"/>
              </w:rPr>
            </w:pPr>
            <w:r w:rsidRPr="00F52D4F">
              <w:rPr>
                <w:b/>
                <w:sz w:val="24"/>
              </w:rPr>
              <w:t>ΠΡΩΤΕΣ ΒΟΗΘΕΙΕΣ (09 ΩΡΕΣ ΠΡΑΚΤΙΚΗ)</w:t>
            </w:r>
          </w:p>
        </w:tc>
      </w:tr>
    </w:tbl>
    <w:p w14:paraId="2C54ECCA" w14:textId="77777777" w:rsidR="006A3EDB" w:rsidRPr="00F52D4F" w:rsidRDefault="006A3EDB">
      <w:pPr>
        <w:pStyle w:val="a3"/>
        <w:rPr>
          <w:sz w:val="20"/>
        </w:rPr>
      </w:pPr>
    </w:p>
    <w:p w14:paraId="7467F4A6" w14:textId="77777777" w:rsidR="00F128C7" w:rsidRPr="00F52D4F" w:rsidRDefault="00F128C7">
      <w:pPr>
        <w:pStyle w:val="a3"/>
        <w:rPr>
          <w:sz w:val="20"/>
        </w:rPr>
      </w:pPr>
    </w:p>
    <w:p w14:paraId="0CD479C5" w14:textId="77777777" w:rsidR="006A3EDB" w:rsidRPr="00F52D4F" w:rsidRDefault="006A3EDB">
      <w:pPr>
        <w:rPr>
          <w:sz w:val="24"/>
        </w:rPr>
      </w:pPr>
    </w:p>
    <w:tbl>
      <w:tblPr>
        <w:tblStyle w:val="TableNormal1"/>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F52D4F" w:rsidRPr="00F52D4F" w14:paraId="1FE666B2" w14:textId="77777777">
        <w:trPr>
          <w:trHeight w:val="586"/>
        </w:trPr>
        <w:tc>
          <w:tcPr>
            <w:tcW w:w="1531" w:type="dxa"/>
          </w:tcPr>
          <w:p w14:paraId="1BEF6B97" w14:textId="77777777" w:rsidR="006A3EDB" w:rsidRPr="00F52D4F" w:rsidRDefault="00455FEE">
            <w:pPr>
              <w:pStyle w:val="TableParagraph"/>
              <w:spacing w:before="1"/>
              <w:ind w:left="97"/>
              <w:rPr>
                <w:b/>
                <w:sz w:val="24"/>
              </w:rPr>
            </w:pPr>
            <w:r w:rsidRPr="00F52D4F">
              <w:rPr>
                <w:b/>
                <w:sz w:val="24"/>
              </w:rPr>
              <w:t>Τίτλος</w:t>
            </w:r>
          </w:p>
        </w:tc>
        <w:tc>
          <w:tcPr>
            <w:tcW w:w="7552" w:type="dxa"/>
          </w:tcPr>
          <w:p w14:paraId="4AFF343B" w14:textId="77777777" w:rsidR="00942AE6" w:rsidRPr="00F52D4F" w:rsidRDefault="00531668" w:rsidP="00465E34">
            <w:pPr>
              <w:pStyle w:val="TableParagraph"/>
              <w:spacing w:line="272" w:lineRule="exact"/>
              <w:ind w:left="69" w:right="61"/>
              <w:jc w:val="center"/>
              <w:rPr>
                <w:b/>
                <w:sz w:val="28"/>
                <w:szCs w:val="28"/>
              </w:rPr>
            </w:pPr>
            <w:r w:rsidRPr="00F52D4F">
              <w:rPr>
                <w:b/>
                <w:sz w:val="28"/>
                <w:szCs w:val="28"/>
              </w:rPr>
              <w:t>ΠΡΟΠΟΝΗΤΙΚΗ   ΕΞΑΣΚΗΣΗ</w:t>
            </w:r>
          </w:p>
          <w:p w14:paraId="3B839400" w14:textId="79917FC7" w:rsidR="006A3EDB" w:rsidRPr="00F52D4F" w:rsidRDefault="00942AE6" w:rsidP="009F389D">
            <w:pPr>
              <w:pStyle w:val="TableParagraph"/>
              <w:spacing w:line="272" w:lineRule="exact"/>
              <w:ind w:left="69" w:right="61"/>
              <w:jc w:val="center"/>
              <w:rPr>
                <w:b/>
                <w:sz w:val="24"/>
                <w:szCs w:val="24"/>
              </w:rPr>
            </w:pPr>
            <w:r w:rsidRPr="00F52D4F">
              <w:rPr>
                <w:b/>
                <w:sz w:val="28"/>
                <w:szCs w:val="28"/>
              </w:rPr>
              <w:t xml:space="preserve">                                                 </w:t>
            </w:r>
            <w:r w:rsidRPr="00F52D4F">
              <w:rPr>
                <w:b/>
                <w:sz w:val="24"/>
                <w:szCs w:val="24"/>
              </w:rPr>
              <w:t>(40 ώρες πρ</w:t>
            </w:r>
            <w:r w:rsidR="009F389D" w:rsidRPr="00F52D4F">
              <w:rPr>
                <w:b/>
                <w:sz w:val="24"/>
                <w:szCs w:val="24"/>
              </w:rPr>
              <w:t>ακτική</w:t>
            </w:r>
            <w:r w:rsidRPr="00F52D4F">
              <w:rPr>
                <w:b/>
                <w:sz w:val="24"/>
                <w:szCs w:val="24"/>
              </w:rPr>
              <w:t>)</w:t>
            </w:r>
          </w:p>
          <w:p w14:paraId="41D1924D" w14:textId="77777777" w:rsidR="009F389D" w:rsidRPr="00F52D4F" w:rsidRDefault="009F389D" w:rsidP="009F389D">
            <w:pPr>
              <w:pStyle w:val="TableParagraph"/>
              <w:spacing w:line="272" w:lineRule="exact"/>
              <w:ind w:left="69" w:right="61"/>
              <w:jc w:val="center"/>
              <w:rPr>
                <w:b/>
                <w:sz w:val="28"/>
                <w:szCs w:val="28"/>
              </w:rPr>
            </w:pPr>
          </w:p>
        </w:tc>
      </w:tr>
      <w:tr w:rsidR="00F52D4F" w:rsidRPr="007C0071" w14:paraId="22E972E3" w14:textId="77777777">
        <w:trPr>
          <w:trHeight w:val="535"/>
        </w:trPr>
        <w:tc>
          <w:tcPr>
            <w:tcW w:w="1531" w:type="dxa"/>
          </w:tcPr>
          <w:p w14:paraId="64FE8285" w14:textId="77777777" w:rsidR="006A3EDB" w:rsidRPr="00F52D4F" w:rsidRDefault="00455FEE">
            <w:pPr>
              <w:pStyle w:val="TableParagraph"/>
              <w:spacing w:before="1"/>
              <w:ind w:left="97"/>
              <w:rPr>
                <w:b/>
                <w:sz w:val="24"/>
              </w:rPr>
            </w:pPr>
            <w:r w:rsidRPr="00F52D4F">
              <w:rPr>
                <w:b/>
                <w:sz w:val="24"/>
              </w:rPr>
              <w:t>Διδάσκων</w:t>
            </w:r>
          </w:p>
        </w:tc>
        <w:tc>
          <w:tcPr>
            <w:tcW w:w="7552" w:type="dxa"/>
          </w:tcPr>
          <w:p w14:paraId="33C18A75" w14:textId="38DE32C9" w:rsidR="006A3EDB" w:rsidRPr="007C0071" w:rsidRDefault="00EA11CA" w:rsidP="00EA11CA">
            <w:pPr>
              <w:pStyle w:val="TableParagraph"/>
              <w:spacing w:before="1"/>
              <w:ind w:left="87"/>
              <w:rPr>
                <w:b/>
                <w:color w:val="FF0000"/>
                <w:sz w:val="24"/>
              </w:rPr>
            </w:pPr>
            <w:r w:rsidRPr="00EA11CA">
              <w:rPr>
                <w:b/>
                <w:color w:val="4F81BD" w:themeColor="accent1"/>
                <w:sz w:val="24"/>
              </w:rPr>
              <w:t>ΒΑΣΙΛΕΙΟΣ ΓΙΟΒΑΝΗΣ, Ελληνική Ομοσπονδία Τροχοσανίδας</w:t>
            </w:r>
          </w:p>
        </w:tc>
      </w:tr>
      <w:tr w:rsidR="007C0071" w:rsidRPr="00364E47" w14:paraId="23A2D48C" w14:textId="77777777">
        <w:trPr>
          <w:trHeight w:val="535"/>
        </w:trPr>
        <w:tc>
          <w:tcPr>
            <w:tcW w:w="1531" w:type="dxa"/>
          </w:tcPr>
          <w:p w14:paraId="3FD221C6" w14:textId="77777777" w:rsidR="007C0071" w:rsidRPr="007C0071" w:rsidRDefault="007C0071" w:rsidP="007C0071">
            <w:pPr>
              <w:pStyle w:val="TableParagraph"/>
              <w:spacing w:before="1"/>
              <w:ind w:left="97"/>
              <w:rPr>
                <w:b/>
                <w:color w:val="FF0000"/>
                <w:sz w:val="24"/>
                <w:highlight w:val="yellow"/>
              </w:rPr>
            </w:pPr>
          </w:p>
        </w:tc>
        <w:tc>
          <w:tcPr>
            <w:tcW w:w="7552" w:type="dxa"/>
          </w:tcPr>
          <w:p w14:paraId="7B666E4F" w14:textId="1CBD5A97" w:rsidR="007C0071" w:rsidRPr="00EA11CA" w:rsidRDefault="007C0071" w:rsidP="00EA11CA">
            <w:pPr>
              <w:widowControl/>
              <w:tabs>
                <w:tab w:val="left" w:pos="34"/>
                <w:tab w:val="left" w:pos="318"/>
              </w:tabs>
              <w:autoSpaceDE/>
              <w:autoSpaceDN/>
              <w:rPr>
                <w:rFonts w:asciiTheme="minorHAnsi" w:hAnsiTheme="minorHAnsi" w:cstheme="minorHAnsi"/>
                <w:sz w:val="24"/>
                <w:szCs w:val="24"/>
              </w:rPr>
            </w:pPr>
            <w:r w:rsidRPr="00EA11CA">
              <w:rPr>
                <w:rFonts w:asciiTheme="minorHAnsi" w:hAnsiTheme="minorHAnsi" w:cstheme="minorHAnsi"/>
                <w:sz w:val="24"/>
                <w:szCs w:val="24"/>
              </w:rPr>
              <w:t>Εφαρμογή Ανάλυσης της Πίστας / Χειρισμοί τροχοσανίδας / ατομικές προσαρμογές εξοπλισμού αθλητών και αθλητριών</w:t>
            </w:r>
          </w:p>
        </w:tc>
      </w:tr>
      <w:tr w:rsidR="007C0071" w:rsidRPr="00364E47" w14:paraId="5219FA28" w14:textId="77777777">
        <w:trPr>
          <w:trHeight w:val="535"/>
        </w:trPr>
        <w:tc>
          <w:tcPr>
            <w:tcW w:w="1531" w:type="dxa"/>
          </w:tcPr>
          <w:p w14:paraId="2CB375FA" w14:textId="77777777" w:rsidR="007C0071" w:rsidRPr="007C0071" w:rsidRDefault="007C0071" w:rsidP="007C0071">
            <w:pPr>
              <w:pStyle w:val="TableParagraph"/>
              <w:spacing w:before="1"/>
              <w:ind w:left="97"/>
              <w:rPr>
                <w:b/>
                <w:color w:val="FF0000"/>
                <w:sz w:val="24"/>
                <w:highlight w:val="yellow"/>
              </w:rPr>
            </w:pPr>
          </w:p>
        </w:tc>
        <w:tc>
          <w:tcPr>
            <w:tcW w:w="7552" w:type="dxa"/>
          </w:tcPr>
          <w:p w14:paraId="7BC1BA6E" w14:textId="6635637A" w:rsidR="007C0071" w:rsidRPr="00EA11CA" w:rsidRDefault="007C0071" w:rsidP="00EA11CA">
            <w:pPr>
              <w:widowControl/>
              <w:tabs>
                <w:tab w:val="left" w:pos="34"/>
                <w:tab w:val="left" w:pos="318"/>
              </w:tabs>
              <w:autoSpaceDE/>
              <w:autoSpaceDN/>
              <w:rPr>
                <w:rFonts w:asciiTheme="minorHAnsi" w:hAnsiTheme="minorHAnsi" w:cstheme="minorHAnsi"/>
                <w:sz w:val="24"/>
                <w:szCs w:val="24"/>
              </w:rPr>
            </w:pPr>
            <w:r w:rsidRPr="00EA11CA">
              <w:rPr>
                <w:rFonts w:asciiTheme="minorHAnsi" w:hAnsiTheme="minorHAnsi" w:cstheme="minorHAnsi"/>
                <w:sz w:val="24"/>
                <w:szCs w:val="24"/>
              </w:rPr>
              <w:t>Πρακτική ανάλυση τεχνικών Τροχοσανίδας / Φιγούρες και Επίπεδα Δυσκολίας</w:t>
            </w:r>
          </w:p>
        </w:tc>
      </w:tr>
      <w:tr w:rsidR="007C0071" w:rsidRPr="00364E47" w14:paraId="095E8C7A" w14:textId="77777777">
        <w:trPr>
          <w:trHeight w:val="535"/>
        </w:trPr>
        <w:tc>
          <w:tcPr>
            <w:tcW w:w="1531" w:type="dxa"/>
          </w:tcPr>
          <w:p w14:paraId="65E4EFD8" w14:textId="77777777" w:rsidR="007C0071" w:rsidRPr="007C0071" w:rsidRDefault="007C0071" w:rsidP="007C0071">
            <w:pPr>
              <w:pStyle w:val="TableParagraph"/>
              <w:spacing w:before="1"/>
              <w:ind w:left="97"/>
              <w:rPr>
                <w:b/>
                <w:color w:val="FF0000"/>
                <w:sz w:val="24"/>
                <w:highlight w:val="yellow"/>
              </w:rPr>
            </w:pPr>
          </w:p>
        </w:tc>
        <w:tc>
          <w:tcPr>
            <w:tcW w:w="7552" w:type="dxa"/>
          </w:tcPr>
          <w:p w14:paraId="1AD21AE5" w14:textId="11461C4C" w:rsidR="007C0071" w:rsidRPr="00EA11CA" w:rsidRDefault="007C0071" w:rsidP="00EA11CA">
            <w:pPr>
              <w:widowControl/>
              <w:tabs>
                <w:tab w:val="left" w:pos="34"/>
                <w:tab w:val="left" w:pos="318"/>
              </w:tabs>
              <w:autoSpaceDE/>
              <w:autoSpaceDN/>
              <w:rPr>
                <w:rFonts w:asciiTheme="minorHAnsi" w:hAnsiTheme="minorHAnsi" w:cstheme="minorHAnsi"/>
                <w:sz w:val="24"/>
                <w:szCs w:val="24"/>
              </w:rPr>
            </w:pPr>
            <w:r w:rsidRPr="00EA11CA">
              <w:rPr>
                <w:rFonts w:asciiTheme="minorHAnsi" w:hAnsiTheme="minorHAnsi" w:cstheme="minorHAnsi"/>
                <w:sz w:val="24"/>
                <w:szCs w:val="24"/>
              </w:rPr>
              <w:t>Εφαρμοσμένη  προπόνηση περιόδων προετοιμασίας – Εφαρμοσμένη  προπόνηση αγωνιστικής περιόδου</w:t>
            </w:r>
          </w:p>
        </w:tc>
      </w:tr>
      <w:tr w:rsidR="007C0071" w:rsidRPr="00364E47" w14:paraId="68E43F3E" w14:textId="77777777">
        <w:trPr>
          <w:trHeight w:val="535"/>
        </w:trPr>
        <w:tc>
          <w:tcPr>
            <w:tcW w:w="1531" w:type="dxa"/>
          </w:tcPr>
          <w:p w14:paraId="239CD36B" w14:textId="77777777" w:rsidR="007C0071" w:rsidRPr="007C0071" w:rsidRDefault="007C0071" w:rsidP="007C0071">
            <w:pPr>
              <w:pStyle w:val="TableParagraph"/>
              <w:spacing w:before="1"/>
              <w:ind w:left="97"/>
              <w:rPr>
                <w:b/>
                <w:color w:val="FF0000"/>
                <w:sz w:val="24"/>
                <w:highlight w:val="yellow"/>
              </w:rPr>
            </w:pPr>
          </w:p>
        </w:tc>
        <w:tc>
          <w:tcPr>
            <w:tcW w:w="7552" w:type="dxa"/>
          </w:tcPr>
          <w:p w14:paraId="52678849" w14:textId="7A81BDD0" w:rsidR="007C0071" w:rsidRPr="00EA11CA" w:rsidRDefault="007C0071" w:rsidP="00EA11CA">
            <w:pPr>
              <w:widowControl/>
              <w:tabs>
                <w:tab w:val="left" w:pos="34"/>
                <w:tab w:val="left" w:pos="318"/>
              </w:tabs>
              <w:autoSpaceDE/>
              <w:autoSpaceDN/>
              <w:rPr>
                <w:rFonts w:asciiTheme="minorHAnsi" w:hAnsiTheme="minorHAnsi" w:cstheme="minorHAnsi"/>
                <w:sz w:val="24"/>
                <w:szCs w:val="24"/>
              </w:rPr>
            </w:pPr>
            <w:r w:rsidRPr="00EA11CA">
              <w:rPr>
                <w:rFonts w:asciiTheme="minorHAnsi" w:hAnsiTheme="minorHAnsi" w:cstheme="minorHAnsi"/>
                <w:sz w:val="24"/>
                <w:szCs w:val="24"/>
              </w:rPr>
              <w:t>Πρακτική  εξάσκηση προπονητικής διαδικασίας με τη χρήση αυτοματοποιημένων συστημάτων καταγραφής και ανάλυσης αθλητικής απόδοσης αθλητή</w:t>
            </w:r>
          </w:p>
        </w:tc>
      </w:tr>
    </w:tbl>
    <w:p w14:paraId="13C67CAC" w14:textId="77777777" w:rsidR="006A3EDB" w:rsidRPr="00364E47" w:rsidRDefault="006A3EDB">
      <w:pPr>
        <w:pStyle w:val="a3"/>
        <w:rPr>
          <w:sz w:val="20"/>
        </w:rPr>
      </w:pPr>
    </w:p>
    <w:p w14:paraId="72E1F561" w14:textId="77777777" w:rsidR="006A3EDB" w:rsidRPr="00364E47" w:rsidRDefault="006A3EDB">
      <w:pPr>
        <w:pStyle w:val="a3"/>
        <w:spacing w:before="8"/>
      </w:pPr>
    </w:p>
    <w:tbl>
      <w:tblPr>
        <w:tblStyle w:val="TableNormal1"/>
        <w:tblW w:w="0" w:type="auto"/>
        <w:tblInd w:w="15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28"/>
      </w:tblGrid>
      <w:tr w:rsidR="00F52D4F" w:rsidRPr="00F52D4F" w14:paraId="2574DF94" w14:textId="77777777">
        <w:trPr>
          <w:trHeight w:val="585"/>
        </w:trPr>
        <w:tc>
          <w:tcPr>
            <w:tcW w:w="1522" w:type="dxa"/>
          </w:tcPr>
          <w:p w14:paraId="618F91A2" w14:textId="77777777" w:rsidR="008879C4" w:rsidRPr="00F52D4F" w:rsidRDefault="008879C4">
            <w:pPr>
              <w:pStyle w:val="TableParagraph"/>
              <w:spacing w:before="1"/>
              <w:ind w:left="87"/>
              <w:rPr>
                <w:b/>
                <w:sz w:val="24"/>
              </w:rPr>
            </w:pPr>
            <w:r w:rsidRPr="00F52D4F">
              <w:rPr>
                <w:b/>
                <w:sz w:val="24"/>
              </w:rPr>
              <w:t>Τίτλος</w:t>
            </w:r>
          </w:p>
        </w:tc>
        <w:tc>
          <w:tcPr>
            <w:tcW w:w="7528" w:type="dxa"/>
          </w:tcPr>
          <w:p w14:paraId="5BD2D662" w14:textId="77777777" w:rsidR="00942AE6" w:rsidRPr="00F52D4F" w:rsidRDefault="008879C4" w:rsidP="00A34930">
            <w:pPr>
              <w:pStyle w:val="TableParagraph"/>
              <w:spacing w:line="272" w:lineRule="exact"/>
              <w:ind w:left="69" w:right="61"/>
              <w:jc w:val="center"/>
              <w:rPr>
                <w:b/>
                <w:sz w:val="28"/>
                <w:szCs w:val="28"/>
              </w:rPr>
            </w:pPr>
            <w:r w:rsidRPr="00F52D4F">
              <w:rPr>
                <w:b/>
                <w:sz w:val="28"/>
                <w:szCs w:val="28"/>
              </w:rPr>
              <w:t>ΜΕΘΟΔΟΛΟΓΙΑ  ΔΙΔΑΣΚΑΛΙΑΣ</w:t>
            </w:r>
            <w:r w:rsidR="00942AE6" w:rsidRPr="00F52D4F">
              <w:rPr>
                <w:b/>
                <w:sz w:val="28"/>
                <w:szCs w:val="28"/>
              </w:rPr>
              <w:t xml:space="preserve">   </w:t>
            </w:r>
          </w:p>
          <w:p w14:paraId="427741F9" w14:textId="0EB07F19" w:rsidR="0047662A" w:rsidRPr="00F52D4F" w:rsidRDefault="00942AE6" w:rsidP="009F389D">
            <w:pPr>
              <w:pStyle w:val="TableParagraph"/>
              <w:spacing w:line="272" w:lineRule="exact"/>
              <w:ind w:left="69" w:right="61"/>
              <w:jc w:val="center"/>
              <w:rPr>
                <w:b/>
                <w:sz w:val="24"/>
                <w:szCs w:val="24"/>
              </w:rPr>
            </w:pPr>
            <w:r w:rsidRPr="00F52D4F">
              <w:rPr>
                <w:b/>
                <w:sz w:val="28"/>
                <w:szCs w:val="28"/>
              </w:rPr>
              <w:t xml:space="preserve">                 </w:t>
            </w:r>
            <w:r w:rsidRPr="00F52D4F">
              <w:rPr>
                <w:b/>
                <w:sz w:val="24"/>
                <w:szCs w:val="24"/>
              </w:rPr>
              <w:t>(</w:t>
            </w:r>
            <w:r w:rsidR="009C3F49" w:rsidRPr="00F52D4F">
              <w:rPr>
                <w:b/>
                <w:sz w:val="24"/>
                <w:szCs w:val="24"/>
              </w:rPr>
              <w:t>15</w:t>
            </w:r>
            <w:r w:rsidRPr="00F52D4F">
              <w:rPr>
                <w:b/>
                <w:sz w:val="24"/>
                <w:szCs w:val="24"/>
              </w:rPr>
              <w:t xml:space="preserve"> ώρες</w:t>
            </w:r>
            <w:r w:rsidR="009C3F49" w:rsidRPr="00F52D4F">
              <w:rPr>
                <w:b/>
                <w:sz w:val="24"/>
                <w:szCs w:val="24"/>
              </w:rPr>
              <w:t xml:space="preserve"> ΣΥΝΟΛΟ: 04 </w:t>
            </w:r>
            <w:r w:rsidRPr="00F52D4F">
              <w:rPr>
                <w:b/>
                <w:sz w:val="24"/>
                <w:szCs w:val="24"/>
              </w:rPr>
              <w:t>θεωρία</w:t>
            </w:r>
            <w:r w:rsidR="009C3F49" w:rsidRPr="00F52D4F">
              <w:rPr>
                <w:b/>
                <w:sz w:val="24"/>
                <w:szCs w:val="24"/>
              </w:rPr>
              <w:t xml:space="preserve"> διαδικτυακά</w:t>
            </w:r>
            <w:r w:rsidRPr="00F52D4F">
              <w:rPr>
                <w:b/>
                <w:sz w:val="24"/>
                <w:szCs w:val="24"/>
              </w:rPr>
              <w:t xml:space="preserve"> </w:t>
            </w:r>
            <w:r w:rsidR="009F389D" w:rsidRPr="00F52D4F">
              <w:rPr>
                <w:b/>
                <w:sz w:val="24"/>
                <w:szCs w:val="24"/>
              </w:rPr>
              <w:t xml:space="preserve">και </w:t>
            </w:r>
            <w:r w:rsidR="009C3F49" w:rsidRPr="00F52D4F">
              <w:rPr>
                <w:b/>
                <w:sz w:val="24"/>
                <w:szCs w:val="24"/>
              </w:rPr>
              <w:t xml:space="preserve">11 </w:t>
            </w:r>
            <w:r w:rsidRPr="00F52D4F">
              <w:rPr>
                <w:b/>
                <w:sz w:val="24"/>
                <w:szCs w:val="24"/>
              </w:rPr>
              <w:t>πρ</w:t>
            </w:r>
            <w:r w:rsidR="009F389D" w:rsidRPr="00F52D4F">
              <w:rPr>
                <w:b/>
                <w:sz w:val="24"/>
                <w:szCs w:val="24"/>
              </w:rPr>
              <w:t>ακτική</w:t>
            </w:r>
            <w:r w:rsidR="0047662A" w:rsidRPr="00F52D4F">
              <w:rPr>
                <w:b/>
                <w:sz w:val="24"/>
                <w:szCs w:val="24"/>
              </w:rPr>
              <w:t>)</w:t>
            </w:r>
          </w:p>
          <w:p w14:paraId="742AB529" w14:textId="77777777" w:rsidR="009F389D" w:rsidRPr="00F52D4F" w:rsidRDefault="009F389D" w:rsidP="009F389D">
            <w:pPr>
              <w:pStyle w:val="TableParagraph"/>
              <w:spacing w:line="272" w:lineRule="exact"/>
              <w:ind w:left="69" w:right="61"/>
              <w:jc w:val="center"/>
              <w:rPr>
                <w:b/>
                <w:sz w:val="28"/>
                <w:szCs w:val="28"/>
              </w:rPr>
            </w:pPr>
          </w:p>
        </w:tc>
      </w:tr>
      <w:tr w:rsidR="00F52D4F" w:rsidRPr="00F52D4F" w14:paraId="7221833F" w14:textId="77777777">
        <w:trPr>
          <w:trHeight w:val="585"/>
        </w:trPr>
        <w:tc>
          <w:tcPr>
            <w:tcW w:w="1522" w:type="dxa"/>
          </w:tcPr>
          <w:p w14:paraId="0FB20A02" w14:textId="77777777" w:rsidR="008879C4" w:rsidRPr="00F52D4F" w:rsidRDefault="008879C4">
            <w:pPr>
              <w:pStyle w:val="TableParagraph"/>
              <w:spacing w:before="1"/>
              <w:ind w:left="87"/>
              <w:rPr>
                <w:b/>
                <w:sz w:val="24"/>
              </w:rPr>
            </w:pPr>
            <w:r w:rsidRPr="00F52D4F">
              <w:rPr>
                <w:b/>
                <w:sz w:val="24"/>
              </w:rPr>
              <w:t>Διδάσκων</w:t>
            </w:r>
          </w:p>
        </w:tc>
        <w:tc>
          <w:tcPr>
            <w:tcW w:w="7528" w:type="dxa"/>
          </w:tcPr>
          <w:p w14:paraId="06CC994B" w14:textId="0112321E" w:rsidR="008879C4" w:rsidRPr="00F52D4F" w:rsidRDefault="009C3F49" w:rsidP="003571A5">
            <w:pPr>
              <w:pStyle w:val="TableParagraph"/>
              <w:spacing w:before="1" w:line="272" w:lineRule="exact"/>
              <w:ind w:left="87"/>
              <w:rPr>
                <w:b/>
                <w:sz w:val="24"/>
              </w:rPr>
            </w:pPr>
            <w:r w:rsidRPr="00F52D4F">
              <w:rPr>
                <w:b/>
                <w:sz w:val="24"/>
              </w:rPr>
              <w:t>ΒΑΣΙΛΕΙΟΣ ΓΙΟΒΑΝΗΣ</w:t>
            </w:r>
            <w:r w:rsidR="003540F0" w:rsidRPr="00F52D4F">
              <w:rPr>
                <w:b/>
                <w:sz w:val="24"/>
              </w:rPr>
              <w:t>,</w:t>
            </w:r>
            <w:r w:rsidRPr="00F52D4F">
              <w:rPr>
                <w:b/>
                <w:sz w:val="24"/>
              </w:rPr>
              <w:t xml:space="preserve"> </w:t>
            </w:r>
            <w:r w:rsidR="003540F0" w:rsidRPr="00F52D4F">
              <w:rPr>
                <w:b/>
                <w:sz w:val="24"/>
              </w:rPr>
              <w:t>Ελληνική Ομοσπονδία Τροχοσανίδας</w:t>
            </w:r>
          </w:p>
        </w:tc>
      </w:tr>
      <w:tr w:rsidR="008879C4" w14:paraId="49AA9072" w14:textId="77777777" w:rsidTr="007D104F">
        <w:trPr>
          <w:trHeight w:val="702"/>
        </w:trPr>
        <w:tc>
          <w:tcPr>
            <w:tcW w:w="1522" w:type="dxa"/>
          </w:tcPr>
          <w:p w14:paraId="0AB50026" w14:textId="77777777" w:rsidR="008879C4" w:rsidRDefault="008879C4">
            <w:pPr>
              <w:pStyle w:val="TableParagraph"/>
              <w:spacing w:before="1"/>
              <w:ind w:left="87"/>
              <w:rPr>
                <w:b/>
                <w:sz w:val="24"/>
              </w:rPr>
            </w:pPr>
            <w:r>
              <w:rPr>
                <w:b/>
                <w:sz w:val="24"/>
              </w:rPr>
              <w:t>Περιεχόμενα</w:t>
            </w:r>
          </w:p>
        </w:tc>
        <w:tc>
          <w:tcPr>
            <w:tcW w:w="7528" w:type="dxa"/>
          </w:tcPr>
          <w:p w14:paraId="5CD379CF" w14:textId="77777777" w:rsidR="00A34930" w:rsidRPr="00A34930" w:rsidRDefault="00A34930" w:rsidP="00A34930">
            <w:pPr>
              <w:widowControl/>
              <w:tabs>
                <w:tab w:val="left" w:pos="34"/>
                <w:tab w:val="left" w:pos="318"/>
              </w:tabs>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Μεθοδολογία διδασκαλίας αρχαρίων</w:t>
            </w:r>
          </w:p>
          <w:p w14:paraId="37F4E965" w14:textId="77777777" w:rsidR="008879C4" w:rsidRPr="00A34930" w:rsidRDefault="008879C4" w:rsidP="00A34930">
            <w:pPr>
              <w:rPr>
                <w:rFonts w:asciiTheme="minorHAnsi" w:hAnsiTheme="minorHAnsi" w:cstheme="minorHAnsi"/>
                <w:sz w:val="24"/>
                <w:szCs w:val="24"/>
              </w:rPr>
            </w:pPr>
          </w:p>
        </w:tc>
      </w:tr>
      <w:tr w:rsidR="00FB053D" w14:paraId="39601699" w14:textId="77777777" w:rsidTr="007D104F">
        <w:trPr>
          <w:trHeight w:val="702"/>
        </w:trPr>
        <w:tc>
          <w:tcPr>
            <w:tcW w:w="1522" w:type="dxa"/>
          </w:tcPr>
          <w:p w14:paraId="2F744D91" w14:textId="77777777" w:rsidR="00FB053D" w:rsidRDefault="00FB053D" w:rsidP="00FB053D">
            <w:pPr>
              <w:pStyle w:val="TableParagraph"/>
              <w:spacing w:before="1"/>
              <w:ind w:left="87"/>
              <w:rPr>
                <w:b/>
                <w:sz w:val="24"/>
              </w:rPr>
            </w:pPr>
          </w:p>
        </w:tc>
        <w:tc>
          <w:tcPr>
            <w:tcW w:w="7528" w:type="dxa"/>
          </w:tcPr>
          <w:p w14:paraId="1BD07996" w14:textId="77777777" w:rsidR="00FB053D" w:rsidRPr="00A34930" w:rsidRDefault="00FB053D" w:rsidP="00FB053D">
            <w:pPr>
              <w:widowControl/>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Η  σημαντικότητα του πρώτου μαθήματος</w:t>
            </w:r>
            <w:r w:rsidR="0047662A">
              <w:rPr>
                <w:rFonts w:asciiTheme="minorHAnsi" w:hAnsiTheme="minorHAnsi" w:cstheme="minorHAnsi"/>
                <w:sz w:val="24"/>
                <w:szCs w:val="24"/>
              </w:rPr>
              <w:t xml:space="preserve">   </w:t>
            </w:r>
          </w:p>
          <w:p w14:paraId="27D53507" w14:textId="77777777"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14:paraId="656DD7B0" w14:textId="77777777" w:rsidTr="007D104F">
        <w:trPr>
          <w:trHeight w:val="702"/>
        </w:trPr>
        <w:tc>
          <w:tcPr>
            <w:tcW w:w="1522" w:type="dxa"/>
          </w:tcPr>
          <w:p w14:paraId="364FC93E" w14:textId="77777777" w:rsidR="00FB053D" w:rsidRDefault="00FB053D" w:rsidP="00FB053D">
            <w:pPr>
              <w:pStyle w:val="TableParagraph"/>
              <w:spacing w:before="1"/>
              <w:ind w:left="87"/>
              <w:rPr>
                <w:b/>
                <w:sz w:val="24"/>
              </w:rPr>
            </w:pPr>
          </w:p>
        </w:tc>
        <w:tc>
          <w:tcPr>
            <w:tcW w:w="7528" w:type="dxa"/>
          </w:tcPr>
          <w:p w14:paraId="2DE82B50" w14:textId="77777777" w:rsidR="0047662A" w:rsidRDefault="00FB053D" w:rsidP="00FB053D">
            <w:pPr>
              <w:rPr>
                <w:rFonts w:asciiTheme="minorHAnsi" w:hAnsiTheme="minorHAnsi" w:cstheme="minorHAnsi"/>
                <w:sz w:val="24"/>
                <w:szCs w:val="24"/>
              </w:rPr>
            </w:pPr>
            <w:r w:rsidRPr="00A34930">
              <w:rPr>
                <w:rFonts w:asciiTheme="minorHAnsi" w:hAnsiTheme="minorHAnsi" w:cstheme="minorHAnsi"/>
                <w:sz w:val="24"/>
                <w:szCs w:val="24"/>
              </w:rPr>
              <w:t xml:space="preserve">   Ανάλυση των τεχνικών διδασκαλίας του προπονητή</w:t>
            </w:r>
          </w:p>
          <w:p w14:paraId="3ED26318" w14:textId="77777777" w:rsidR="00FB053D" w:rsidRPr="00A34930" w:rsidRDefault="0047662A" w:rsidP="00FB053D">
            <w:pPr>
              <w:rPr>
                <w:rFonts w:asciiTheme="minorHAnsi" w:hAnsiTheme="minorHAnsi" w:cstheme="minorHAnsi"/>
                <w:sz w:val="24"/>
                <w:szCs w:val="24"/>
              </w:rPr>
            </w:pPr>
            <w:r>
              <w:rPr>
                <w:rFonts w:asciiTheme="minorHAnsi" w:hAnsiTheme="minorHAnsi" w:cstheme="minorHAnsi"/>
                <w:sz w:val="24"/>
                <w:szCs w:val="24"/>
              </w:rPr>
              <w:t xml:space="preserve">  </w:t>
            </w:r>
          </w:p>
          <w:p w14:paraId="2830710D" w14:textId="77777777"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14:paraId="75D6D51B" w14:textId="77777777" w:rsidTr="007D104F">
        <w:trPr>
          <w:trHeight w:val="702"/>
        </w:trPr>
        <w:tc>
          <w:tcPr>
            <w:tcW w:w="1522" w:type="dxa"/>
          </w:tcPr>
          <w:p w14:paraId="41F85E38" w14:textId="77777777" w:rsidR="00FB053D" w:rsidRDefault="00FB053D" w:rsidP="00FB053D">
            <w:pPr>
              <w:pStyle w:val="TableParagraph"/>
              <w:spacing w:before="1"/>
              <w:ind w:left="87"/>
              <w:rPr>
                <w:b/>
                <w:sz w:val="24"/>
              </w:rPr>
            </w:pPr>
          </w:p>
        </w:tc>
        <w:tc>
          <w:tcPr>
            <w:tcW w:w="7528" w:type="dxa"/>
          </w:tcPr>
          <w:p w14:paraId="704357AB" w14:textId="77777777" w:rsidR="00FB053D" w:rsidRPr="00A34930" w:rsidRDefault="00FB053D" w:rsidP="00FB053D">
            <w:pPr>
              <w:widowControl/>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Διδασκαλία της σειράς των μαθημάτων</w:t>
            </w:r>
            <w:r w:rsidR="0047662A">
              <w:rPr>
                <w:rFonts w:asciiTheme="minorHAnsi" w:hAnsiTheme="minorHAnsi" w:cstheme="minorHAnsi"/>
                <w:sz w:val="24"/>
                <w:szCs w:val="24"/>
              </w:rPr>
              <w:t xml:space="preserve"> </w:t>
            </w:r>
          </w:p>
          <w:p w14:paraId="62872657" w14:textId="77777777"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14:paraId="7CDD5230" w14:textId="77777777" w:rsidTr="007D104F">
        <w:trPr>
          <w:trHeight w:val="702"/>
        </w:trPr>
        <w:tc>
          <w:tcPr>
            <w:tcW w:w="1522" w:type="dxa"/>
          </w:tcPr>
          <w:p w14:paraId="4DBA7687" w14:textId="77777777" w:rsidR="00FB053D" w:rsidRDefault="00FB053D" w:rsidP="00FB053D">
            <w:pPr>
              <w:pStyle w:val="TableParagraph"/>
              <w:spacing w:before="1"/>
              <w:ind w:left="87"/>
              <w:rPr>
                <w:b/>
                <w:sz w:val="24"/>
              </w:rPr>
            </w:pPr>
          </w:p>
        </w:tc>
        <w:tc>
          <w:tcPr>
            <w:tcW w:w="7528" w:type="dxa"/>
          </w:tcPr>
          <w:p w14:paraId="0561ED7E" w14:textId="77777777" w:rsidR="0047662A" w:rsidRDefault="00FB053D" w:rsidP="00FB053D">
            <w:pPr>
              <w:widowControl/>
              <w:tabs>
                <w:tab w:val="left" w:pos="34"/>
                <w:tab w:val="left" w:pos="318"/>
              </w:tabs>
              <w:autoSpaceDE/>
              <w:autoSpaceDN/>
              <w:rPr>
                <w:rFonts w:asciiTheme="minorHAnsi" w:hAnsiTheme="minorHAnsi" w:cstheme="minorHAnsi"/>
                <w:sz w:val="24"/>
                <w:szCs w:val="24"/>
              </w:rPr>
            </w:pPr>
            <w:r w:rsidRPr="00A34930">
              <w:rPr>
                <w:rFonts w:asciiTheme="minorHAnsi" w:hAnsiTheme="minorHAnsi" w:cstheme="minorHAnsi"/>
                <w:sz w:val="24"/>
                <w:szCs w:val="24"/>
              </w:rPr>
              <w:t>Μεθοδολογία της διδασκαλίας προχωρημένου επιπέδου αθλητή</w:t>
            </w:r>
          </w:p>
          <w:p w14:paraId="18E0A316" w14:textId="77777777"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14:paraId="6240F6F7" w14:textId="77777777" w:rsidTr="007D104F">
        <w:trPr>
          <w:trHeight w:val="702"/>
        </w:trPr>
        <w:tc>
          <w:tcPr>
            <w:tcW w:w="1522" w:type="dxa"/>
          </w:tcPr>
          <w:p w14:paraId="51A6FB6A" w14:textId="77777777" w:rsidR="00FB053D" w:rsidRDefault="00FB053D" w:rsidP="00FB053D">
            <w:pPr>
              <w:pStyle w:val="TableParagraph"/>
              <w:spacing w:before="1"/>
              <w:ind w:left="87"/>
              <w:rPr>
                <w:b/>
                <w:sz w:val="24"/>
              </w:rPr>
            </w:pPr>
          </w:p>
        </w:tc>
        <w:tc>
          <w:tcPr>
            <w:tcW w:w="7528" w:type="dxa"/>
          </w:tcPr>
          <w:p w14:paraId="0E07F4A4" w14:textId="77777777" w:rsidR="00FB053D" w:rsidRPr="00A34930" w:rsidRDefault="00FB053D" w:rsidP="003571A5">
            <w:pPr>
              <w:widowControl/>
              <w:tabs>
                <w:tab w:val="left" w:pos="34"/>
                <w:tab w:val="left" w:pos="318"/>
              </w:tabs>
              <w:autoSpaceDE/>
              <w:autoSpaceDN/>
              <w:rPr>
                <w:rFonts w:asciiTheme="minorHAnsi" w:hAnsiTheme="minorHAnsi" w:cstheme="minorHAnsi"/>
                <w:sz w:val="24"/>
                <w:szCs w:val="24"/>
              </w:rPr>
            </w:pPr>
            <w:r>
              <w:rPr>
                <w:rFonts w:asciiTheme="minorHAnsi" w:hAnsiTheme="minorHAnsi" w:cstheme="minorHAnsi"/>
                <w:sz w:val="24"/>
              </w:rPr>
              <w:t xml:space="preserve">Πρακτική  εφαρμογή  </w:t>
            </w:r>
          </w:p>
        </w:tc>
      </w:tr>
    </w:tbl>
    <w:p w14:paraId="714F5531" w14:textId="77777777" w:rsidR="006A3EDB" w:rsidRDefault="006A3EDB">
      <w:pPr>
        <w:pStyle w:val="a3"/>
        <w:rPr>
          <w:sz w:val="20"/>
        </w:rPr>
      </w:pPr>
    </w:p>
    <w:p w14:paraId="0B84357C" w14:textId="77777777" w:rsidR="006A3EDB" w:rsidRDefault="006A3EDB">
      <w:pPr>
        <w:pStyle w:val="a3"/>
        <w:spacing w:before="12"/>
        <w:rPr>
          <w:sz w:val="18"/>
        </w:rPr>
      </w:pPr>
    </w:p>
    <w:p w14:paraId="4CDB48A2" w14:textId="77777777" w:rsidR="00EA11CA" w:rsidRDefault="00EA11CA" w:rsidP="00E2711F">
      <w:pPr>
        <w:pStyle w:val="a3"/>
        <w:spacing w:before="4"/>
        <w:rPr>
          <w:rFonts w:ascii="Comic Sans MS" w:hAnsi="Comic Sans MS"/>
          <w:color w:val="002060"/>
          <w:sz w:val="36"/>
          <w:szCs w:val="36"/>
          <w:u w:val="single"/>
        </w:rPr>
      </w:pPr>
    </w:p>
    <w:p w14:paraId="0C28C7AD" w14:textId="77777777" w:rsidR="00EA11CA" w:rsidRDefault="00EA11CA" w:rsidP="00E2711F">
      <w:pPr>
        <w:pStyle w:val="a3"/>
        <w:spacing w:before="4"/>
        <w:rPr>
          <w:rFonts w:ascii="Comic Sans MS" w:hAnsi="Comic Sans MS"/>
          <w:color w:val="002060"/>
          <w:sz w:val="36"/>
          <w:szCs w:val="36"/>
          <w:u w:val="single"/>
        </w:rPr>
      </w:pPr>
    </w:p>
    <w:p w14:paraId="1C1C5545" w14:textId="77777777" w:rsidR="00EA11CA" w:rsidRDefault="00EA11CA" w:rsidP="00E2711F">
      <w:pPr>
        <w:pStyle w:val="a3"/>
        <w:spacing w:before="4"/>
        <w:rPr>
          <w:rFonts w:ascii="Comic Sans MS" w:hAnsi="Comic Sans MS"/>
          <w:color w:val="002060"/>
          <w:sz w:val="36"/>
          <w:szCs w:val="36"/>
          <w:u w:val="single"/>
        </w:rPr>
      </w:pPr>
    </w:p>
    <w:p w14:paraId="5511C5BB" w14:textId="77777777" w:rsidR="00EA11CA" w:rsidRDefault="00EA11CA" w:rsidP="00E2711F">
      <w:pPr>
        <w:pStyle w:val="a3"/>
        <w:spacing w:before="4"/>
        <w:rPr>
          <w:rFonts w:ascii="Comic Sans MS" w:hAnsi="Comic Sans MS"/>
          <w:color w:val="002060"/>
          <w:sz w:val="36"/>
          <w:szCs w:val="36"/>
          <w:u w:val="single"/>
        </w:rPr>
      </w:pPr>
    </w:p>
    <w:p w14:paraId="76617243" w14:textId="721BA918" w:rsidR="00EA11CA" w:rsidRDefault="00EA11CA" w:rsidP="00E2711F">
      <w:pPr>
        <w:pStyle w:val="a3"/>
        <w:spacing w:before="4"/>
        <w:rPr>
          <w:rFonts w:ascii="Comic Sans MS" w:hAnsi="Comic Sans MS"/>
          <w:color w:val="002060"/>
          <w:sz w:val="36"/>
          <w:szCs w:val="36"/>
          <w:u w:val="single"/>
        </w:rPr>
      </w:pPr>
    </w:p>
    <w:p w14:paraId="2A32F66E" w14:textId="0024A56B" w:rsidR="00306965" w:rsidRDefault="00306965" w:rsidP="00E2711F">
      <w:pPr>
        <w:pStyle w:val="a3"/>
        <w:spacing w:before="4"/>
        <w:rPr>
          <w:rFonts w:ascii="Comic Sans MS" w:hAnsi="Comic Sans MS"/>
          <w:color w:val="002060"/>
          <w:sz w:val="36"/>
          <w:szCs w:val="36"/>
          <w:u w:val="single"/>
        </w:rPr>
      </w:pPr>
    </w:p>
    <w:p w14:paraId="18EAA9FA" w14:textId="465F6BCD" w:rsidR="00306965" w:rsidRDefault="00306965" w:rsidP="00E2711F">
      <w:pPr>
        <w:pStyle w:val="a3"/>
        <w:spacing w:before="4"/>
        <w:rPr>
          <w:rFonts w:ascii="Comic Sans MS" w:hAnsi="Comic Sans MS"/>
          <w:color w:val="002060"/>
          <w:sz w:val="36"/>
          <w:szCs w:val="36"/>
          <w:u w:val="single"/>
        </w:rPr>
      </w:pPr>
    </w:p>
    <w:p w14:paraId="55B75EA7" w14:textId="447354FA" w:rsidR="00306965" w:rsidRDefault="00306965" w:rsidP="00E2711F">
      <w:pPr>
        <w:pStyle w:val="a3"/>
        <w:spacing w:before="4"/>
        <w:rPr>
          <w:rFonts w:ascii="Comic Sans MS" w:hAnsi="Comic Sans MS"/>
          <w:color w:val="002060"/>
          <w:sz w:val="36"/>
          <w:szCs w:val="36"/>
          <w:u w:val="single"/>
        </w:rPr>
      </w:pPr>
    </w:p>
    <w:p w14:paraId="178FDACE" w14:textId="65878EB3" w:rsidR="00306965" w:rsidRDefault="00306965" w:rsidP="00E2711F">
      <w:pPr>
        <w:pStyle w:val="a3"/>
        <w:spacing w:before="4"/>
        <w:rPr>
          <w:rFonts w:ascii="Comic Sans MS" w:hAnsi="Comic Sans MS"/>
          <w:color w:val="002060"/>
          <w:sz w:val="36"/>
          <w:szCs w:val="36"/>
          <w:u w:val="single"/>
        </w:rPr>
      </w:pPr>
    </w:p>
    <w:tbl>
      <w:tblPr>
        <w:tblStyle w:val="TableNormal1"/>
        <w:tblpPr w:leftFromText="180" w:rightFromText="180" w:vertAnchor="page" w:horzAnchor="margin" w:tblpY="5836"/>
        <w:tblW w:w="9925" w:type="dxa"/>
        <w:tblLayout w:type="fixed"/>
        <w:tblLook w:val="01E0" w:firstRow="1" w:lastRow="1" w:firstColumn="1" w:lastColumn="1" w:noHBand="0" w:noVBand="0"/>
      </w:tblPr>
      <w:tblGrid>
        <w:gridCol w:w="2001"/>
        <w:gridCol w:w="859"/>
        <w:gridCol w:w="38"/>
        <w:gridCol w:w="851"/>
        <w:gridCol w:w="808"/>
        <w:gridCol w:w="819"/>
        <w:gridCol w:w="873"/>
        <w:gridCol w:w="911"/>
        <w:gridCol w:w="912"/>
        <w:gridCol w:w="907"/>
        <w:gridCol w:w="946"/>
      </w:tblGrid>
      <w:tr w:rsidR="005570A3" w14:paraId="44F2DF0B" w14:textId="77777777" w:rsidTr="005570A3">
        <w:trPr>
          <w:trHeight w:val="322"/>
        </w:trPr>
        <w:tc>
          <w:tcPr>
            <w:tcW w:w="2001" w:type="dxa"/>
            <w:tcBorders>
              <w:top w:val="single" w:sz="18" w:space="0" w:color="000000"/>
              <w:bottom w:val="single" w:sz="18" w:space="0" w:color="000000"/>
            </w:tcBorders>
            <w:shd w:val="clear" w:color="auto" w:fill="4F81BC"/>
          </w:tcPr>
          <w:p w14:paraId="3750291B" w14:textId="77777777" w:rsidR="005570A3" w:rsidRDefault="005570A3" w:rsidP="005570A3">
            <w:pPr>
              <w:pStyle w:val="TableParagraph"/>
              <w:rPr>
                <w:rFonts w:ascii="Times New Roman"/>
                <w:sz w:val="24"/>
              </w:rPr>
            </w:pPr>
          </w:p>
        </w:tc>
        <w:tc>
          <w:tcPr>
            <w:tcW w:w="897" w:type="dxa"/>
            <w:gridSpan w:val="2"/>
            <w:tcBorders>
              <w:top w:val="single" w:sz="18" w:space="0" w:color="000000"/>
              <w:bottom w:val="single" w:sz="18" w:space="0" w:color="000000"/>
            </w:tcBorders>
            <w:shd w:val="clear" w:color="auto" w:fill="4F81BC"/>
          </w:tcPr>
          <w:p w14:paraId="1945B153" w14:textId="77777777" w:rsidR="005570A3" w:rsidRDefault="005570A3" w:rsidP="005570A3">
            <w:pPr>
              <w:pStyle w:val="TableParagraph"/>
              <w:spacing w:before="1"/>
              <w:ind w:left="130" w:right="140"/>
              <w:jc w:val="center"/>
              <w:rPr>
                <w:b/>
                <w:sz w:val="24"/>
              </w:rPr>
            </w:pPr>
            <w:r>
              <w:rPr>
                <w:b/>
                <w:color w:val="FFFFFF"/>
                <w:sz w:val="24"/>
              </w:rPr>
              <w:t>3/2023</w:t>
            </w:r>
          </w:p>
        </w:tc>
        <w:tc>
          <w:tcPr>
            <w:tcW w:w="851" w:type="dxa"/>
            <w:tcBorders>
              <w:top w:val="single" w:sz="18" w:space="0" w:color="000000"/>
              <w:bottom w:val="single" w:sz="18" w:space="0" w:color="000000"/>
            </w:tcBorders>
            <w:shd w:val="clear" w:color="auto" w:fill="4F81BC"/>
          </w:tcPr>
          <w:p w14:paraId="21B07FB1" w14:textId="77777777" w:rsidR="005570A3" w:rsidRDefault="005570A3" w:rsidP="005570A3">
            <w:pPr>
              <w:pStyle w:val="TableParagraph"/>
              <w:spacing w:before="1"/>
              <w:ind w:left="160"/>
              <w:rPr>
                <w:b/>
                <w:sz w:val="24"/>
              </w:rPr>
            </w:pPr>
            <w:r>
              <w:rPr>
                <w:b/>
                <w:color w:val="FFFFFF"/>
                <w:sz w:val="24"/>
              </w:rPr>
              <w:t>4/2023</w:t>
            </w:r>
          </w:p>
        </w:tc>
        <w:tc>
          <w:tcPr>
            <w:tcW w:w="808" w:type="dxa"/>
            <w:tcBorders>
              <w:top w:val="single" w:sz="18" w:space="0" w:color="000000"/>
              <w:bottom w:val="single" w:sz="18" w:space="0" w:color="000000"/>
            </w:tcBorders>
            <w:shd w:val="clear" w:color="auto" w:fill="4F81BC"/>
          </w:tcPr>
          <w:p w14:paraId="0B1F682B" w14:textId="77777777" w:rsidR="005570A3" w:rsidRDefault="005570A3" w:rsidP="005570A3">
            <w:pPr>
              <w:pStyle w:val="TableParagraph"/>
              <w:spacing w:before="1"/>
              <w:ind w:left="167" w:right="155"/>
              <w:jc w:val="center"/>
              <w:rPr>
                <w:b/>
                <w:sz w:val="24"/>
              </w:rPr>
            </w:pPr>
            <w:r>
              <w:rPr>
                <w:b/>
                <w:color w:val="FFFFFF"/>
                <w:sz w:val="24"/>
              </w:rPr>
              <w:t>5/2023</w:t>
            </w:r>
          </w:p>
        </w:tc>
        <w:tc>
          <w:tcPr>
            <w:tcW w:w="819" w:type="dxa"/>
            <w:tcBorders>
              <w:top w:val="single" w:sz="18" w:space="0" w:color="000000"/>
              <w:bottom w:val="single" w:sz="18" w:space="0" w:color="000000"/>
            </w:tcBorders>
            <w:shd w:val="clear" w:color="auto" w:fill="4F81BC"/>
          </w:tcPr>
          <w:p w14:paraId="4EEBFC4F" w14:textId="77777777" w:rsidR="005570A3" w:rsidRDefault="005570A3" w:rsidP="005570A3">
            <w:pPr>
              <w:pStyle w:val="TableParagraph"/>
              <w:spacing w:before="1"/>
              <w:ind w:left="157" w:right="181"/>
              <w:jc w:val="center"/>
              <w:rPr>
                <w:b/>
                <w:sz w:val="24"/>
              </w:rPr>
            </w:pPr>
            <w:r>
              <w:rPr>
                <w:b/>
                <w:color w:val="FFFFFF"/>
                <w:sz w:val="24"/>
              </w:rPr>
              <w:t>6/2023</w:t>
            </w:r>
          </w:p>
        </w:tc>
        <w:tc>
          <w:tcPr>
            <w:tcW w:w="873" w:type="dxa"/>
            <w:tcBorders>
              <w:top w:val="single" w:sz="18" w:space="0" w:color="000000"/>
              <w:bottom w:val="single" w:sz="18" w:space="0" w:color="000000"/>
            </w:tcBorders>
            <w:shd w:val="clear" w:color="auto" w:fill="4F81BC"/>
          </w:tcPr>
          <w:p w14:paraId="4E3B2F80" w14:textId="77777777" w:rsidR="005570A3" w:rsidRDefault="005570A3" w:rsidP="005570A3">
            <w:pPr>
              <w:pStyle w:val="TableParagraph"/>
              <w:spacing w:before="1"/>
              <w:ind w:left="185" w:right="225"/>
              <w:jc w:val="center"/>
              <w:rPr>
                <w:b/>
                <w:sz w:val="24"/>
              </w:rPr>
            </w:pPr>
            <w:r>
              <w:rPr>
                <w:b/>
                <w:color w:val="FFFFFF"/>
                <w:sz w:val="24"/>
              </w:rPr>
              <w:t>7/2023</w:t>
            </w:r>
          </w:p>
        </w:tc>
        <w:tc>
          <w:tcPr>
            <w:tcW w:w="911" w:type="dxa"/>
            <w:tcBorders>
              <w:top w:val="single" w:sz="18" w:space="0" w:color="000000"/>
              <w:bottom w:val="single" w:sz="18" w:space="0" w:color="000000"/>
            </w:tcBorders>
            <w:shd w:val="clear" w:color="auto" w:fill="4F81BC"/>
          </w:tcPr>
          <w:p w14:paraId="4F9A224F" w14:textId="77777777" w:rsidR="005570A3" w:rsidRDefault="005570A3" w:rsidP="005570A3">
            <w:pPr>
              <w:pStyle w:val="TableParagraph"/>
              <w:spacing w:before="1"/>
              <w:ind w:left="228" w:right="232"/>
              <w:jc w:val="center"/>
              <w:rPr>
                <w:b/>
                <w:sz w:val="24"/>
              </w:rPr>
            </w:pPr>
            <w:r>
              <w:rPr>
                <w:b/>
                <w:color w:val="FFFFFF"/>
                <w:sz w:val="24"/>
              </w:rPr>
              <w:t>8/2023</w:t>
            </w:r>
          </w:p>
        </w:tc>
        <w:tc>
          <w:tcPr>
            <w:tcW w:w="912" w:type="dxa"/>
            <w:tcBorders>
              <w:top w:val="single" w:sz="18" w:space="0" w:color="000000"/>
              <w:bottom w:val="single" w:sz="18" w:space="0" w:color="000000"/>
            </w:tcBorders>
            <w:shd w:val="clear" w:color="auto" w:fill="4F81BC"/>
          </w:tcPr>
          <w:p w14:paraId="6722FE3F" w14:textId="77777777" w:rsidR="005570A3" w:rsidRDefault="005570A3" w:rsidP="005570A3">
            <w:pPr>
              <w:pStyle w:val="TableParagraph"/>
              <w:spacing w:before="1"/>
              <w:ind w:left="233" w:right="228"/>
              <w:jc w:val="center"/>
              <w:rPr>
                <w:b/>
                <w:sz w:val="24"/>
              </w:rPr>
            </w:pPr>
            <w:r w:rsidRPr="00A15964">
              <w:rPr>
                <w:b/>
                <w:color w:val="FFFFFF" w:themeColor="background1"/>
                <w:sz w:val="24"/>
              </w:rPr>
              <w:t>9/2023</w:t>
            </w:r>
          </w:p>
        </w:tc>
        <w:tc>
          <w:tcPr>
            <w:tcW w:w="907" w:type="dxa"/>
            <w:tcBorders>
              <w:top w:val="single" w:sz="18" w:space="0" w:color="000000"/>
              <w:bottom w:val="single" w:sz="18" w:space="0" w:color="000000"/>
            </w:tcBorders>
            <w:shd w:val="clear" w:color="auto" w:fill="4F81BC"/>
          </w:tcPr>
          <w:p w14:paraId="4480B704" w14:textId="77777777" w:rsidR="005570A3" w:rsidRDefault="005570A3" w:rsidP="005570A3">
            <w:pPr>
              <w:pStyle w:val="TableParagraph"/>
              <w:spacing w:before="1"/>
              <w:ind w:left="247"/>
              <w:rPr>
                <w:b/>
                <w:sz w:val="24"/>
              </w:rPr>
            </w:pPr>
          </w:p>
        </w:tc>
        <w:tc>
          <w:tcPr>
            <w:tcW w:w="946" w:type="dxa"/>
            <w:tcBorders>
              <w:top w:val="single" w:sz="18" w:space="0" w:color="000000"/>
              <w:bottom w:val="single" w:sz="18" w:space="0" w:color="000000"/>
            </w:tcBorders>
            <w:shd w:val="clear" w:color="auto" w:fill="4F81BC"/>
          </w:tcPr>
          <w:p w14:paraId="18F9DF29" w14:textId="77777777" w:rsidR="005570A3" w:rsidRDefault="005570A3" w:rsidP="005570A3">
            <w:pPr>
              <w:pStyle w:val="TableParagraph"/>
              <w:spacing w:before="1"/>
              <w:ind w:left="245"/>
              <w:rPr>
                <w:b/>
                <w:sz w:val="24"/>
              </w:rPr>
            </w:pPr>
          </w:p>
        </w:tc>
      </w:tr>
      <w:tr w:rsidR="005570A3" w14:paraId="7AE9C5D4" w14:textId="77777777" w:rsidTr="005570A3">
        <w:trPr>
          <w:trHeight w:val="283"/>
        </w:trPr>
        <w:tc>
          <w:tcPr>
            <w:tcW w:w="2001" w:type="dxa"/>
            <w:tcBorders>
              <w:top w:val="single" w:sz="18" w:space="0" w:color="000000"/>
            </w:tcBorders>
            <w:shd w:val="clear" w:color="auto" w:fill="4F81BC"/>
          </w:tcPr>
          <w:p w14:paraId="346376D9" w14:textId="77777777" w:rsidR="005570A3" w:rsidRPr="000531E7" w:rsidRDefault="005570A3" w:rsidP="005570A3">
            <w:pPr>
              <w:pStyle w:val="TableParagraph"/>
              <w:spacing w:before="8"/>
              <w:ind w:left="108"/>
              <w:rPr>
                <w:b/>
                <w:color w:val="FFFFFF" w:themeColor="background1"/>
                <w:sz w:val="24"/>
              </w:rPr>
            </w:pPr>
            <w:r w:rsidRPr="000531E7">
              <w:rPr>
                <w:b/>
                <w:color w:val="FFFFFF" w:themeColor="background1"/>
                <w:sz w:val="24"/>
              </w:rPr>
              <w:t>Κινητική Μάθηση</w:t>
            </w:r>
          </w:p>
        </w:tc>
        <w:tc>
          <w:tcPr>
            <w:tcW w:w="897" w:type="dxa"/>
            <w:gridSpan w:val="2"/>
            <w:tcBorders>
              <w:top w:val="single" w:sz="18" w:space="0" w:color="000000"/>
            </w:tcBorders>
            <w:shd w:val="clear" w:color="auto" w:fill="D7D7D7"/>
          </w:tcPr>
          <w:p w14:paraId="66D3321B" w14:textId="77777777" w:rsidR="005570A3" w:rsidRPr="00DF2CC1" w:rsidRDefault="005570A3" w:rsidP="005570A3">
            <w:pPr>
              <w:pStyle w:val="TableParagraph"/>
              <w:spacing w:before="49"/>
              <w:ind w:right="11"/>
              <w:jc w:val="center"/>
              <w:rPr>
                <w:b/>
                <w:sz w:val="24"/>
              </w:rPr>
            </w:pPr>
          </w:p>
        </w:tc>
        <w:tc>
          <w:tcPr>
            <w:tcW w:w="851" w:type="dxa"/>
            <w:tcBorders>
              <w:top w:val="single" w:sz="18" w:space="0" w:color="000000"/>
            </w:tcBorders>
            <w:shd w:val="clear" w:color="auto" w:fill="D7D7D7"/>
          </w:tcPr>
          <w:p w14:paraId="4F361664" w14:textId="77777777" w:rsidR="005570A3" w:rsidRPr="0071781A" w:rsidRDefault="005570A3" w:rsidP="005570A3">
            <w:pPr>
              <w:pStyle w:val="TableParagraph"/>
              <w:rPr>
                <w:rFonts w:ascii="Times New Roman"/>
                <w:b/>
                <w:sz w:val="24"/>
              </w:rPr>
            </w:pPr>
            <w:r>
              <w:rPr>
                <w:rFonts w:ascii="Times New Roman"/>
                <w:b/>
                <w:sz w:val="24"/>
              </w:rPr>
              <w:t xml:space="preserve">             </w:t>
            </w:r>
          </w:p>
        </w:tc>
        <w:tc>
          <w:tcPr>
            <w:tcW w:w="808" w:type="dxa"/>
            <w:tcBorders>
              <w:top w:val="single" w:sz="18" w:space="0" w:color="000000"/>
            </w:tcBorders>
            <w:shd w:val="clear" w:color="auto" w:fill="D7D7D7"/>
          </w:tcPr>
          <w:p w14:paraId="6905D956" w14:textId="77777777" w:rsidR="005570A3" w:rsidRPr="0071781A" w:rsidRDefault="005570A3" w:rsidP="005570A3">
            <w:pPr>
              <w:pStyle w:val="TableParagraph"/>
              <w:rPr>
                <w:rFonts w:ascii="Times New Roman"/>
                <w:b/>
                <w:sz w:val="24"/>
              </w:rPr>
            </w:pPr>
            <w:r>
              <w:rPr>
                <w:rFonts w:ascii="Times New Roman"/>
                <w:b/>
                <w:sz w:val="24"/>
              </w:rPr>
              <w:t xml:space="preserve">       </w:t>
            </w:r>
          </w:p>
        </w:tc>
        <w:tc>
          <w:tcPr>
            <w:tcW w:w="819" w:type="dxa"/>
            <w:tcBorders>
              <w:top w:val="single" w:sz="18" w:space="0" w:color="000000"/>
            </w:tcBorders>
            <w:shd w:val="clear" w:color="auto" w:fill="D7D7D7"/>
          </w:tcPr>
          <w:p w14:paraId="206F9E5F" w14:textId="77777777" w:rsidR="005570A3" w:rsidRPr="00DF2CC1" w:rsidRDefault="005570A3" w:rsidP="005570A3">
            <w:pPr>
              <w:pStyle w:val="TableParagraph"/>
              <w:rPr>
                <w:rFonts w:ascii="Times New Roman"/>
                <w:sz w:val="24"/>
              </w:rPr>
            </w:pPr>
            <w:r>
              <w:rPr>
                <w:rFonts w:ascii="Times New Roman"/>
                <w:b/>
                <w:sz w:val="24"/>
              </w:rPr>
              <w:t xml:space="preserve">      </w:t>
            </w:r>
            <w:r w:rsidRPr="0071781A">
              <w:rPr>
                <w:rFonts w:ascii="Times New Roman"/>
                <w:b/>
                <w:sz w:val="24"/>
              </w:rPr>
              <w:t>Χ</w:t>
            </w:r>
          </w:p>
        </w:tc>
        <w:tc>
          <w:tcPr>
            <w:tcW w:w="873" w:type="dxa"/>
            <w:tcBorders>
              <w:top w:val="single" w:sz="18" w:space="0" w:color="000000"/>
            </w:tcBorders>
            <w:shd w:val="clear" w:color="auto" w:fill="D7D7D7"/>
          </w:tcPr>
          <w:p w14:paraId="751B6C17" w14:textId="77777777" w:rsidR="005570A3" w:rsidRPr="00DF2CC1" w:rsidRDefault="005570A3" w:rsidP="005570A3">
            <w:pPr>
              <w:pStyle w:val="TableParagraph"/>
              <w:jc w:val="center"/>
              <w:rPr>
                <w:rFonts w:ascii="Times New Roman"/>
                <w:sz w:val="24"/>
              </w:rPr>
            </w:pPr>
          </w:p>
        </w:tc>
        <w:tc>
          <w:tcPr>
            <w:tcW w:w="911" w:type="dxa"/>
            <w:tcBorders>
              <w:top w:val="single" w:sz="18" w:space="0" w:color="000000"/>
            </w:tcBorders>
            <w:shd w:val="clear" w:color="auto" w:fill="D7D7D7"/>
          </w:tcPr>
          <w:p w14:paraId="380E966F" w14:textId="77777777" w:rsidR="005570A3" w:rsidRPr="00DF2CC1" w:rsidRDefault="005570A3" w:rsidP="005570A3">
            <w:pPr>
              <w:pStyle w:val="TableParagraph"/>
              <w:rPr>
                <w:rFonts w:ascii="Times New Roman"/>
                <w:sz w:val="24"/>
              </w:rPr>
            </w:pPr>
          </w:p>
        </w:tc>
        <w:tc>
          <w:tcPr>
            <w:tcW w:w="912" w:type="dxa"/>
            <w:tcBorders>
              <w:top w:val="single" w:sz="18" w:space="0" w:color="000000"/>
            </w:tcBorders>
            <w:shd w:val="clear" w:color="auto" w:fill="D7D7D7"/>
          </w:tcPr>
          <w:p w14:paraId="22ADDF57" w14:textId="77777777" w:rsidR="005570A3" w:rsidRPr="00DF2CC1" w:rsidRDefault="005570A3" w:rsidP="005570A3">
            <w:pPr>
              <w:pStyle w:val="TableParagraph"/>
              <w:rPr>
                <w:rFonts w:ascii="Times New Roman"/>
                <w:sz w:val="24"/>
              </w:rPr>
            </w:pPr>
          </w:p>
        </w:tc>
        <w:tc>
          <w:tcPr>
            <w:tcW w:w="907" w:type="dxa"/>
            <w:tcBorders>
              <w:top w:val="single" w:sz="18" w:space="0" w:color="000000"/>
            </w:tcBorders>
            <w:shd w:val="clear" w:color="auto" w:fill="D7D7D7"/>
          </w:tcPr>
          <w:p w14:paraId="035DDD3B" w14:textId="77777777" w:rsidR="005570A3" w:rsidRPr="00DF2CC1" w:rsidRDefault="005570A3" w:rsidP="005570A3">
            <w:pPr>
              <w:pStyle w:val="TableParagraph"/>
              <w:rPr>
                <w:rFonts w:ascii="Times New Roman"/>
                <w:sz w:val="24"/>
              </w:rPr>
            </w:pPr>
          </w:p>
        </w:tc>
        <w:tc>
          <w:tcPr>
            <w:tcW w:w="946" w:type="dxa"/>
            <w:tcBorders>
              <w:top w:val="single" w:sz="18" w:space="0" w:color="000000"/>
            </w:tcBorders>
            <w:shd w:val="clear" w:color="auto" w:fill="D7D7D7"/>
          </w:tcPr>
          <w:p w14:paraId="42FCE4FE" w14:textId="77777777" w:rsidR="005570A3" w:rsidRPr="00DF2CC1" w:rsidRDefault="005570A3" w:rsidP="005570A3">
            <w:pPr>
              <w:pStyle w:val="TableParagraph"/>
              <w:rPr>
                <w:rFonts w:ascii="Times New Roman"/>
                <w:sz w:val="24"/>
              </w:rPr>
            </w:pPr>
          </w:p>
        </w:tc>
      </w:tr>
      <w:tr w:rsidR="005570A3" w14:paraId="65477D3B" w14:textId="77777777" w:rsidTr="005570A3">
        <w:trPr>
          <w:trHeight w:val="297"/>
        </w:trPr>
        <w:tc>
          <w:tcPr>
            <w:tcW w:w="2001" w:type="dxa"/>
            <w:shd w:val="clear" w:color="auto" w:fill="4F81BC"/>
          </w:tcPr>
          <w:p w14:paraId="755742E2" w14:textId="77777777" w:rsidR="005570A3" w:rsidRPr="000531E7" w:rsidRDefault="005570A3" w:rsidP="005570A3">
            <w:pPr>
              <w:pStyle w:val="TableParagraph"/>
              <w:ind w:left="108"/>
              <w:rPr>
                <w:b/>
                <w:color w:val="FFFFFF" w:themeColor="background1"/>
                <w:sz w:val="24"/>
              </w:rPr>
            </w:pPr>
            <w:r w:rsidRPr="000531E7">
              <w:rPr>
                <w:b/>
                <w:color w:val="FFFFFF" w:themeColor="background1"/>
                <w:sz w:val="24"/>
              </w:rPr>
              <w:t>Αθλητική Ψυχολογία</w:t>
            </w:r>
          </w:p>
        </w:tc>
        <w:tc>
          <w:tcPr>
            <w:tcW w:w="897" w:type="dxa"/>
            <w:gridSpan w:val="2"/>
            <w:shd w:val="clear" w:color="auto" w:fill="D7D7D7"/>
          </w:tcPr>
          <w:p w14:paraId="2FADD575" w14:textId="77777777" w:rsidR="005570A3" w:rsidRPr="00DF2CC1" w:rsidRDefault="005570A3" w:rsidP="005570A3">
            <w:pPr>
              <w:pStyle w:val="TableParagraph"/>
              <w:spacing w:before="58"/>
              <w:ind w:right="11"/>
              <w:jc w:val="center"/>
              <w:rPr>
                <w:b/>
                <w:sz w:val="24"/>
              </w:rPr>
            </w:pPr>
          </w:p>
        </w:tc>
        <w:tc>
          <w:tcPr>
            <w:tcW w:w="851" w:type="dxa"/>
            <w:shd w:val="clear" w:color="auto" w:fill="D7D7D7"/>
          </w:tcPr>
          <w:p w14:paraId="3AE2BEFF" w14:textId="77777777" w:rsidR="005570A3" w:rsidRPr="0071781A" w:rsidRDefault="005570A3" w:rsidP="005570A3">
            <w:pPr>
              <w:pStyle w:val="TableParagraph"/>
              <w:rPr>
                <w:rFonts w:ascii="Times New Roman"/>
                <w:b/>
                <w:sz w:val="24"/>
              </w:rPr>
            </w:pPr>
            <w:r>
              <w:rPr>
                <w:rFonts w:ascii="Times New Roman"/>
                <w:b/>
                <w:sz w:val="24"/>
              </w:rPr>
              <w:t xml:space="preserve">      </w:t>
            </w:r>
          </w:p>
        </w:tc>
        <w:tc>
          <w:tcPr>
            <w:tcW w:w="808" w:type="dxa"/>
            <w:shd w:val="clear" w:color="auto" w:fill="D7D7D7"/>
          </w:tcPr>
          <w:p w14:paraId="27C62025" w14:textId="77777777" w:rsidR="005570A3" w:rsidRPr="003D285B" w:rsidRDefault="005570A3" w:rsidP="005570A3">
            <w:pPr>
              <w:pStyle w:val="TableParagraph"/>
              <w:rPr>
                <w:rFonts w:ascii="Times New Roman"/>
                <w:b/>
                <w:sz w:val="24"/>
              </w:rPr>
            </w:pPr>
          </w:p>
        </w:tc>
        <w:tc>
          <w:tcPr>
            <w:tcW w:w="819" w:type="dxa"/>
            <w:shd w:val="clear" w:color="auto" w:fill="D7D7D7"/>
          </w:tcPr>
          <w:p w14:paraId="76CBE74E" w14:textId="77777777" w:rsidR="005570A3" w:rsidRPr="00DF2CC1" w:rsidRDefault="005570A3" w:rsidP="005570A3">
            <w:pPr>
              <w:pStyle w:val="TableParagraph"/>
              <w:rPr>
                <w:rFonts w:ascii="Times New Roman"/>
                <w:sz w:val="24"/>
              </w:rPr>
            </w:pPr>
            <w:r>
              <w:rPr>
                <w:b/>
                <w:sz w:val="24"/>
              </w:rPr>
              <w:t xml:space="preserve">       Χ</w:t>
            </w:r>
          </w:p>
        </w:tc>
        <w:tc>
          <w:tcPr>
            <w:tcW w:w="873" w:type="dxa"/>
            <w:shd w:val="clear" w:color="auto" w:fill="D7D7D7"/>
          </w:tcPr>
          <w:p w14:paraId="0775A090" w14:textId="77777777" w:rsidR="005570A3" w:rsidRPr="00DF2CC1" w:rsidRDefault="005570A3" w:rsidP="005570A3">
            <w:pPr>
              <w:pStyle w:val="TableParagraph"/>
              <w:rPr>
                <w:rFonts w:ascii="Times New Roman"/>
                <w:sz w:val="24"/>
              </w:rPr>
            </w:pPr>
          </w:p>
        </w:tc>
        <w:tc>
          <w:tcPr>
            <w:tcW w:w="911" w:type="dxa"/>
            <w:shd w:val="clear" w:color="auto" w:fill="D7D7D7"/>
          </w:tcPr>
          <w:p w14:paraId="469D664A" w14:textId="77777777" w:rsidR="005570A3" w:rsidRPr="00DF2CC1" w:rsidRDefault="005570A3" w:rsidP="005570A3">
            <w:pPr>
              <w:pStyle w:val="TableParagraph"/>
              <w:rPr>
                <w:rFonts w:ascii="Times New Roman"/>
                <w:sz w:val="24"/>
              </w:rPr>
            </w:pPr>
          </w:p>
        </w:tc>
        <w:tc>
          <w:tcPr>
            <w:tcW w:w="912" w:type="dxa"/>
            <w:shd w:val="clear" w:color="auto" w:fill="D7D7D7"/>
          </w:tcPr>
          <w:p w14:paraId="1F6A04A5" w14:textId="77777777" w:rsidR="005570A3" w:rsidRPr="00DF2CC1" w:rsidRDefault="005570A3" w:rsidP="005570A3">
            <w:pPr>
              <w:pStyle w:val="TableParagraph"/>
              <w:rPr>
                <w:rFonts w:ascii="Times New Roman"/>
                <w:sz w:val="24"/>
              </w:rPr>
            </w:pPr>
          </w:p>
        </w:tc>
        <w:tc>
          <w:tcPr>
            <w:tcW w:w="907" w:type="dxa"/>
            <w:shd w:val="clear" w:color="auto" w:fill="D7D7D7"/>
          </w:tcPr>
          <w:p w14:paraId="4140E6AA" w14:textId="77777777" w:rsidR="005570A3" w:rsidRPr="00DF2CC1" w:rsidRDefault="005570A3" w:rsidP="005570A3">
            <w:pPr>
              <w:pStyle w:val="TableParagraph"/>
              <w:rPr>
                <w:rFonts w:ascii="Times New Roman"/>
                <w:sz w:val="24"/>
              </w:rPr>
            </w:pPr>
          </w:p>
        </w:tc>
        <w:tc>
          <w:tcPr>
            <w:tcW w:w="946" w:type="dxa"/>
            <w:shd w:val="clear" w:color="auto" w:fill="D7D7D7"/>
          </w:tcPr>
          <w:p w14:paraId="71DDCE7D" w14:textId="77777777" w:rsidR="005570A3" w:rsidRPr="00DF2CC1" w:rsidRDefault="005570A3" w:rsidP="005570A3">
            <w:pPr>
              <w:pStyle w:val="TableParagraph"/>
              <w:rPr>
                <w:rFonts w:ascii="Times New Roman"/>
                <w:sz w:val="24"/>
              </w:rPr>
            </w:pPr>
          </w:p>
        </w:tc>
      </w:tr>
      <w:tr w:rsidR="005570A3" w14:paraId="07EDEE69" w14:textId="77777777" w:rsidTr="005570A3">
        <w:trPr>
          <w:trHeight w:val="279"/>
        </w:trPr>
        <w:tc>
          <w:tcPr>
            <w:tcW w:w="2001" w:type="dxa"/>
            <w:shd w:val="clear" w:color="auto" w:fill="4F81BC"/>
          </w:tcPr>
          <w:p w14:paraId="029C28F6" w14:textId="77777777" w:rsidR="005570A3" w:rsidRPr="000531E7" w:rsidRDefault="005570A3" w:rsidP="005570A3">
            <w:pPr>
              <w:pStyle w:val="TableParagraph"/>
              <w:spacing w:before="7"/>
              <w:ind w:left="108"/>
              <w:rPr>
                <w:b/>
                <w:color w:val="FFFFFF" w:themeColor="background1"/>
                <w:sz w:val="24"/>
              </w:rPr>
            </w:pPr>
            <w:r w:rsidRPr="000531E7">
              <w:rPr>
                <w:b/>
                <w:color w:val="FFFFFF" w:themeColor="background1"/>
                <w:sz w:val="24"/>
              </w:rPr>
              <w:t>Μεθοδ.Αθλ. Έρευνας</w:t>
            </w:r>
          </w:p>
        </w:tc>
        <w:tc>
          <w:tcPr>
            <w:tcW w:w="7924" w:type="dxa"/>
            <w:gridSpan w:val="10"/>
          </w:tcPr>
          <w:p w14:paraId="3BDC27C1" w14:textId="77777777" w:rsidR="005570A3" w:rsidRPr="00DF2CC1" w:rsidRDefault="005570A3" w:rsidP="005570A3">
            <w:pPr>
              <w:pStyle w:val="TableParagraph"/>
              <w:spacing w:before="48"/>
              <w:ind w:left="498"/>
              <w:rPr>
                <w:b/>
                <w:sz w:val="24"/>
              </w:rPr>
            </w:pPr>
            <w:r>
              <w:rPr>
                <w:b/>
                <w:sz w:val="24"/>
              </w:rPr>
              <w:t xml:space="preserve">                                                             Χ </w:t>
            </w:r>
          </w:p>
        </w:tc>
      </w:tr>
      <w:tr w:rsidR="005570A3" w14:paraId="397BE5E8" w14:textId="77777777" w:rsidTr="005570A3">
        <w:trPr>
          <w:trHeight w:val="278"/>
        </w:trPr>
        <w:tc>
          <w:tcPr>
            <w:tcW w:w="2001" w:type="dxa"/>
            <w:shd w:val="clear" w:color="auto" w:fill="4F81BC"/>
          </w:tcPr>
          <w:p w14:paraId="4DDFEDB6" w14:textId="77777777" w:rsidR="005570A3" w:rsidRPr="000531E7" w:rsidRDefault="005570A3" w:rsidP="005570A3">
            <w:pPr>
              <w:pStyle w:val="TableParagraph"/>
              <w:spacing w:before="6"/>
              <w:ind w:left="108"/>
              <w:rPr>
                <w:b/>
                <w:color w:val="FFFFFF" w:themeColor="background1"/>
                <w:sz w:val="24"/>
              </w:rPr>
            </w:pPr>
            <w:r w:rsidRPr="000531E7">
              <w:rPr>
                <w:b/>
                <w:color w:val="FFFFFF" w:themeColor="background1"/>
                <w:sz w:val="24"/>
              </w:rPr>
              <w:t>Φυσικοθεραπεία</w:t>
            </w:r>
          </w:p>
        </w:tc>
        <w:tc>
          <w:tcPr>
            <w:tcW w:w="7924" w:type="dxa"/>
            <w:gridSpan w:val="10"/>
          </w:tcPr>
          <w:p w14:paraId="22AF4878" w14:textId="77777777" w:rsidR="005570A3" w:rsidRPr="00DF2CC1" w:rsidRDefault="005570A3" w:rsidP="005570A3">
            <w:pPr>
              <w:pStyle w:val="TableParagraph"/>
              <w:spacing w:before="47"/>
              <w:ind w:left="1476"/>
              <w:rPr>
                <w:b/>
                <w:sz w:val="24"/>
              </w:rPr>
            </w:pPr>
            <w:r>
              <w:rPr>
                <w:b/>
                <w:sz w:val="24"/>
              </w:rPr>
              <w:t xml:space="preserve">                        Χ                   </w:t>
            </w:r>
          </w:p>
        </w:tc>
      </w:tr>
      <w:tr w:rsidR="005570A3" w14:paraId="5E7A8719" w14:textId="77777777" w:rsidTr="005570A3">
        <w:trPr>
          <w:trHeight w:val="501"/>
        </w:trPr>
        <w:tc>
          <w:tcPr>
            <w:tcW w:w="2001" w:type="dxa"/>
            <w:shd w:val="clear" w:color="auto" w:fill="4F81BC"/>
          </w:tcPr>
          <w:p w14:paraId="612FC59A" w14:textId="77777777" w:rsidR="005570A3" w:rsidRPr="000531E7" w:rsidRDefault="005570A3" w:rsidP="005570A3">
            <w:pPr>
              <w:pStyle w:val="TableParagraph"/>
              <w:spacing w:before="6" w:line="247" w:lineRule="auto"/>
              <w:ind w:left="108" w:right="263"/>
              <w:rPr>
                <w:b/>
                <w:color w:val="FFFFFF" w:themeColor="background1"/>
                <w:sz w:val="24"/>
              </w:rPr>
            </w:pPr>
            <w:r w:rsidRPr="000531E7">
              <w:rPr>
                <w:b/>
                <w:color w:val="FFFFFF" w:themeColor="background1"/>
                <w:sz w:val="24"/>
              </w:rPr>
              <w:t xml:space="preserve">Οργάνωση &amp; </w:t>
            </w:r>
            <w:r>
              <w:rPr>
                <w:b/>
                <w:color w:val="FFFFFF" w:themeColor="background1"/>
                <w:sz w:val="24"/>
              </w:rPr>
              <w:t>Δ</w:t>
            </w:r>
            <w:r w:rsidRPr="000531E7">
              <w:rPr>
                <w:b/>
                <w:color w:val="FFFFFF" w:themeColor="background1"/>
                <w:sz w:val="24"/>
              </w:rPr>
              <w:t>ιοίκηση αθλητισμού</w:t>
            </w:r>
          </w:p>
        </w:tc>
        <w:tc>
          <w:tcPr>
            <w:tcW w:w="7924" w:type="dxa"/>
            <w:gridSpan w:val="10"/>
          </w:tcPr>
          <w:p w14:paraId="00BC9A5D" w14:textId="77777777" w:rsidR="005570A3" w:rsidRPr="00DF2CC1" w:rsidRDefault="005570A3" w:rsidP="005570A3">
            <w:pPr>
              <w:pStyle w:val="TableParagraph"/>
              <w:spacing w:before="199"/>
              <w:ind w:left="1653"/>
              <w:rPr>
                <w:b/>
                <w:sz w:val="24"/>
              </w:rPr>
            </w:pPr>
            <w:r>
              <w:rPr>
                <w:b/>
                <w:sz w:val="24"/>
              </w:rPr>
              <w:t xml:space="preserve">                     </w:t>
            </w:r>
            <w:r>
              <w:rPr>
                <w:b/>
                <w:sz w:val="24"/>
                <w:lang w:val="en-US"/>
              </w:rPr>
              <w:t xml:space="preserve"> </w:t>
            </w:r>
            <w:r>
              <w:rPr>
                <w:b/>
                <w:sz w:val="24"/>
              </w:rPr>
              <w:t xml:space="preserve">                 Χ</w:t>
            </w:r>
          </w:p>
        </w:tc>
      </w:tr>
      <w:tr w:rsidR="005570A3" w14:paraId="2FC813CD" w14:textId="77777777" w:rsidTr="005570A3">
        <w:trPr>
          <w:trHeight w:val="278"/>
        </w:trPr>
        <w:tc>
          <w:tcPr>
            <w:tcW w:w="2001" w:type="dxa"/>
            <w:shd w:val="clear" w:color="auto" w:fill="4F81BC"/>
          </w:tcPr>
          <w:p w14:paraId="1D9DB575" w14:textId="77777777" w:rsidR="005570A3" w:rsidRPr="000531E7" w:rsidRDefault="005570A3" w:rsidP="005570A3">
            <w:pPr>
              <w:pStyle w:val="TableParagraph"/>
              <w:spacing w:before="6"/>
              <w:ind w:left="108"/>
              <w:rPr>
                <w:b/>
                <w:color w:val="FFFFFF" w:themeColor="background1"/>
                <w:sz w:val="24"/>
              </w:rPr>
            </w:pPr>
            <w:r w:rsidRPr="000531E7">
              <w:rPr>
                <w:b/>
                <w:color w:val="FFFFFF" w:themeColor="background1"/>
                <w:sz w:val="24"/>
              </w:rPr>
              <w:t>Αθλητική Παιδαγωγική</w:t>
            </w:r>
          </w:p>
        </w:tc>
        <w:tc>
          <w:tcPr>
            <w:tcW w:w="7924" w:type="dxa"/>
            <w:gridSpan w:val="10"/>
            <w:shd w:val="clear" w:color="auto" w:fill="D7D7D7"/>
          </w:tcPr>
          <w:p w14:paraId="4647139C" w14:textId="77777777" w:rsidR="005570A3" w:rsidRPr="00DF2CC1" w:rsidRDefault="005570A3" w:rsidP="005570A3">
            <w:pPr>
              <w:pStyle w:val="TableParagraph"/>
              <w:spacing w:before="45"/>
              <w:ind w:left="1653"/>
              <w:rPr>
                <w:b/>
                <w:sz w:val="24"/>
              </w:rPr>
            </w:pPr>
            <w:r>
              <w:rPr>
                <w:b/>
                <w:sz w:val="24"/>
              </w:rPr>
              <w:t xml:space="preserve">                     Χ                                                           </w:t>
            </w:r>
          </w:p>
        </w:tc>
      </w:tr>
      <w:tr w:rsidR="005570A3" w14:paraId="5C82332B" w14:textId="77777777" w:rsidTr="005570A3">
        <w:trPr>
          <w:trHeight w:val="279"/>
        </w:trPr>
        <w:tc>
          <w:tcPr>
            <w:tcW w:w="2001" w:type="dxa"/>
            <w:shd w:val="clear" w:color="auto" w:fill="4F81BC"/>
          </w:tcPr>
          <w:p w14:paraId="29AC67EE" w14:textId="77777777" w:rsidR="005570A3" w:rsidRPr="00E157D2" w:rsidRDefault="005570A3" w:rsidP="005570A3">
            <w:pPr>
              <w:pStyle w:val="TableParagraph"/>
              <w:spacing w:before="6"/>
              <w:ind w:left="108"/>
              <w:rPr>
                <w:b/>
                <w:color w:val="EEECE1" w:themeColor="background2"/>
                <w:sz w:val="24"/>
              </w:rPr>
            </w:pPr>
            <w:r w:rsidRPr="00E157D2">
              <w:rPr>
                <w:b/>
                <w:color w:val="EEECE1" w:themeColor="background2"/>
                <w:sz w:val="24"/>
              </w:rPr>
              <w:t>Γενική Προπονητική</w:t>
            </w:r>
          </w:p>
        </w:tc>
        <w:tc>
          <w:tcPr>
            <w:tcW w:w="859" w:type="dxa"/>
            <w:shd w:val="clear" w:color="auto" w:fill="D7D7D7"/>
          </w:tcPr>
          <w:p w14:paraId="561BE1BD" w14:textId="77777777" w:rsidR="005570A3" w:rsidRPr="00DF2CC1" w:rsidRDefault="005570A3" w:rsidP="005570A3">
            <w:pPr>
              <w:pStyle w:val="TableParagraph"/>
              <w:rPr>
                <w:rFonts w:ascii="Times New Roman"/>
                <w:sz w:val="24"/>
              </w:rPr>
            </w:pPr>
          </w:p>
        </w:tc>
        <w:tc>
          <w:tcPr>
            <w:tcW w:w="889" w:type="dxa"/>
            <w:gridSpan w:val="2"/>
            <w:shd w:val="clear" w:color="auto" w:fill="D7D7D7"/>
          </w:tcPr>
          <w:p w14:paraId="06AFE60E" w14:textId="77777777" w:rsidR="005570A3" w:rsidRPr="00DF2CC1" w:rsidRDefault="005570A3" w:rsidP="005570A3">
            <w:pPr>
              <w:pStyle w:val="TableParagraph"/>
              <w:rPr>
                <w:rFonts w:ascii="Times New Roman"/>
                <w:sz w:val="24"/>
              </w:rPr>
            </w:pPr>
          </w:p>
        </w:tc>
        <w:tc>
          <w:tcPr>
            <w:tcW w:w="808" w:type="dxa"/>
            <w:shd w:val="clear" w:color="auto" w:fill="D7D7D7"/>
          </w:tcPr>
          <w:p w14:paraId="25196B1F" w14:textId="77777777" w:rsidR="005570A3" w:rsidRPr="00DF2CC1" w:rsidRDefault="005570A3" w:rsidP="005570A3">
            <w:pPr>
              <w:pStyle w:val="TableParagraph"/>
              <w:spacing w:before="47"/>
              <w:ind w:left="9"/>
              <w:jc w:val="center"/>
              <w:rPr>
                <w:b/>
                <w:sz w:val="24"/>
              </w:rPr>
            </w:pPr>
          </w:p>
        </w:tc>
        <w:tc>
          <w:tcPr>
            <w:tcW w:w="819" w:type="dxa"/>
            <w:shd w:val="clear" w:color="auto" w:fill="D7D7D7"/>
          </w:tcPr>
          <w:p w14:paraId="5B2F5B67" w14:textId="77777777" w:rsidR="005570A3" w:rsidRPr="00DF2CC1" w:rsidRDefault="005570A3" w:rsidP="005570A3">
            <w:pPr>
              <w:pStyle w:val="TableParagraph"/>
              <w:spacing w:before="47"/>
              <w:ind w:right="23"/>
              <w:jc w:val="center"/>
              <w:rPr>
                <w:b/>
                <w:sz w:val="24"/>
              </w:rPr>
            </w:pPr>
            <w:r w:rsidRPr="0077140A">
              <w:rPr>
                <w:rFonts w:ascii="Times New Roman"/>
                <w:b/>
                <w:sz w:val="24"/>
              </w:rPr>
              <w:t>Χ</w:t>
            </w:r>
          </w:p>
        </w:tc>
        <w:tc>
          <w:tcPr>
            <w:tcW w:w="873" w:type="dxa"/>
            <w:shd w:val="clear" w:color="auto" w:fill="D7D7D7"/>
          </w:tcPr>
          <w:p w14:paraId="42D261C6" w14:textId="77777777" w:rsidR="005570A3" w:rsidRPr="00DF2CC1" w:rsidRDefault="005570A3" w:rsidP="005570A3">
            <w:pPr>
              <w:pStyle w:val="TableParagraph"/>
              <w:spacing w:before="47"/>
              <w:ind w:right="43"/>
              <w:jc w:val="center"/>
              <w:rPr>
                <w:b/>
                <w:sz w:val="24"/>
              </w:rPr>
            </w:pPr>
          </w:p>
        </w:tc>
        <w:tc>
          <w:tcPr>
            <w:tcW w:w="911" w:type="dxa"/>
            <w:shd w:val="clear" w:color="auto" w:fill="D7D7D7"/>
          </w:tcPr>
          <w:p w14:paraId="1BFDBD3A" w14:textId="77777777" w:rsidR="005570A3" w:rsidRPr="0077140A" w:rsidRDefault="005570A3" w:rsidP="005570A3">
            <w:pPr>
              <w:pStyle w:val="TableParagraph"/>
              <w:jc w:val="center"/>
              <w:rPr>
                <w:rFonts w:ascii="Times New Roman"/>
                <w:b/>
                <w:sz w:val="24"/>
              </w:rPr>
            </w:pPr>
          </w:p>
        </w:tc>
        <w:tc>
          <w:tcPr>
            <w:tcW w:w="912" w:type="dxa"/>
            <w:shd w:val="clear" w:color="auto" w:fill="D7D7D7"/>
          </w:tcPr>
          <w:p w14:paraId="70511ACE" w14:textId="77777777" w:rsidR="005570A3" w:rsidRPr="00DF2CC1" w:rsidRDefault="005570A3" w:rsidP="005570A3">
            <w:pPr>
              <w:pStyle w:val="TableParagraph"/>
              <w:rPr>
                <w:rFonts w:ascii="Times New Roman"/>
                <w:sz w:val="24"/>
              </w:rPr>
            </w:pPr>
          </w:p>
        </w:tc>
        <w:tc>
          <w:tcPr>
            <w:tcW w:w="907" w:type="dxa"/>
            <w:shd w:val="clear" w:color="auto" w:fill="D7D7D7"/>
          </w:tcPr>
          <w:p w14:paraId="727E4EA3" w14:textId="77777777" w:rsidR="005570A3" w:rsidRPr="00DF2CC1" w:rsidRDefault="005570A3" w:rsidP="005570A3">
            <w:pPr>
              <w:pStyle w:val="TableParagraph"/>
              <w:rPr>
                <w:rFonts w:ascii="Times New Roman"/>
                <w:sz w:val="24"/>
              </w:rPr>
            </w:pPr>
          </w:p>
        </w:tc>
        <w:tc>
          <w:tcPr>
            <w:tcW w:w="946" w:type="dxa"/>
            <w:shd w:val="clear" w:color="auto" w:fill="D7D7D7"/>
          </w:tcPr>
          <w:p w14:paraId="729BC284" w14:textId="77777777" w:rsidR="005570A3" w:rsidRPr="00DF2CC1" w:rsidRDefault="005570A3" w:rsidP="005570A3">
            <w:pPr>
              <w:pStyle w:val="TableParagraph"/>
              <w:rPr>
                <w:rFonts w:ascii="Times New Roman"/>
                <w:sz w:val="24"/>
              </w:rPr>
            </w:pPr>
          </w:p>
        </w:tc>
      </w:tr>
      <w:tr w:rsidR="005570A3" w14:paraId="25AB597C" w14:textId="77777777" w:rsidTr="005570A3">
        <w:trPr>
          <w:trHeight w:val="278"/>
        </w:trPr>
        <w:tc>
          <w:tcPr>
            <w:tcW w:w="2001" w:type="dxa"/>
            <w:shd w:val="clear" w:color="auto" w:fill="4F81BC"/>
          </w:tcPr>
          <w:p w14:paraId="09F1E426" w14:textId="77777777" w:rsidR="005570A3" w:rsidRDefault="005570A3" w:rsidP="005570A3">
            <w:pPr>
              <w:pStyle w:val="TableParagraph"/>
              <w:spacing w:before="6"/>
              <w:ind w:left="108"/>
              <w:rPr>
                <w:b/>
                <w:sz w:val="24"/>
              </w:rPr>
            </w:pPr>
            <w:r>
              <w:rPr>
                <w:b/>
                <w:color w:val="FFFFFF"/>
                <w:sz w:val="24"/>
              </w:rPr>
              <w:t>Τεχνική ανάλυση</w:t>
            </w:r>
          </w:p>
        </w:tc>
        <w:tc>
          <w:tcPr>
            <w:tcW w:w="859" w:type="dxa"/>
          </w:tcPr>
          <w:p w14:paraId="1FCA2C05" w14:textId="77777777" w:rsidR="005570A3" w:rsidRPr="00DB2512" w:rsidRDefault="005570A3" w:rsidP="005570A3">
            <w:pPr>
              <w:pStyle w:val="TableParagraph"/>
              <w:rPr>
                <w:rFonts w:ascii="Times New Roman"/>
                <w:b/>
                <w:sz w:val="24"/>
              </w:rPr>
            </w:pPr>
            <w:r>
              <w:rPr>
                <w:rFonts w:ascii="Times New Roman"/>
                <w:b/>
                <w:sz w:val="24"/>
              </w:rPr>
              <w:t xml:space="preserve">        </w:t>
            </w:r>
          </w:p>
        </w:tc>
        <w:tc>
          <w:tcPr>
            <w:tcW w:w="889" w:type="dxa"/>
            <w:gridSpan w:val="2"/>
          </w:tcPr>
          <w:p w14:paraId="2A0787B8" w14:textId="77777777" w:rsidR="005570A3" w:rsidRPr="00044911" w:rsidRDefault="005570A3" w:rsidP="005570A3">
            <w:pPr>
              <w:pStyle w:val="TableParagraph"/>
              <w:rPr>
                <w:rFonts w:ascii="Times New Roman"/>
                <w:b/>
                <w:sz w:val="24"/>
              </w:rPr>
            </w:pPr>
            <w:r>
              <w:rPr>
                <w:rFonts w:ascii="Times New Roman"/>
                <w:b/>
                <w:sz w:val="24"/>
              </w:rPr>
              <w:t xml:space="preserve">        </w:t>
            </w:r>
          </w:p>
        </w:tc>
        <w:tc>
          <w:tcPr>
            <w:tcW w:w="808" w:type="dxa"/>
          </w:tcPr>
          <w:p w14:paraId="7DEE77C1" w14:textId="77777777" w:rsidR="005570A3" w:rsidRPr="00DF2CC1" w:rsidRDefault="005570A3" w:rsidP="005570A3">
            <w:pPr>
              <w:pStyle w:val="TableParagraph"/>
              <w:spacing w:before="45"/>
              <w:ind w:right="8"/>
              <w:jc w:val="center"/>
              <w:rPr>
                <w:b/>
                <w:sz w:val="24"/>
              </w:rPr>
            </w:pPr>
            <w:r>
              <w:rPr>
                <w:b/>
                <w:sz w:val="24"/>
              </w:rPr>
              <w:t>Χ</w:t>
            </w:r>
          </w:p>
        </w:tc>
        <w:tc>
          <w:tcPr>
            <w:tcW w:w="819" w:type="dxa"/>
          </w:tcPr>
          <w:p w14:paraId="4075261E" w14:textId="77777777" w:rsidR="005570A3" w:rsidRPr="00DF2CC1" w:rsidRDefault="005570A3" w:rsidP="005570A3">
            <w:pPr>
              <w:pStyle w:val="TableParagraph"/>
              <w:spacing w:before="45"/>
              <w:ind w:right="23"/>
              <w:jc w:val="center"/>
              <w:rPr>
                <w:b/>
                <w:sz w:val="24"/>
              </w:rPr>
            </w:pPr>
            <w:r>
              <w:rPr>
                <w:b/>
                <w:sz w:val="24"/>
              </w:rPr>
              <w:t>Χ</w:t>
            </w:r>
          </w:p>
        </w:tc>
        <w:tc>
          <w:tcPr>
            <w:tcW w:w="873" w:type="dxa"/>
          </w:tcPr>
          <w:p w14:paraId="6944223D" w14:textId="77777777" w:rsidR="005570A3" w:rsidRPr="00DF2CC1" w:rsidRDefault="005570A3" w:rsidP="005570A3">
            <w:pPr>
              <w:pStyle w:val="TableParagraph"/>
              <w:spacing w:before="45"/>
              <w:ind w:right="43"/>
              <w:jc w:val="center"/>
              <w:rPr>
                <w:b/>
                <w:sz w:val="24"/>
              </w:rPr>
            </w:pPr>
            <w:r>
              <w:rPr>
                <w:b/>
                <w:sz w:val="24"/>
              </w:rPr>
              <w:t>Χ</w:t>
            </w:r>
          </w:p>
        </w:tc>
        <w:tc>
          <w:tcPr>
            <w:tcW w:w="911" w:type="dxa"/>
          </w:tcPr>
          <w:p w14:paraId="75E27A17" w14:textId="77777777" w:rsidR="005570A3" w:rsidRPr="00DF2CC1" w:rsidRDefault="005570A3" w:rsidP="005570A3">
            <w:pPr>
              <w:pStyle w:val="TableParagraph"/>
              <w:rPr>
                <w:rFonts w:ascii="Times New Roman"/>
                <w:sz w:val="24"/>
              </w:rPr>
            </w:pPr>
          </w:p>
        </w:tc>
        <w:tc>
          <w:tcPr>
            <w:tcW w:w="912" w:type="dxa"/>
          </w:tcPr>
          <w:p w14:paraId="0C72AED5" w14:textId="77777777" w:rsidR="005570A3" w:rsidRPr="00DF2CC1" w:rsidRDefault="005570A3" w:rsidP="005570A3">
            <w:pPr>
              <w:pStyle w:val="TableParagraph"/>
              <w:rPr>
                <w:rFonts w:ascii="Times New Roman"/>
                <w:sz w:val="24"/>
              </w:rPr>
            </w:pPr>
          </w:p>
        </w:tc>
        <w:tc>
          <w:tcPr>
            <w:tcW w:w="907" w:type="dxa"/>
          </w:tcPr>
          <w:p w14:paraId="26A9D934" w14:textId="77777777" w:rsidR="005570A3" w:rsidRPr="00DF2CC1" w:rsidRDefault="005570A3" w:rsidP="005570A3">
            <w:pPr>
              <w:pStyle w:val="TableParagraph"/>
              <w:rPr>
                <w:rFonts w:ascii="Times New Roman"/>
                <w:sz w:val="24"/>
              </w:rPr>
            </w:pPr>
          </w:p>
        </w:tc>
        <w:tc>
          <w:tcPr>
            <w:tcW w:w="946" w:type="dxa"/>
          </w:tcPr>
          <w:p w14:paraId="5CFE5FBA" w14:textId="77777777" w:rsidR="005570A3" w:rsidRPr="00DF2CC1" w:rsidRDefault="005570A3" w:rsidP="005570A3">
            <w:pPr>
              <w:pStyle w:val="TableParagraph"/>
              <w:rPr>
                <w:rFonts w:ascii="Times New Roman"/>
                <w:sz w:val="24"/>
              </w:rPr>
            </w:pPr>
          </w:p>
        </w:tc>
      </w:tr>
      <w:tr w:rsidR="005570A3" w14:paraId="212F65D0" w14:textId="77777777" w:rsidTr="005570A3">
        <w:trPr>
          <w:trHeight w:val="278"/>
        </w:trPr>
        <w:tc>
          <w:tcPr>
            <w:tcW w:w="2001" w:type="dxa"/>
            <w:shd w:val="clear" w:color="auto" w:fill="4F81BC"/>
          </w:tcPr>
          <w:p w14:paraId="3994A7A3" w14:textId="77777777" w:rsidR="005570A3" w:rsidRDefault="005570A3" w:rsidP="005570A3">
            <w:pPr>
              <w:pStyle w:val="TableParagraph"/>
              <w:spacing w:before="6"/>
              <w:ind w:left="108"/>
              <w:rPr>
                <w:b/>
                <w:sz w:val="24"/>
              </w:rPr>
            </w:pPr>
            <w:r>
              <w:rPr>
                <w:b/>
                <w:color w:val="FFFFFF"/>
                <w:sz w:val="24"/>
              </w:rPr>
              <w:t>Ειδική Προπονητική</w:t>
            </w:r>
          </w:p>
        </w:tc>
        <w:tc>
          <w:tcPr>
            <w:tcW w:w="859" w:type="dxa"/>
            <w:shd w:val="clear" w:color="auto" w:fill="D7D7D7"/>
          </w:tcPr>
          <w:p w14:paraId="16EFFDE5" w14:textId="77777777" w:rsidR="005570A3" w:rsidRPr="00DF2CC1" w:rsidRDefault="005570A3" w:rsidP="005570A3">
            <w:pPr>
              <w:pStyle w:val="TableParagraph"/>
              <w:rPr>
                <w:rFonts w:ascii="Times New Roman"/>
                <w:sz w:val="24"/>
              </w:rPr>
            </w:pPr>
          </w:p>
        </w:tc>
        <w:tc>
          <w:tcPr>
            <w:tcW w:w="889" w:type="dxa"/>
            <w:gridSpan w:val="2"/>
            <w:shd w:val="clear" w:color="auto" w:fill="D7D7D7"/>
          </w:tcPr>
          <w:p w14:paraId="0FEC0054" w14:textId="77777777" w:rsidR="005570A3" w:rsidRPr="00DF2CC1" w:rsidRDefault="005570A3" w:rsidP="005570A3">
            <w:pPr>
              <w:pStyle w:val="TableParagraph"/>
              <w:rPr>
                <w:rFonts w:ascii="Times New Roman"/>
                <w:sz w:val="24"/>
              </w:rPr>
            </w:pPr>
          </w:p>
        </w:tc>
        <w:tc>
          <w:tcPr>
            <w:tcW w:w="808" w:type="dxa"/>
            <w:shd w:val="clear" w:color="auto" w:fill="D7D7D7"/>
          </w:tcPr>
          <w:p w14:paraId="6BD54A97" w14:textId="77777777" w:rsidR="005570A3" w:rsidRPr="00DF2CC1" w:rsidRDefault="005570A3" w:rsidP="005570A3">
            <w:pPr>
              <w:pStyle w:val="TableParagraph"/>
              <w:spacing w:before="47"/>
              <w:ind w:left="9"/>
              <w:jc w:val="center"/>
              <w:rPr>
                <w:b/>
                <w:sz w:val="24"/>
              </w:rPr>
            </w:pPr>
          </w:p>
        </w:tc>
        <w:tc>
          <w:tcPr>
            <w:tcW w:w="819" w:type="dxa"/>
            <w:shd w:val="clear" w:color="auto" w:fill="D7D7D7"/>
          </w:tcPr>
          <w:p w14:paraId="709B65E8" w14:textId="77777777" w:rsidR="005570A3" w:rsidRPr="00DF2CC1" w:rsidRDefault="005570A3" w:rsidP="005570A3">
            <w:pPr>
              <w:pStyle w:val="TableParagraph"/>
              <w:spacing w:before="47"/>
              <w:ind w:right="23"/>
              <w:jc w:val="center"/>
              <w:rPr>
                <w:b/>
                <w:sz w:val="24"/>
              </w:rPr>
            </w:pPr>
            <w:r>
              <w:rPr>
                <w:b/>
                <w:sz w:val="24"/>
              </w:rPr>
              <w:t>Χ</w:t>
            </w:r>
          </w:p>
        </w:tc>
        <w:tc>
          <w:tcPr>
            <w:tcW w:w="873" w:type="dxa"/>
            <w:shd w:val="clear" w:color="auto" w:fill="D7D7D7"/>
          </w:tcPr>
          <w:p w14:paraId="14A17A95" w14:textId="77777777" w:rsidR="005570A3" w:rsidRPr="00DF2CC1" w:rsidRDefault="005570A3" w:rsidP="005570A3">
            <w:pPr>
              <w:pStyle w:val="TableParagraph"/>
              <w:spacing w:before="47"/>
              <w:ind w:right="43"/>
              <w:jc w:val="center"/>
              <w:rPr>
                <w:b/>
                <w:sz w:val="24"/>
              </w:rPr>
            </w:pPr>
          </w:p>
        </w:tc>
        <w:tc>
          <w:tcPr>
            <w:tcW w:w="911" w:type="dxa"/>
            <w:shd w:val="clear" w:color="auto" w:fill="D7D7D7"/>
          </w:tcPr>
          <w:p w14:paraId="11E85F01" w14:textId="77777777" w:rsidR="005570A3" w:rsidRPr="003D285B" w:rsidRDefault="005570A3" w:rsidP="005570A3">
            <w:pPr>
              <w:pStyle w:val="TableParagraph"/>
              <w:rPr>
                <w:rFonts w:ascii="Times New Roman"/>
                <w:b/>
                <w:sz w:val="24"/>
              </w:rPr>
            </w:pPr>
          </w:p>
        </w:tc>
        <w:tc>
          <w:tcPr>
            <w:tcW w:w="912" w:type="dxa"/>
            <w:shd w:val="clear" w:color="auto" w:fill="D7D7D7"/>
          </w:tcPr>
          <w:p w14:paraId="1A9157AC" w14:textId="77777777" w:rsidR="005570A3" w:rsidRPr="00DF2CC1" w:rsidRDefault="005570A3" w:rsidP="005570A3">
            <w:pPr>
              <w:pStyle w:val="TableParagraph"/>
              <w:rPr>
                <w:rFonts w:ascii="Times New Roman"/>
                <w:sz w:val="24"/>
              </w:rPr>
            </w:pPr>
          </w:p>
        </w:tc>
        <w:tc>
          <w:tcPr>
            <w:tcW w:w="907" w:type="dxa"/>
            <w:shd w:val="clear" w:color="auto" w:fill="D7D7D7"/>
          </w:tcPr>
          <w:p w14:paraId="54DD1EB3" w14:textId="77777777" w:rsidR="005570A3" w:rsidRPr="00DF2CC1" w:rsidRDefault="005570A3" w:rsidP="005570A3">
            <w:pPr>
              <w:pStyle w:val="TableParagraph"/>
              <w:rPr>
                <w:rFonts w:ascii="Times New Roman"/>
                <w:sz w:val="24"/>
              </w:rPr>
            </w:pPr>
          </w:p>
        </w:tc>
        <w:tc>
          <w:tcPr>
            <w:tcW w:w="946" w:type="dxa"/>
            <w:shd w:val="clear" w:color="auto" w:fill="D7D7D7"/>
          </w:tcPr>
          <w:p w14:paraId="41EFA23A" w14:textId="77777777" w:rsidR="005570A3" w:rsidRPr="00DF2CC1" w:rsidRDefault="005570A3" w:rsidP="005570A3">
            <w:pPr>
              <w:pStyle w:val="TableParagraph"/>
              <w:rPr>
                <w:rFonts w:ascii="Times New Roman"/>
                <w:sz w:val="24"/>
              </w:rPr>
            </w:pPr>
          </w:p>
        </w:tc>
      </w:tr>
      <w:tr w:rsidR="005570A3" w14:paraId="314654E7" w14:textId="77777777" w:rsidTr="005570A3">
        <w:trPr>
          <w:trHeight w:val="283"/>
        </w:trPr>
        <w:tc>
          <w:tcPr>
            <w:tcW w:w="2001" w:type="dxa"/>
            <w:shd w:val="clear" w:color="auto" w:fill="4F81BC"/>
          </w:tcPr>
          <w:p w14:paraId="32618EC4" w14:textId="77777777" w:rsidR="005570A3" w:rsidRDefault="005570A3" w:rsidP="005570A3">
            <w:pPr>
              <w:pStyle w:val="TableParagraph"/>
              <w:spacing w:before="7"/>
              <w:ind w:left="108"/>
              <w:rPr>
                <w:b/>
                <w:sz w:val="24"/>
              </w:rPr>
            </w:pPr>
            <w:r>
              <w:rPr>
                <w:b/>
                <w:color w:val="FFFFFF"/>
                <w:sz w:val="24"/>
              </w:rPr>
              <w:t>Μεθοδολ. Διδασκαλίας</w:t>
            </w:r>
          </w:p>
        </w:tc>
        <w:tc>
          <w:tcPr>
            <w:tcW w:w="859" w:type="dxa"/>
          </w:tcPr>
          <w:p w14:paraId="63AEC380" w14:textId="77777777" w:rsidR="005570A3" w:rsidRPr="00DF2CC1" w:rsidRDefault="005570A3" w:rsidP="005570A3">
            <w:pPr>
              <w:pStyle w:val="TableParagraph"/>
              <w:rPr>
                <w:rFonts w:ascii="Times New Roman"/>
                <w:sz w:val="24"/>
              </w:rPr>
            </w:pPr>
          </w:p>
        </w:tc>
        <w:tc>
          <w:tcPr>
            <w:tcW w:w="889" w:type="dxa"/>
            <w:gridSpan w:val="2"/>
          </w:tcPr>
          <w:p w14:paraId="428EFE96" w14:textId="77777777" w:rsidR="005570A3" w:rsidRPr="00DF2CC1" w:rsidRDefault="005570A3" w:rsidP="005570A3">
            <w:pPr>
              <w:pStyle w:val="TableParagraph"/>
              <w:rPr>
                <w:rFonts w:ascii="Times New Roman"/>
                <w:sz w:val="24"/>
              </w:rPr>
            </w:pPr>
          </w:p>
        </w:tc>
        <w:tc>
          <w:tcPr>
            <w:tcW w:w="808" w:type="dxa"/>
          </w:tcPr>
          <w:p w14:paraId="02C9885A" w14:textId="77777777" w:rsidR="005570A3" w:rsidRPr="00DF2CC1" w:rsidRDefault="005570A3" w:rsidP="005570A3">
            <w:pPr>
              <w:pStyle w:val="TableParagraph"/>
              <w:spacing w:before="50"/>
              <w:ind w:left="9"/>
              <w:jc w:val="center"/>
              <w:rPr>
                <w:b/>
                <w:sz w:val="24"/>
              </w:rPr>
            </w:pPr>
          </w:p>
        </w:tc>
        <w:tc>
          <w:tcPr>
            <w:tcW w:w="819" w:type="dxa"/>
          </w:tcPr>
          <w:p w14:paraId="08809F98" w14:textId="77777777" w:rsidR="005570A3" w:rsidRPr="00DF2CC1" w:rsidRDefault="005570A3" w:rsidP="005570A3">
            <w:pPr>
              <w:pStyle w:val="TableParagraph"/>
              <w:spacing w:before="50"/>
              <w:ind w:right="119"/>
              <w:jc w:val="center"/>
              <w:rPr>
                <w:b/>
                <w:sz w:val="24"/>
              </w:rPr>
            </w:pPr>
            <w:r>
              <w:rPr>
                <w:b/>
                <w:sz w:val="24"/>
              </w:rPr>
              <w:t xml:space="preserve"> Χ</w:t>
            </w:r>
          </w:p>
        </w:tc>
        <w:tc>
          <w:tcPr>
            <w:tcW w:w="873" w:type="dxa"/>
          </w:tcPr>
          <w:p w14:paraId="497734DB" w14:textId="77777777" w:rsidR="005570A3" w:rsidRPr="00DF2CC1" w:rsidRDefault="005570A3" w:rsidP="005570A3">
            <w:pPr>
              <w:pStyle w:val="TableParagraph"/>
              <w:spacing w:before="50"/>
              <w:ind w:right="43"/>
              <w:jc w:val="center"/>
              <w:rPr>
                <w:b/>
                <w:sz w:val="24"/>
              </w:rPr>
            </w:pPr>
            <w:r>
              <w:rPr>
                <w:b/>
                <w:sz w:val="24"/>
              </w:rPr>
              <w:t>Χ</w:t>
            </w:r>
          </w:p>
        </w:tc>
        <w:tc>
          <w:tcPr>
            <w:tcW w:w="911" w:type="dxa"/>
          </w:tcPr>
          <w:p w14:paraId="7D338D96" w14:textId="77777777" w:rsidR="005570A3" w:rsidRPr="00DB2512" w:rsidRDefault="005570A3" w:rsidP="005570A3">
            <w:pPr>
              <w:pStyle w:val="TableParagraph"/>
              <w:rPr>
                <w:rFonts w:ascii="Times New Roman"/>
                <w:b/>
                <w:sz w:val="24"/>
              </w:rPr>
            </w:pPr>
          </w:p>
        </w:tc>
        <w:tc>
          <w:tcPr>
            <w:tcW w:w="912" w:type="dxa"/>
          </w:tcPr>
          <w:p w14:paraId="3DCBB4D2" w14:textId="77777777" w:rsidR="005570A3" w:rsidRPr="00DF2CC1" w:rsidRDefault="005570A3" w:rsidP="005570A3">
            <w:pPr>
              <w:pStyle w:val="TableParagraph"/>
              <w:rPr>
                <w:rFonts w:ascii="Times New Roman"/>
                <w:sz w:val="24"/>
              </w:rPr>
            </w:pPr>
          </w:p>
        </w:tc>
        <w:tc>
          <w:tcPr>
            <w:tcW w:w="907" w:type="dxa"/>
          </w:tcPr>
          <w:p w14:paraId="4AE4A38C" w14:textId="77777777" w:rsidR="005570A3" w:rsidRPr="00DF2CC1" w:rsidRDefault="005570A3" w:rsidP="005570A3">
            <w:pPr>
              <w:pStyle w:val="TableParagraph"/>
              <w:rPr>
                <w:rFonts w:ascii="Times New Roman"/>
                <w:sz w:val="24"/>
              </w:rPr>
            </w:pPr>
          </w:p>
        </w:tc>
        <w:tc>
          <w:tcPr>
            <w:tcW w:w="946" w:type="dxa"/>
          </w:tcPr>
          <w:p w14:paraId="406301BC" w14:textId="77777777" w:rsidR="005570A3" w:rsidRPr="00DF2CC1" w:rsidRDefault="005570A3" w:rsidP="005570A3">
            <w:pPr>
              <w:pStyle w:val="TableParagraph"/>
              <w:rPr>
                <w:rFonts w:ascii="Times New Roman"/>
                <w:sz w:val="24"/>
              </w:rPr>
            </w:pPr>
          </w:p>
        </w:tc>
      </w:tr>
      <w:tr w:rsidR="005570A3" w14:paraId="4677DED5" w14:textId="77777777" w:rsidTr="005570A3">
        <w:trPr>
          <w:trHeight w:val="278"/>
        </w:trPr>
        <w:tc>
          <w:tcPr>
            <w:tcW w:w="2001" w:type="dxa"/>
            <w:shd w:val="clear" w:color="auto" w:fill="4F81BC"/>
          </w:tcPr>
          <w:p w14:paraId="7233DFF5" w14:textId="77777777" w:rsidR="005570A3" w:rsidRDefault="005570A3" w:rsidP="005570A3">
            <w:pPr>
              <w:pStyle w:val="TableParagraph"/>
              <w:spacing w:before="6"/>
              <w:ind w:left="108"/>
              <w:rPr>
                <w:b/>
                <w:sz w:val="24"/>
              </w:rPr>
            </w:pPr>
            <w:r>
              <w:rPr>
                <w:b/>
                <w:color w:val="FFFFFF"/>
                <w:sz w:val="24"/>
              </w:rPr>
              <w:t>Ειδικά θέματα</w:t>
            </w:r>
          </w:p>
        </w:tc>
        <w:tc>
          <w:tcPr>
            <w:tcW w:w="859" w:type="dxa"/>
            <w:shd w:val="clear" w:color="auto" w:fill="D7D7D7"/>
          </w:tcPr>
          <w:p w14:paraId="4B23A321" w14:textId="77777777" w:rsidR="005570A3" w:rsidRPr="00DF2CC1" w:rsidRDefault="005570A3" w:rsidP="005570A3">
            <w:pPr>
              <w:pStyle w:val="TableParagraph"/>
              <w:rPr>
                <w:rFonts w:ascii="Times New Roman"/>
                <w:sz w:val="24"/>
              </w:rPr>
            </w:pPr>
          </w:p>
        </w:tc>
        <w:tc>
          <w:tcPr>
            <w:tcW w:w="889" w:type="dxa"/>
            <w:gridSpan w:val="2"/>
            <w:shd w:val="clear" w:color="auto" w:fill="D7D7D7"/>
          </w:tcPr>
          <w:p w14:paraId="3135FCD6" w14:textId="77777777" w:rsidR="005570A3" w:rsidRPr="00DF2CC1" w:rsidRDefault="005570A3" w:rsidP="005570A3">
            <w:pPr>
              <w:pStyle w:val="TableParagraph"/>
              <w:rPr>
                <w:rFonts w:ascii="Times New Roman"/>
                <w:sz w:val="24"/>
              </w:rPr>
            </w:pPr>
          </w:p>
        </w:tc>
        <w:tc>
          <w:tcPr>
            <w:tcW w:w="808" w:type="dxa"/>
            <w:shd w:val="clear" w:color="auto" w:fill="D7D7D7"/>
          </w:tcPr>
          <w:p w14:paraId="7F315B08" w14:textId="77777777" w:rsidR="005570A3" w:rsidRPr="00DF2CC1" w:rsidRDefault="005570A3" w:rsidP="005570A3">
            <w:pPr>
              <w:pStyle w:val="TableParagraph"/>
              <w:spacing w:before="47"/>
              <w:ind w:left="9"/>
              <w:rPr>
                <w:b/>
                <w:sz w:val="24"/>
              </w:rPr>
            </w:pPr>
            <w:r>
              <w:rPr>
                <w:rFonts w:ascii="Times New Roman"/>
                <w:b/>
                <w:sz w:val="24"/>
              </w:rPr>
              <w:t xml:space="preserve">        </w:t>
            </w:r>
            <w:r w:rsidRPr="009F389D">
              <w:rPr>
                <w:rFonts w:ascii="Times New Roman"/>
                <w:b/>
                <w:sz w:val="24"/>
              </w:rPr>
              <w:t>Χ</w:t>
            </w:r>
          </w:p>
        </w:tc>
        <w:tc>
          <w:tcPr>
            <w:tcW w:w="819" w:type="dxa"/>
            <w:shd w:val="clear" w:color="auto" w:fill="D7D7D7"/>
          </w:tcPr>
          <w:p w14:paraId="237E3213" w14:textId="77777777" w:rsidR="005570A3" w:rsidRPr="00DF2CC1" w:rsidRDefault="005570A3" w:rsidP="005570A3">
            <w:pPr>
              <w:pStyle w:val="TableParagraph"/>
              <w:spacing w:before="47"/>
              <w:ind w:right="23"/>
              <w:jc w:val="center"/>
              <w:rPr>
                <w:b/>
                <w:sz w:val="24"/>
              </w:rPr>
            </w:pPr>
            <w:r>
              <w:rPr>
                <w:b/>
                <w:sz w:val="24"/>
              </w:rPr>
              <w:t>Χ</w:t>
            </w:r>
          </w:p>
        </w:tc>
        <w:tc>
          <w:tcPr>
            <w:tcW w:w="873" w:type="dxa"/>
            <w:shd w:val="clear" w:color="auto" w:fill="D7D7D7"/>
          </w:tcPr>
          <w:p w14:paraId="3B53D998" w14:textId="77777777" w:rsidR="005570A3" w:rsidRPr="00DF2CC1" w:rsidRDefault="005570A3" w:rsidP="005570A3">
            <w:pPr>
              <w:pStyle w:val="TableParagraph"/>
              <w:spacing w:before="47"/>
              <w:ind w:right="43"/>
              <w:jc w:val="center"/>
              <w:rPr>
                <w:b/>
                <w:sz w:val="24"/>
              </w:rPr>
            </w:pPr>
            <w:r>
              <w:rPr>
                <w:b/>
                <w:sz w:val="24"/>
              </w:rPr>
              <w:t>Χ</w:t>
            </w:r>
          </w:p>
        </w:tc>
        <w:tc>
          <w:tcPr>
            <w:tcW w:w="911" w:type="dxa"/>
            <w:shd w:val="clear" w:color="auto" w:fill="D7D7D7"/>
          </w:tcPr>
          <w:p w14:paraId="1ACF7C21" w14:textId="77777777" w:rsidR="005570A3" w:rsidRPr="009F389D" w:rsidRDefault="005570A3" w:rsidP="005570A3">
            <w:pPr>
              <w:pStyle w:val="TableParagraph"/>
              <w:rPr>
                <w:rFonts w:ascii="Times New Roman"/>
                <w:b/>
                <w:sz w:val="24"/>
              </w:rPr>
            </w:pPr>
          </w:p>
        </w:tc>
        <w:tc>
          <w:tcPr>
            <w:tcW w:w="912" w:type="dxa"/>
            <w:shd w:val="clear" w:color="auto" w:fill="D7D7D7"/>
          </w:tcPr>
          <w:p w14:paraId="24D9C4A6" w14:textId="77777777" w:rsidR="005570A3" w:rsidRPr="00DF2CC1" w:rsidRDefault="005570A3" w:rsidP="005570A3">
            <w:pPr>
              <w:pStyle w:val="TableParagraph"/>
              <w:rPr>
                <w:rFonts w:ascii="Times New Roman"/>
                <w:sz w:val="24"/>
              </w:rPr>
            </w:pPr>
          </w:p>
        </w:tc>
        <w:tc>
          <w:tcPr>
            <w:tcW w:w="907" w:type="dxa"/>
            <w:shd w:val="clear" w:color="auto" w:fill="D7D7D7"/>
          </w:tcPr>
          <w:p w14:paraId="5159D2CB" w14:textId="77777777" w:rsidR="005570A3" w:rsidRPr="00DF2CC1" w:rsidRDefault="005570A3" w:rsidP="005570A3">
            <w:pPr>
              <w:pStyle w:val="TableParagraph"/>
              <w:rPr>
                <w:rFonts w:ascii="Times New Roman"/>
                <w:sz w:val="24"/>
              </w:rPr>
            </w:pPr>
          </w:p>
        </w:tc>
        <w:tc>
          <w:tcPr>
            <w:tcW w:w="946" w:type="dxa"/>
            <w:shd w:val="clear" w:color="auto" w:fill="D7D7D7"/>
          </w:tcPr>
          <w:p w14:paraId="7DF8A250" w14:textId="77777777" w:rsidR="005570A3" w:rsidRPr="00DF2CC1" w:rsidRDefault="005570A3" w:rsidP="005570A3">
            <w:pPr>
              <w:pStyle w:val="TableParagraph"/>
              <w:rPr>
                <w:rFonts w:ascii="Times New Roman"/>
                <w:sz w:val="24"/>
              </w:rPr>
            </w:pPr>
          </w:p>
        </w:tc>
      </w:tr>
      <w:tr w:rsidR="005570A3" w14:paraId="2FBEDCD2" w14:textId="77777777" w:rsidTr="005570A3">
        <w:trPr>
          <w:trHeight w:val="279"/>
        </w:trPr>
        <w:tc>
          <w:tcPr>
            <w:tcW w:w="2001" w:type="dxa"/>
            <w:shd w:val="clear" w:color="auto" w:fill="4F81BC"/>
          </w:tcPr>
          <w:p w14:paraId="7FAC704F" w14:textId="77777777" w:rsidR="005570A3" w:rsidRDefault="005570A3" w:rsidP="005570A3">
            <w:pPr>
              <w:pStyle w:val="TableParagraph"/>
              <w:spacing w:before="6"/>
              <w:ind w:left="108"/>
              <w:rPr>
                <w:b/>
                <w:sz w:val="24"/>
              </w:rPr>
            </w:pPr>
            <w:r>
              <w:rPr>
                <w:b/>
                <w:color w:val="FFFFFF"/>
                <w:sz w:val="24"/>
              </w:rPr>
              <w:t>Προπονητική εξάσκηση</w:t>
            </w:r>
          </w:p>
        </w:tc>
        <w:tc>
          <w:tcPr>
            <w:tcW w:w="859" w:type="dxa"/>
          </w:tcPr>
          <w:p w14:paraId="155D8C39" w14:textId="77777777" w:rsidR="005570A3" w:rsidRPr="00DF2CC1" w:rsidRDefault="005570A3" w:rsidP="005570A3">
            <w:pPr>
              <w:pStyle w:val="TableParagraph"/>
              <w:rPr>
                <w:rFonts w:ascii="Times New Roman"/>
                <w:sz w:val="24"/>
              </w:rPr>
            </w:pPr>
          </w:p>
        </w:tc>
        <w:tc>
          <w:tcPr>
            <w:tcW w:w="889" w:type="dxa"/>
            <w:gridSpan w:val="2"/>
          </w:tcPr>
          <w:p w14:paraId="40D9348F" w14:textId="77777777" w:rsidR="005570A3" w:rsidRPr="00DF2CC1" w:rsidRDefault="005570A3" w:rsidP="005570A3">
            <w:pPr>
              <w:pStyle w:val="TableParagraph"/>
              <w:rPr>
                <w:rFonts w:ascii="Times New Roman"/>
                <w:sz w:val="24"/>
              </w:rPr>
            </w:pPr>
          </w:p>
        </w:tc>
        <w:tc>
          <w:tcPr>
            <w:tcW w:w="808" w:type="dxa"/>
          </w:tcPr>
          <w:p w14:paraId="67C22139" w14:textId="77777777" w:rsidR="005570A3" w:rsidRPr="00DF2CC1" w:rsidRDefault="005570A3" w:rsidP="005570A3">
            <w:pPr>
              <w:pStyle w:val="TableParagraph"/>
              <w:rPr>
                <w:rFonts w:ascii="Times New Roman"/>
                <w:sz w:val="24"/>
              </w:rPr>
            </w:pPr>
          </w:p>
        </w:tc>
        <w:tc>
          <w:tcPr>
            <w:tcW w:w="819" w:type="dxa"/>
          </w:tcPr>
          <w:p w14:paraId="1D81684B" w14:textId="77777777" w:rsidR="005570A3" w:rsidRPr="00DF2CC1" w:rsidRDefault="005570A3" w:rsidP="005570A3">
            <w:pPr>
              <w:pStyle w:val="TableParagraph"/>
              <w:rPr>
                <w:rFonts w:ascii="Times New Roman"/>
                <w:sz w:val="24"/>
              </w:rPr>
            </w:pPr>
          </w:p>
        </w:tc>
        <w:tc>
          <w:tcPr>
            <w:tcW w:w="873" w:type="dxa"/>
          </w:tcPr>
          <w:p w14:paraId="088ABDE5" w14:textId="77777777" w:rsidR="005570A3" w:rsidRPr="00867450" w:rsidRDefault="005570A3" w:rsidP="005570A3">
            <w:pPr>
              <w:pStyle w:val="TableParagraph"/>
              <w:jc w:val="center"/>
              <w:rPr>
                <w:rFonts w:ascii="Times New Roman"/>
                <w:b/>
                <w:color w:val="002060"/>
                <w:sz w:val="24"/>
              </w:rPr>
            </w:pPr>
          </w:p>
        </w:tc>
        <w:tc>
          <w:tcPr>
            <w:tcW w:w="911" w:type="dxa"/>
          </w:tcPr>
          <w:p w14:paraId="4DA3B9F4" w14:textId="77777777" w:rsidR="005570A3" w:rsidRPr="00DF2CC1" w:rsidRDefault="005570A3" w:rsidP="005570A3">
            <w:pPr>
              <w:pStyle w:val="TableParagraph"/>
              <w:spacing w:before="47"/>
              <w:ind w:right="3"/>
              <w:jc w:val="center"/>
              <w:rPr>
                <w:b/>
                <w:sz w:val="24"/>
              </w:rPr>
            </w:pPr>
            <w:r>
              <w:rPr>
                <w:rFonts w:ascii="Times New Roman"/>
                <w:b/>
                <w:color w:val="002060"/>
                <w:sz w:val="24"/>
              </w:rPr>
              <w:t>Χ</w:t>
            </w:r>
          </w:p>
        </w:tc>
        <w:tc>
          <w:tcPr>
            <w:tcW w:w="912" w:type="dxa"/>
          </w:tcPr>
          <w:p w14:paraId="1D21B596" w14:textId="77777777" w:rsidR="005570A3" w:rsidRPr="00DF2CC1" w:rsidRDefault="005570A3" w:rsidP="005570A3">
            <w:pPr>
              <w:pStyle w:val="TableParagraph"/>
              <w:spacing w:before="47"/>
              <w:ind w:left="6"/>
              <w:jc w:val="center"/>
              <w:rPr>
                <w:b/>
                <w:sz w:val="24"/>
              </w:rPr>
            </w:pPr>
          </w:p>
        </w:tc>
        <w:tc>
          <w:tcPr>
            <w:tcW w:w="907" w:type="dxa"/>
          </w:tcPr>
          <w:p w14:paraId="313FFD35" w14:textId="77777777" w:rsidR="005570A3" w:rsidRPr="00DF2CC1" w:rsidRDefault="005570A3" w:rsidP="005570A3">
            <w:pPr>
              <w:pStyle w:val="TableParagraph"/>
              <w:rPr>
                <w:rFonts w:ascii="Times New Roman"/>
                <w:sz w:val="24"/>
              </w:rPr>
            </w:pPr>
          </w:p>
        </w:tc>
        <w:tc>
          <w:tcPr>
            <w:tcW w:w="946" w:type="dxa"/>
          </w:tcPr>
          <w:p w14:paraId="7EE19931" w14:textId="77777777" w:rsidR="005570A3" w:rsidRPr="00DF2CC1" w:rsidRDefault="005570A3" w:rsidP="005570A3">
            <w:pPr>
              <w:pStyle w:val="TableParagraph"/>
              <w:rPr>
                <w:rFonts w:ascii="Times New Roman"/>
                <w:sz w:val="24"/>
              </w:rPr>
            </w:pPr>
          </w:p>
        </w:tc>
      </w:tr>
      <w:tr w:rsidR="005570A3" w14:paraId="77C662B6" w14:textId="77777777" w:rsidTr="005570A3">
        <w:trPr>
          <w:trHeight w:val="278"/>
        </w:trPr>
        <w:tc>
          <w:tcPr>
            <w:tcW w:w="2001" w:type="dxa"/>
            <w:shd w:val="clear" w:color="auto" w:fill="4F81BC"/>
          </w:tcPr>
          <w:p w14:paraId="482A2D0B" w14:textId="77777777" w:rsidR="005570A3" w:rsidRDefault="005570A3" w:rsidP="005570A3">
            <w:pPr>
              <w:pStyle w:val="TableParagraph"/>
              <w:spacing w:before="6"/>
              <w:ind w:left="749"/>
              <w:rPr>
                <w:b/>
                <w:sz w:val="24"/>
              </w:rPr>
            </w:pPr>
            <w:r>
              <w:rPr>
                <w:b/>
                <w:color w:val="FFFFFF"/>
                <w:sz w:val="24"/>
              </w:rPr>
              <w:t>Κανονισμοί</w:t>
            </w:r>
          </w:p>
        </w:tc>
        <w:tc>
          <w:tcPr>
            <w:tcW w:w="7924" w:type="dxa"/>
            <w:gridSpan w:val="10"/>
            <w:shd w:val="clear" w:color="auto" w:fill="D7D7D7"/>
          </w:tcPr>
          <w:p w14:paraId="150EE726" w14:textId="77777777" w:rsidR="005570A3" w:rsidRPr="00DF2CC1" w:rsidRDefault="005570A3" w:rsidP="005570A3">
            <w:pPr>
              <w:pStyle w:val="TableParagraph"/>
              <w:tabs>
                <w:tab w:val="left" w:pos="3045"/>
              </w:tabs>
              <w:spacing w:before="45"/>
              <w:ind w:right="426"/>
              <w:rPr>
                <w:b/>
                <w:sz w:val="24"/>
              </w:rPr>
            </w:pPr>
            <w:r>
              <w:rPr>
                <w:b/>
                <w:sz w:val="24"/>
              </w:rPr>
              <w:t xml:space="preserve">                                                    Χ</w:t>
            </w:r>
          </w:p>
        </w:tc>
      </w:tr>
      <w:tr w:rsidR="005570A3" w14:paraId="52721EE3" w14:textId="77777777" w:rsidTr="005570A3">
        <w:trPr>
          <w:trHeight w:val="279"/>
        </w:trPr>
        <w:tc>
          <w:tcPr>
            <w:tcW w:w="2001" w:type="dxa"/>
            <w:tcBorders>
              <w:bottom w:val="single" w:sz="18" w:space="0" w:color="000000"/>
            </w:tcBorders>
            <w:shd w:val="clear" w:color="auto" w:fill="4F81BC"/>
          </w:tcPr>
          <w:p w14:paraId="10C5CC04" w14:textId="77777777" w:rsidR="005570A3" w:rsidRPr="003D285B" w:rsidRDefault="005570A3" w:rsidP="005570A3">
            <w:pPr>
              <w:pStyle w:val="TableParagraph"/>
              <w:spacing w:before="18"/>
              <w:ind w:left="869"/>
              <w:rPr>
                <w:b/>
                <w:sz w:val="24"/>
                <w:szCs w:val="24"/>
              </w:rPr>
            </w:pPr>
            <w:r w:rsidRPr="003D285B">
              <w:rPr>
                <w:b/>
                <w:color w:val="FFFFFF"/>
                <w:sz w:val="24"/>
                <w:szCs w:val="24"/>
              </w:rPr>
              <w:t>Εξετάσεις</w:t>
            </w:r>
          </w:p>
        </w:tc>
        <w:tc>
          <w:tcPr>
            <w:tcW w:w="7924" w:type="dxa"/>
            <w:gridSpan w:val="10"/>
            <w:tcBorders>
              <w:bottom w:val="single" w:sz="18" w:space="0" w:color="000000"/>
            </w:tcBorders>
          </w:tcPr>
          <w:p w14:paraId="0F307E83" w14:textId="77777777" w:rsidR="005570A3" w:rsidRPr="00DF2CC1" w:rsidRDefault="005570A3" w:rsidP="005570A3">
            <w:pPr>
              <w:pStyle w:val="TableParagraph"/>
              <w:tabs>
                <w:tab w:val="left" w:pos="6090"/>
                <w:tab w:val="right" w:pos="7544"/>
              </w:tabs>
              <w:spacing w:before="47"/>
              <w:ind w:right="2983"/>
              <w:rPr>
                <w:b/>
                <w:sz w:val="24"/>
              </w:rPr>
            </w:pPr>
            <w:r>
              <w:rPr>
                <w:b/>
                <w:sz w:val="24"/>
              </w:rPr>
              <w:tab/>
              <w:t xml:space="preserve">   Χ</w:t>
            </w:r>
            <w:r>
              <w:rPr>
                <w:b/>
                <w:sz w:val="24"/>
              </w:rPr>
              <w:tab/>
              <w:t>Χ</w:t>
            </w:r>
          </w:p>
        </w:tc>
      </w:tr>
    </w:tbl>
    <w:p w14:paraId="1C7A554D" w14:textId="77777777" w:rsidR="00306965" w:rsidRDefault="00306965" w:rsidP="00E2711F">
      <w:pPr>
        <w:pStyle w:val="a3"/>
        <w:spacing w:before="4"/>
        <w:rPr>
          <w:rFonts w:ascii="Comic Sans MS" w:hAnsi="Comic Sans MS"/>
          <w:color w:val="002060"/>
          <w:sz w:val="36"/>
          <w:szCs w:val="36"/>
          <w:u w:val="single"/>
        </w:rPr>
      </w:pPr>
    </w:p>
    <w:p w14:paraId="4C8C9ACC" w14:textId="6221AD87" w:rsidR="00E2711F" w:rsidRPr="003964DA" w:rsidRDefault="00306965" w:rsidP="00E2711F">
      <w:pPr>
        <w:pStyle w:val="a3"/>
        <w:spacing w:before="4"/>
        <w:rPr>
          <w:rFonts w:ascii="Comic Sans MS" w:hAnsi="Comic Sans MS"/>
          <w:color w:val="002060"/>
          <w:sz w:val="36"/>
          <w:szCs w:val="36"/>
          <w:u w:val="single"/>
        </w:rPr>
      </w:pPr>
      <w:r w:rsidRPr="003964DA">
        <w:rPr>
          <w:rFonts w:ascii="Comic Sans MS" w:hAnsi="Comic Sans MS"/>
          <w:color w:val="002060"/>
          <w:sz w:val="36"/>
          <w:szCs w:val="36"/>
          <w:u w:val="single"/>
        </w:rPr>
        <w:t xml:space="preserve"> </w:t>
      </w:r>
      <w:r w:rsidR="00E2711F" w:rsidRPr="003964DA">
        <w:rPr>
          <w:rFonts w:ascii="Comic Sans MS" w:hAnsi="Comic Sans MS"/>
          <w:color w:val="002060"/>
          <w:sz w:val="36"/>
          <w:szCs w:val="36"/>
          <w:u w:val="single"/>
        </w:rPr>
        <w:t xml:space="preserve">Σχολή   Προπονητών  </w:t>
      </w:r>
      <w:r w:rsidR="0067022F">
        <w:rPr>
          <w:rFonts w:ascii="Comic Sans MS" w:hAnsi="Comic Sans MS"/>
          <w:color w:val="002060"/>
          <w:sz w:val="36"/>
          <w:szCs w:val="36"/>
          <w:u w:val="single"/>
        </w:rPr>
        <w:t>Τροχοσανίδας</w:t>
      </w:r>
    </w:p>
    <w:p w14:paraId="491B6717" w14:textId="77777777" w:rsidR="00E2711F" w:rsidRPr="00867450" w:rsidRDefault="00E2711F" w:rsidP="00E2711F">
      <w:pPr>
        <w:pStyle w:val="a3"/>
        <w:spacing w:before="4"/>
        <w:rPr>
          <w:rFonts w:ascii="Comic Sans MS" w:hAnsi="Comic Sans MS"/>
          <w:color w:val="002060"/>
          <w:sz w:val="36"/>
          <w:szCs w:val="36"/>
        </w:rPr>
      </w:pPr>
    </w:p>
    <w:p w14:paraId="3B4EB52C" w14:textId="5AE75D20" w:rsidR="00E2711F" w:rsidRDefault="00E2711F" w:rsidP="00E2711F">
      <w:pPr>
        <w:pStyle w:val="2"/>
        <w:spacing w:before="100"/>
      </w:pPr>
      <w:r>
        <w:rPr>
          <w:color w:val="1F487C"/>
        </w:rPr>
        <w:t xml:space="preserve">Ενδεικτικό </w:t>
      </w:r>
      <w:r w:rsidR="00F2011C">
        <w:rPr>
          <w:color w:val="1F487C"/>
        </w:rPr>
        <w:t xml:space="preserve">Χρονοδιάγραμμα </w:t>
      </w:r>
      <w:r>
        <w:rPr>
          <w:color w:val="1F487C"/>
        </w:rPr>
        <w:t>Πρ</w:t>
      </w:r>
      <w:r w:rsidR="00F2011C">
        <w:rPr>
          <w:color w:val="1F487C"/>
        </w:rPr>
        <w:t>ο</w:t>
      </w:r>
      <w:r>
        <w:rPr>
          <w:color w:val="1F487C"/>
        </w:rPr>
        <w:t>γρ</w:t>
      </w:r>
      <w:r w:rsidR="00F2011C">
        <w:rPr>
          <w:color w:val="1F487C"/>
        </w:rPr>
        <w:t>ά</w:t>
      </w:r>
      <w:r>
        <w:rPr>
          <w:color w:val="1F487C"/>
        </w:rPr>
        <w:t>μμα</w:t>
      </w:r>
      <w:r w:rsidR="00F2011C">
        <w:rPr>
          <w:color w:val="1F487C"/>
        </w:rPr>
        <w:t>τος</w:t>
      </w:r>
    </w:p>
    <w:p w14:paraId="55892E54" w14:textId="77777777" w:rsidR="00E2711F" w:rsidRDefault="00E2711F" w:rsidP="00E2711F">
      <w:pPr>
        <w:pStyle w:val="a3"/>
        <w:spacing w:before="10"/>
        <w:rPr>
          <w:rFonts w:ascii="Comic Sans MS"/>
          <w:b/>
          <w:sz w:val="15"/>
        </w:rPr>
      </w:pPr>
    </w:p>
    <w:p w14:paraId="687065C6" w14:textId="77777777" w:rsidR="00E2711F" w:rsidRDefault="00E2711F" w:rsidP="00E2711F">
      <w:pPr>
        <w:jc w:val="right"/>
        <w:rPr>
          <w:sz w:val="24"/>
        </w:rPr>
        <w:sectPr w:rsidR="00E2711F" w:rsidSect="00306965">
          <w:footerReference w:type="default" r:id="rId9"/>
          <w:type w:val="continuous"/>
          <w:pgSz w:w="11910" w:h="16840"/>
          <w:pgMar w:top="1200" w:right="284" w:bottom="2240" w:left="1200" w:header="0" w:footer="1002" w:gutter="0"/>
          <w:cols w:space="720"/>
          <w:docGrid w:linePitch="299"/>
        </w:sectPr>
      </w:pPr>
    </w:p>
    <w:p w14:paraId="3AFD3A5E" w14:textId="77777777" w:rsidR="00E2711F" w:rsidRDefault="00E2711F" w:rsidP="00E2711F">
      <w:pPr>
        <w:pStyle w:val="3"/>
        <w:spacing w:before="20"/>
      </w:pPr>
      <w:r>
        <w:lastRenderedPageBreak/>
        <w:t>Α. Διάρκεια Διδασκαλίας</w:t>
      </w:r>
    </w:p>
    <w:p w14:paraId="7B42D94C" w14:textId="37A59C97" w:rsidR="00E2711F" w:rsidRDefault="00E2711F" w:rsidP="00CD601C">
      <w:pPr>
        <w:pStyle w:val="a4"/>
        <w:numPr>
          <w:ilvl w:val="1"/>
          <w:numId w:val="22"/>
        </w:numPr>
        <w:tabs>
          <w:tab w:val="left" w:pos="709"/>
        </w:tabs>
        <w:spacing w:before="169" w:line="360" w:lineRule="auto"/>
        <w:ind w:left="851" w:right="255" w:hanging="425"/>
        <w:jc w:val="left"/>
        <w:rPr>
          <w:sz w:val="24"/>
        </w:rPr>
      </w:pPr>
      <w:r>
        <w:rPr>
          <w:sz w:val="24"/>
        </w:rPr>
        <w:t xml:space="preserve">Η διάρκεια της ωριαίας διδασκαλίας όλων των μαθημάτων καθορίζεται σε 45 λεπτά μετά τη λήξη της οποίας ακολουθεί διάλειμμα δεκαπέντε (15) λεπτών. Ο μέγιστος αριθμός των διδασκαλίας καθορίζεται σε </w:t>
      </w:r>
      <w:r w:rsidR="00AA4E7C" w:rsidRPr="00A40BB0">
        <w:rPr>
          <w:sz w:val="24"/>
        </w:rPr>
        <w:t xml:space="preserve">δέκα (10) </w:t>
      </w:r>
      <w:r>
        <w:rPr>
          <w:sz w:val="24"/>
        </w:rPr>
        <w:t>ώρες ανά ημέρα</w:t>
      </w:r>
      <w:r w:rsidR="008E3559">
        <w:rPr>
          <w:sz w:val="24"/>
        </w:rPr>
        <w:t xml:space="preserve"> </w:t>
      </w:r>
      <w:r>
        <w:rPr>
          <w:sz w:val="24"/>
        </w:rPr>
        <w:t>κατάρτισης.</w:t>
      </w:r>
      <w:r w:rsidR="0021328F" w:rsidRPr="0021328F">
        <w:rPr>
          <w:sz w:val="24"/>
        </w:rPr>
        <w:t xml:space="preserve"> </w:t>
      </w:r>
    </w:p>
    <w:p w14:paraId="7F8AE121" w14:textId="227B639B" w:rsidR="00573843" w:rsidRPr="00573843" w:rsidRDefault="00573843" w:rsidP="00CD601C">
      <w:pPr>
        <w:pStyle w:val="a4"/>
        <w:numPr>
          <w:ilvl w:val="1"/>
          <w:numId w:val="22"/>
        </w:numPr>
        <w:tabs>
          <w:tab w:val="left" w:pos="709"/>
        </w:tabs>
        <w:spacing w:before="169" w:line="360" w:lineRule="auto"/>
        <w:ind w:left="851" w:right="255" w:hanging="425"/>
        <w:jc w:val="left"/>
        <w:rPr>
          <w:sz w:val="24"/>
        </w:rPr>
      </w:pPr>
      <w:r>
        <w:rPr>
          <w:sz w:val="23"/>
          <w:szCs w:val="23"/>
        </w:rPr>
        <w:t xml:space="preserve">Δίδεται η δυνατότητα υλοποίησης μέρους του διδακτικού αντικειμένου με εξ’ αποστάσεως εκπαίδευση με τη χρήση αντίστοιχου λογισμικού π.χ. ΖΟΟΜ κλπ. </w:t>
      </w:r>
      <w:r w:rsidR="00630F9D">
        <w:rPr>
          <w:color w:val="000000"/>
          <w:shd w:val="clear" w:color="auto" w:fill="FFFFFF"/>
        </w:rPr>
        <w:t>Για την συμμετοχή στη διαδικτυακή εκπαίδευση ο εκπαιδευόμενος χρειάζεται να διαθέτει υπολογιστή, οθόνη, κάμερα, μικρόφωνο και σύνδεση ίντερνετ</w:t>
      </w:r>
      <w:r w:rsidR="00630F9D" w:rsidRPr="00630F9D">
        <w:rPr>
          <w:color w:val="000000"/>
          <w:shd w:val="clear" w:color="auto" w:fill="FFFFFF"/>
        </w:rPr>
        <w:t>.</w:t>
      </w:r>
      <w:r w:rsidR="0021328F">
        <w:rPr>
          <w:color w:val="000000"/>
          <w:shd w:val="clear" w:color="auto" w:fill="FFFFFF"/>
        </w:rPr>
        <w:t xml:space="preserve"> </w:t>
      </w:r>
      <w:r w:rsidR="0021328F">
        <w:rPr>
          <w:sz w:val="24"/>
        </w:rPr>
        <w:t>Η διάρκεια της ωριαίας διδασκαλίας σε «ασύγχρονη» μορφή μέσω διαδικτυακής πλατφόρμας καθορίζεται από 25 έως 35 λεπτά.</w:t>
      </w:r>
    </w:p>
    <w:p w14:paraId="455F3D6D" w14:textId="6B301133" w:rsidR="00CD601C" w:rsidRDefault="00573843" w:rsidP="00CD601C">
      <w:pPr>
        <w:pStyle w:val="a4"/>
        <w:numPr>
          <w:ilvl w:val="1"/>
          <w:numId w:val="22"/>
        </w:numPr>
        <w:tabs>
          <w:tab w:val="left" w:pos="709"/>
        </w:tabs>
        <w:spacing w:before="169" w:line="360" w:lineRule="auto"/>
        <w:ind w:left="851" w:right="255" w:hanging="425"/>
        <w:jc w:val="left"/>
        <w:rPr>
          <w:sz w:val="24"/>
        </w:rPr>
      </w:pPr>
      <w:r>
        <w:rPr>
          <w:sz w:val="23"/>
          <w:szCs w:val="23"/>
        </w:rPr>
        <w:t>Η υποχρεωτική παρουσία για την εξ’ αποστάσεως εκπαίδευση εξασφαλίζεται είτε με την καταγραφή των παρόντων από τον διδάσκοντα ανά ώρα μαθήματος, είτε μέσω των τεχνικών δυνατοτήτων καταγραφής της εκάστοτε χρησιμοποιούμενης ηλεκτρονικής πλατφόρμας (επίσης ανά ώρα μαθήματος)</w:t>
      </w:r>
      <w:r w:rsidR="00CD601C">
        <w:rPr>
          <w:sz w:val="23"/>
          <w:szCs w:val="23"/>
        </w:rPr>
        <w:t>.</w:t>
      </w:r>
      <w:r w:rsidR="00630F9D" w:rsidRPr="00630F9D">
        <w:rPr>
          <w:sz w:val="23"/>
          <w:szCs w:val="23"/>
        </w:rPr>
        <w:t xml:space="preserve"> </w:t>
      </w:r>
      <w:r w:rsidR="00630F9D">
        <w:rPr>
          <w:color w:val="000000"/>
          <w:shd w:val="clear" w:color="auto" w:fill="FFFFFF"/>
        </w:rPr>
        <w:t>Η κάμερα του υπολογιστή θα παραμένει ανοικτή καθ’ όλη την διάρκεια της διδασκαλίας.</w:t>
      </w:r>
    </w:p>
    <w:p w14:paraId="672FF37F" w14:textId="52BBF906" w:rsidR="00630F9D" w:rsidRPr="00630F9D" w:rsidRDefault="00CD601C" w:rsidP="00470E5D">
      <w:pPr>
        <w:pStyle w:val="a4"/>
        <w:numPr>
          <w:ilvl w:val="0"/>
          <w:numId w:val="21"/>
        </w:numPr>
        <w:tabs>
          <w:tab w:val="left" w:pos="947"/>
        </w:tabs>
        <w:spacing w:before="169" w:line="360" w:lineRule="auto"/>
        <w:ind w:right="255"/>
        <w:jc w:val="left"/>
        <w:rPr>
          <w:sz w:val="24"/>
        </w:rPr>
      </w:pPr>
      <w:r w:rsidRPr="00630F9D">
        <w:rPr>
          <w:sz w:val="23"/>
          <w:szCs w:val="23"/>
        </w:rPr>
        <w:t xml:space="preserve">Στην πλατφόρμα θα έχουν πρόσβαση τα άτομα με εξουσιοδότηση διοίκησης σχολής, ο διευθυντής, το αρμόδιο τμήμα της ΓΓΑ. </w:t>
      </w:r>
      <w:r w:rsidR="00630F9D" w:rsidRPr="00630F9D">
        <w:rPr>
          <w:color w:val="000000"/>
          <w:shd w:val="clear" w:color="auto" w:fill="FFFFFF"/>
        </w:rPr>
        <w:t xml:space="preserve">Κάθε υποψήφιος θα λάβει έναν μοναδικό κωδικό πρόσβασης, για την είσοδό του σε αυτήν. </w:t>
      </w:r>
      <w:r w:rsidR="00630F9D">
        <w:rPr>
          <w:color w:val="000000"/>
          <w:shd w:val="clear" w:color="auto" w:fill="FFFFFF"/>
        </w:rPr>
        <w:t>Σχετικές οδηγίες θα δοθούν στους υποψηφίους με την μορφή παρουσίασης της εφαρμογής. Πριν την έναρξη των μαθημάτων της εξ’ αποστάσεως εκπαίδευσης θα γίνει παρουσίαση της πλατφόρμας και εκπαίδευση όλων των σπουδαστών στη γενική χρήση του ηλεκτρονικού υπολογιστή αλλά και ειδική χρήση (εξοικείωση με τη διαδικτυακή πλατφόρμα εξ' αποστάσεως εκπαίδευσης) έτσι ώστε να εκπαιδευτούν όλοι στον τρόπο λειτουργίας της εξ αποστάσεως εκπαίδευσης.</w:t>
      </w:r>
    </w:p>
    <w:p w14:paraId="06FEE4EE" w14:textId="34FAD686" w:rsidR="00CD601C" w:rsidRPr="00CD601C" w:rsidRDefault="00CD601C" w:rsidP="00CD601C">
      <w:pPr>
        <w:pStyle w:val="a4"/>
        <w:numPr>
          <w:ilvl w:val="0"/>
          <w:numId w:val="21"/>
        </w:numPr>
        <w:tabs>
          <w:tab w:val="left" w:pos="947"/>
        </w:tabs>
        <w:spacing w:before="169" w:line="360" w:lineRule="auto"/>
        <w:ind w:right="255"/>
        <w:rPr>
          <w:sz w:val="24"/>
        </w:rPr>
      </w:pPr>
      <w:r w:rsidRPr="00CD601C">
        <w:rPr>
          <w:sz w:val="23"/>
          <w:szCs w:val="23"/>
        </w:rPr>
        <w:t>Οι διδάσκοντες καθηγητές θα έχουν την δυνατότητα να μεταφέρουν σε ψηφιακή μορφή ανακοινώσεις, την διδακτέα ύλη, βιντεοσκοπημένη παράδοση μαθημάτων, ερωτηματολόγιο με δυνατότητα αυτόματης απάντησης και ότι άλλο θα μπορούσε να διευκολύνει την εξ’ αποστάσεως εκπαίδευση.</w:t>
      </w:r>
    </w:p>
    <w:p w14:paraId="4E973F2E" w14:textId="77777777" w:rsidR="00E2711F" w:rsidRDefault="00E2711F" w:rsidP="00CD601C">
      <w:pPr>
        <w:pStyle w:val="a4"/>
        <w:numPr>
          <w:ilvl w:val="0"/>
          <w:numId w:val="21"/>
        </w:numPr>
        <w:tabs>
          <w:tab w:val="left" w:pos="947"/>
        </w:tabs>
        <w:spacing w:line="360" w:lineRule="auto"/>
        <w:ind w:right="257"/>
        <w:jc w:val="left"/>
        <w:rPr>
          <w:sz w:val="24"/>
        </w:rPr>
      </w:pPr>
      <w:r>
        <w:rPr>
          <w:sz w:val="24"/>
        </w:rPr>
        <w:t>Μετά την είσοδο του εκπαιδευτή στην αίθουσα διδασκαλίας ή στον προπονητικό χώρο δεν επιτρέπεται η είσοδος των</w:t>
      </w:r>
      <w:r w:rsidR="008E3559">
        <w:rPr>
          <w:sz w:val="24"/>
        </w:rPr>
        <w:t xml:space="preserve"> </w:t>
      </w:r>
      <w:r>
        <w:rPr>
          <w:sz w:val="24"/>
        </w:rPr>
        <w:t>καταρτιζόμενων.</w:t>
      </w:r>
    </w:p>
    <w:p w14:paraId="1B5FAA3F" w14:textId="77777777" w:rsidR="00E2711F" w:rsidRDefault="00E2711F" w:rsidP="00CD601C">
      <w:pPr>
        <w:pStyle w:val="a4"/>
        <w:numPr>
          <w:ilvl w:val="0"/>
          <w:numId w:val="21"/>
        </w:numPr>
        <w:tabs>
          <w:tab w:val="left" w:pos="947"/>
        </w:tabs>
        <w:spacing w:line="360" w:lineRule="auto"/>
        <w:ind w:right="260"/>
        <w:jc w:val="left"/>
        <w:rPr>
          <w:sz w:val="24"/>
        </w:rPr>
      </w:pPr>
      <w:r>
        <w:rPr>
          <w:sz w:val="24"/>
        </w:rPr>
        <w:t>Οι παρουσίες λαμβάνονται υποχρεωτικά ανά ώρα εκπαίδευσης κατά την έναρξη της και με ευθύνη του εκπαιδευτή ή των</w:t>
      </w:r>
      <w:r w:rsidR="008E3559">
        <w:rPr>
          <w:sz w:val="24"/>
        </w:rPr>
        <w:t xml:space="preserve"> </w:t>
      </w:r>
      <w:r>
        <w:rPr>
          <w:sz w:val="24"/>
        </w:rPr>
        <w:t>εκπαιδευτών.</w:t>
      </w:r>
    </w:p>
    <w:p w14:paraId="4012E0E5" w14:textId="0374CCE4" w:rsidR="00E2711F" w:rsidRDefault="00E2711F" w:rsidP="00E2711F">
      <w:pPr>
        <w:pStyle w:val="a3"/>
      </w:pPr>
    </w:p>
    <w:p w14:paraId="32E4F25D" w14:textId="77777777" w:rsidR="00832B80" w:rsidRDefault="00832B80" w:rsidP="00E2711F">
      <w:pPr>
        <w:pStyle w:val="a3"/>
      </w:pPr>
    </w:p>
    <w:p w14:paraId="2F4A78E6" w14:textId="77777777" w:rsidR="00E2711F" w:rsidRDefault="00E2711F" w:rsidP="00E2711F">
      <w:pPr>
        <w:pStyle w:val="3"/>
        <w:spacing w:before="148"/>
      </w:pPr>
      <w:r>
        <w:t>Β. Επιτυχής Παρακολούθηση</w:t>
      </w:r>
    </w:p>
    <w:p w14:paraId="570CE2E0" w14:textId="49DA8A36" w:rsidR="00E2711F" w:rsidRPr="00AA4E7C" w:rsidRDefault="00E2711F" w:rsidP="00E2711F">
      <w:pPr>
        <w:pStyle w:val="a3"/>
        <w:spacing w:before="169" w:line="360" w:lineRule="auto"/>
        <w:ind w:left="238" w:right="252" w:firstLine="719"/>
        <w:jc w:val="both"/>
        <w:rPr>
          <w:strike/>
          <w:color w:val="FF0000"/>
        </w:rPr>
      </w:pPr>
      <w:r>
        <w:t>Η επιτυχής παρακολούθηση συνίσταται: α) στην παρακολούθηση μα</w:t>
      </w:r>
      <w:r w:rsidR="00AA4E7C">
        <w:t xml:space="preserve">θημάτων (επαρκής παρακολούθηση) </w:t>
      </w:r>
      <w:r w:rsidR="00AA4E7C" w:rsidRPr="00832B80">
        <w:t>και</w:t>
      </w:r>
      <w:r w:rsidRPr="00AA4E7C">
        <w:rPr>
          <w:color w:val="FF0000"/>
        </w:rPr>
        <w:t xml:space="preserve"> </w:t>
      </w:r>
      <w:r>
        <w:t xml:space="preserve">β) στις γραπτές εξετάσεις στα διδασκόμενα μαθήματα ή/και πρακτικές εξετάσεις (για το πρακτικό </w:t>
      </w:r>
      <w:r w:rsidR="00AA4E7C">
        <w:t>μέρος των μαθημάτων ειδίκευσης).</w:t>
      </w:r>
      <w:r>
        <w:t xml:space="preserve"> </w:t>
      </w:r>
    </w:p>
    <w:p w14:paraId="2468849E" w14:textId="77777777" w:rsidR="00E2711F" w:rsidRDefault="00E2711F" w:rsidP="00E2711F">
      <w:pPr>
        <w:pStyle w:val="a3"/>
        <w:spacing w:before="1" w:line="360" w:lineRule="auto"/>
        <w:ind w:left="238" w:right="257" w:firstLine="719"/>
        <w:jc w:val="both"/>
      </w:pPr>
      <w:r>
        <w:t>Πτυχιούχοι ΤΕΦΑΑ καθώς και άλλων τμημάτων ΑΕΙ μπορούν να μεταφέρουν τις παρακολουθήσεις των γνωστικών αντικειμένων που έχουν διδαχθεί στα υποχρεωτικά μαθήματα των κύκλων 1 και 2 με τους αντίστοιχους βαθμούς.</w:t>
      </w:r>
    </w:p>
    <w:p w14:paraId="58B461B0" w14:textId="77777777" w:rsidR="00E2711F" w:rsidRDefault="00E2711F" w:rsidP="00E2711F">
      <w:pPr>
        <w:pStyle w:val="a3"/>
        <w:spacing w:before="12"/>
        <w:rPr>
          <w:sz w:val="35"/>
        </w:rPr>
      </w:pPr>
    </w:p>
    <w:p w14:paraId="1B1470EF" w14:textId="77777777" w:rsidR="00E2711F" w:rsidRDefault="00E2711F" w:rsidP="00E2711F">
      <w:pPr>
        <w:pStyle w:val="3"/>
      </w:pPr>
      <w:r>
        <w:t>Γ. Επαρκής Παρακολούθηση</w:t>
      </w:r>
    </w:p>
    <w:p w14:paraId="7A3D4C0D" w14:textId="77777777" w:rsidR="00E2711F" w:rsidRDefault="00E2711F" w:rsidP="00E2711F">
      <w:pPr>
        <w:pStyle w:val="a4"/>
        <w:numPr>
          <w:ilvl w:val="0"/>
          <w:numId w:val="5"/>
        </w:numPr>
        <w:tabs>
          <w:tab w:val="left" w:pos="947"/>
        </w:tabs>
        <w:spacing w:before="171" w:line="360" w:lineRule="auto"/>
        <w:ind w:right="256"/>
        <w:jc w:val="both"/>
        <w:rPr>
          <w:sz w:val="24"/>
        </w:rPr>
      </w:pPr>
      <w:r>
        <w:rPr>
          <w:sz w:val="24"/>
        </w:rPr>
        <w:t>Οι συνολικές ώρες υποχρεωτικής παρακολούθησης των μαθημάτων της σχολής για κάθε υποψήφιο, δεν μπορούν σε καμιά περίπτωση να είναι λιγότερες του 95% των συνολικών ωρών</w:t>
      </w:r>
      <w:r w:rsidR="008E3559">
        <w:rPr>
          <w:sz w:val="24"/>
        </w:rPr>
        <w:t xml:space="preserve"> </w:t>
      </w:r>
      <w:r>
        <w:rPr>
          <w:sz w:val="24"/>
        </w:rPr>
        <w:t>διδασκαλίας.</w:t>
      </w:r>
    </w:p>
    <w:p w14:paraId="1C9B76A7" w14:textId="77777777" w:rsidR="00E2711F" w:rsidRDefault="00E2711F" w:rsidP="00E2711F">
      <w:pPr>
        <w:pStyle w:val="a4"/>
        <w:numPr>
          <w:ilvl w:val="0"/>
          <w:numId w:val="5"/>
        </w:numPr>
        <w:tabs>
          <w:tab w:val="left" w:pos="959"/>
        </w:tabs>
        <w:spacing w:line="360" w:lineRule="auto"/>
        <w:ind w:left="958" w:right="258" w:hanging="360"/>
        <w:jc w:val="both"/>
        <w:rPr>
          <w:sz w:val="24"/>
        </w:rPr>
      </w:pPr>
      <w:r>
        <w:rPr>
          <w:sz w:val="24"/>
        </w:rPr>
        <w:t>Ο χαρακτηρισμός της επαρκούς παρακολούθησης των υποψηφίων γίνεται μετά τη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στις τελικές</w:t>
      </w:r>
      <w:r w:rsidR="008E3559">
        <w:rPr>
          <w:sz w:val="24"/>
        </w:rPr>
        <w:t xml:space="preserve"> </w:t>
      </w:r>
      <w:r>
        <w:rPr>
          <w:sz w:val="24"/>
        </w:rPr>
        <w:t>εξετάσεις.</w:t>
      </w:r>
    </w:p>
    <w:p w14:paraId="57349940" w14:textId="77777777" w:rsidR="00E2711F" w:rsidRDefault="00E2711F" w:rsidP="00E2711F">
      <w:pPr>
        <w:pStyle w:val="a4"/>
        <w:numPr>
          <w:ilvl w:val="0"/>
          <w:numId w:val="5"/>
        </w:numPr>
        <w:tabs>
          <w:tab w:val="left" w:pos="959"/>
        </w:tabs>
        <w:spacing w:before="39" w:line="360" w:lineRule="auto"/>
        <w:ind w:left="958" w:right="258" w:hanging="360"/>
        <w:jc w:val="both"/>
        <w:rPr>
          <w:sz w:val="24"/>
        </w:rPr>
      </w:pPr>
      <w:r>
        <w:rPr>
          <w:sz w:val="24"/>
        </w:rPr>
        <w:t>Εάν ο υποψήφιος κατά τη διάρκεια της Σχολής συμπληρώσει μεγαλύτερο αριθμό απουσιών από τα προβλεπόμενα τότε με απόφαση του Δ/ντή της Σχολής διακόπτεται η παρακολούθηση του.</w:t>
      </w:r>
    </w:p>
    <w:p w14:paraId="17E8166D" w14:textId="77777777" w:rsidR="00E2711F" w:rsidRDefault="00E2711F" w:rsidP="00E2711F">
      <w:pPr>
        <w:pStyle w:val="a4"/>
        <w:numPr>
          <w:ilvl w:val="0"/>
          <w:numId w:val="5"/>
        </w:numPr>
        <w:tabs>
          <w:tab w:val="left" w:pos="959"/>
        </w:tabs>
        <w:spacing w:line="360" w:lineRule="auto"/>
        <w:ind w:left="958" w:right="263" w:hanging="360"/>
        <w:jc w:val="both"/>
        <w:rPr>
          <w:sz w:val="24"/>
        </w:rPr>
      </w:pPr>
      <w:r>
        <w:rPr>
          <w:sz w:val="24"/>
        </w:rPr>
        <w:t>Ο υποψήφιος δεν έχει δικαίωμα προσέλευσης στις τελικές εξετάσεις εφόσον η παρακολούθηση του χαρακτηρίστηκε ως</w:t>
      </w:r>
      <w:r w:rsidR="008E3559">
        <w:rPr>
          <w:sz w:val="24"/>
        </w:rPr>
        <w:t xml:space="preserve"> </w:t>
      </w:r>
      <w:r>
        <w:rPr>
          <w:sz w:val="24"/>
        </w:rPr>
        <w:t>ανεπαρκής.</w:t>
      </w:r>
    </w:p>
    <w:p w14:paraId="3DB115D6" w14:textId="77777777" w:rsidR="006A3EDB" w:rsidRDefault="006A3EDB">
      <w:pPr>
        <w:rPr>
          <w:sz w:val="24"/>
        </w:rPr>
        <w:sectPr w:rsidR="006A3EDB" w:rsidSect="00306965">
          <w:footerReference w:type="default" r:id="rId10"/>
          <w:pgSz w:w="11910" w:h="16840"/>
          <w:pgMar w:top="1200" w:right="1180" w:bottom="1580" w:left="1140" w:header="0" w:footer="1002" w:gutter="0"/>
          <w:cols w:space="720"/>
          <w:docGrid w:linePitch="299"/>
        </w:sectPr>
      </w:pPr>
    </w:p>
    <w:p w14:paraId="4D9F7C19" w14:textId="77777777" w:rsidR="006A3EDB" w:rsidRDefault="006A3EDB">
      <w:pPr>
        <w:pStyle w:val="a3"/>
        <w:rPr>
          <w:sz w:val="20"/>
        </w:rPr>
      </w:pPr>
    </w:p>
    <w:p w14:paraId="7A689E40" w14:textId="77777777" w:rsidR="00E2711F" w:rsidRDefault="00E2711F" w:rsidP="00E2711F">
      <w:pPr>
        <w:pStyle w:val="2"/>
        <w:spacing w:before="79"/>
        <w:ind w:left="3948" w:right="3960"/>
        <w:jc w:val="center"/>
      </w:pPr>
      <w:r>
        <w:rPr>
          <w:color w:val="1F487C"/>
        </w:rPr>
        <w:t>Εξετάσεις</w:t>
      </w:r>
    </w:p>
    <w:p w14:paraId="1A8BEEEB" w14:textId="77777777" w:rsidR="00E2711F" w:rsidRDefault="00987C64" w:rsidP="00E2711F">
      <w:pPr>
        <w:pStyle w:val="a3"/>
        <w:spacing w:before="11"/>
        <w:rPr>
          <w:rFonts w:ascii="Comic Sans MS"/>
          <w:b/>
          <w:sz w:val="19"/>
        </w:rPr>
      </w:pPr>
      <w:r>
        <w:rPr>
          <w:noProof/>
          <w:lang w:bidi="ar-SA"/>
        </w:rPr>
        <mc:AlternateContent>
          <mc:Choice Requires="wpg">
            <w:drawing>
              <wp:anchor distT="0" distB="0" distL="0" distR="0" simplePos="0" relativeHeight="251658240" behindDoc="1" locked="0" layoutInCell="1" allowOverlap="1" wp14:anchorId="41D07881" wp14:editId="75ABBD2F">
                <wp:simplePos x="0" y="0"/>
                <wp:positionH relativeFrom="page">
                  <wp:posOffset>900430</wp:posOffset>
                </wp:positionH>
                <wp:positionV relativeFrom="paragraph">
                  <wp:posOffset>200025</wp:posOffset>
                </wp:positionV>
                <wp:extent cx="5760720" cy="20320"/>
                <wp:effectExtent l="0" t="0" r="0" b="0"/>
                <wp:wrapTopAndBottom/>
                <wp:docPr id="2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418" y="315"/>
                          <a:chExt cx="9072" cy="32"/>
                        </a:xfrm>
                      </wpg:grpSpPr>
                      <wps:wsp>
                        <wps:cNvPr id="23" name="Line 205"/>
                        <wps:cNvCnPr>
                          <a:cxnSpLocks noChangeShapeType="1"/>
                        </wps:cNvCnPr>
                        <wps:spPr bwMode="auto">
                          <a:xfrm>
                            <a:off x="1418" y="331"/>
                            <a:ext cx="907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24" name="Rectangle 206"/>
                        <wps:cNvSpPr>
                          <a:spLocks noChangeArrowheads="1"/>
                        </wps:cNvSpPr>
                        <wps:spPr bwMode="auto">
                          <a:xfrm>
                            <a:off x="1418" y="315"/>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7"/>
                        <wps:cNvSpPr>
                          <a:spLocks noChangeArrowheads="1"/>
                        </wps:cNvSpPr>
                        <wps:spPr bwMode="auto">
                          <a:xfrm>
                            <a:off x="1418" y="315"/>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08"/>
                        <wps:cNvCnPr>
                          <a:cxnSpLocks noChangeShapeType="1"/>
                        </wps:cNvCnPr>
                        <wps:spPr bwMode="auto">
                          <a:xfrm>
                            <a:off x="1424" y="318"/>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27" name="Rectangle 209"/>
                        <wps:cNvSpPr>
                          <a:spLocks noChangeArrowheads="1"/>
                        </wps:cNvSpPr>
                        <wps:spPr bwMode="auto">
                          <a:xfrm>
                            <a:off x="10485" y="315"/>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0"/>
                        <wps:cNvSpPr>
                          <a:spLocks noChangeArrowheads="1"/>
                        </wps:cNvSpPr>
                        <wps:spPr bwMode="auto">
                          <a:xfrm>
                            <a:off x="10485" y="315"/>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1"/>
                        <wps:cNvSpPr>
                          <a:spLocks noChangeArrowheads="1"/>
                        </wps:cNvSpPr>
                        <wps:spPr bwMode="auto">
                          <a:xfrm>
                            <a:off x="1418" y="320"/>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2"/>
                        <wps:cNvSpPr>
                          <a:spLocks noChangeArrowheads="1"/>
                        </wps:cNvSpPr>
                        <wps:spPr bwMode="auto">
                          <a:xfrm>
                            <a:off x="10485" y="320"/>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3"/>
                        <wps:cNvSpPr>
                          <a:spLocks noChangeArrowheads="1"/>
                        </wps:cNvSpPr>
                        <wps:spPr bwMode="auto">
                          <a:xfrm>
                            <a:off x="1418" y="342"/>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4"/>
                        <wps:cNvSpPr>
                          <a:spLocks noChangeArrowheads="1"/>
                        </wps:cNvSpPr>
                        <wps:spPr bwMode="auto">
                          <a:xfrm>
                            <a:off x="1418" y="34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15"/>
                        <wps:cNvCnPr>
                          <a:cxnSpLocks noChangeShapeType="1"/>
                        </wps:cNvCnPr>
                        <wps:spPr bwMode="auto">
                          <a:xfrm>
                            <a:off x="1424" y="345"/>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34" name="Rectangle 216"/>
                        <wps:cNvSpPr>
                          <a:spLocks noChangeArrowheads="1"/>
                        </wps:cNvSpPr>
                        <wps:spPr bwMode="auto">
                          <a:xfrm>
                            <a:off x="10485" y="34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17"/>
                        <wps:cNvSpPr>
                          <a:spLocks noChangeArrowheads="1"/>
                        </wps:cNvSpPr>
                        <wps:spPr bwMode="auto">
                          <a:xfrm>
                            <a:off x="10485" y="342"/>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B3E9D4" id="Group 204" o:spid="_x0000_s1026" style="position:absolute;margin-left:70.9pt;margin-top:15.75pt;width:453.6pt;height:1.6pt;z-index:-251658240;mso-wrap-distance-left:0;mso-wrap-distance-right:0;mso-position-horizontal-relative:page" coordorigin="1418,315"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">
                <v:line id="Line 205" o:spid="_x0000_s1027" style="position:absolute;visibility:visible;mso-wrap-style:square" from="1418,331" to="1048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" strokecolor="#aca899" strokeweight="1.6pt"/>
                <v:rect id="Rectangle 206" o:spid="_x0000_s1028" style="position:absolute;left:1418;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" fillcolor="#aca899" stroked="f"/>
                <v:rect id="Rectangle 207" o:spid="_x0000_s1029" style="position:absolute;left:1418;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" fillcolor="#aca899" stroked="f"/>
                <v:line id="Line 208" o:spid="_x0000_s1030" style="position:absolute;visibility:visible;mso-wrap-style:square" from="1424,318" to="1048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" strokecolor="#aca899" strokeweight=".24pt"/>
                <v:rect id="Rectangle 209" o:spid="_x0000_s1031" style="position:absolute;left:10485;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" fillcolor="#f0eee1" stroked="f"/>
                <v:rect id="Rectangle 210" o:spid="_x0000_s1032" style="position:absolute;left:10485;top: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" fillcolor="#aca899" stroked="f"/>
                <v:rect id="Rectangle 211" o:spid="_x0000_s1033" style="position:absolute;left:1418;top:32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" fillcolor="#aca899" stroked="f"/>
                <v:rect id="Rectangle 212" o:spid="_x0000_s1034" style="position:absolute;left:10485;top:32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" fillcolor="#f0eee1" stroked="f"/>
                <v:rect id="Rectangle 213" o:spid="_x0000_s1035" style="position:absolute;left:1418;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" fillcolor="#aca899" stroked="f"/>
                <v:rect id="Rectangle 214" o:spid="_x0000_s1036" style="position:absolute;left:1418;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" fillcolor="#f0eee1" stroked="f"/>
                <v:line id="Line 215" o:spid="_x0000_s1037" style="position:absolute;visibility:visible;mso-wrap-style:square" from="1424,345" to="1048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" strokecolor="#f0eee1" strokeweight=".24pt"/>
                <v:rect id="Rectangle 216" o:spid="_x0000_s1038" style="position:absolute;left:10485;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" fillcolor="#f0eee1" stroked="f"/>
                <v:rect id="Rectangle 217" o:spid="_x0000_s1039" style="position:absolute;left:10485;top:34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" fillcolor="#f0eee1" stroked="f"/>
                <w10:wrap type="topAndBottom" anchorx="page"/>
              </v:group>
            </w:pict>
          </mc:Fallback>
        </mc:AlternateContent>
      </w:r>
    </w:p>
    <w:p w14:paraId="055975FB" w14:textId="77777777" w:rsidR="00E2711F" w:rsidRDefault="00E2711F" w:rsidP="00E2711F">
      <w:pPr>
        <w:pStyle w:val="a3"/>
        <w:spacing w:before="12"/>
        <w:rPr>
          <w:rFonts w:ascii="Comic Sans MS"/>
          <w:b/>
          <w:sz w:val="4"/>
        </w:rPr>
      </w:pPr>
    </w:p>
    <w:p w14:paraId="540FD208" w14:textId="77777777" w:rsidR="00E2711F" w:rsidRDefault="00987C64" w:rsidP="00E2711F">
      <w:pPr>
        <w:pStyle w:val="a3"/>
        <w:spacing w:line="32" w:lineRule="exact"/>
        <w:ind w:left="222"/>
        <w:rPr>
          <w:rFonts w:ascii="Comic Sans MS"/>
          <w:sz w:val="3"/>
        </w:rPr>
      </w:pPr>
      <w:r>
        <w:rPr>
          <w:rFonts w:ascii="Comic Sans MS"/>
          <w:noProof/>
          <w:sz w:val="3"/>
          <w:lang w:bidi="ar-SA"/>
        </w:rPr>
        <mc:AlternateContent>
          <mc:Choice Requires="wpg">
            <w:drawing>
              <wp:inline distT="0" distB="0" distL="0" distR="0" wp14:anchorId="5885A97C" wp14:editId="1AC3EC2A">
                <wp:extent cx="5760085" cy="20320"/>
                <wp:effectExtent l="13970" t="5715" r="17145" b="2540"/>
                <wp:docPr id="2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320"/>
                          <a:chOff x="0" y="0"/>
                          <a:chExt cx="9071" cy="32"/>
                        </a:xfrm>
                      </wpg:grpSpPr>
                      <wps:wsp>
                        <wps:cNvPr id="21" name="Line 203"/>
                        <wps:cNvCnPr>
                          <a:cxnSpLocks noChangeShapeType="1"/>
                        </wps:cNvCnPr>
                        <wps:spPr bwMode="auto">
                          <a:xfrm>
                            <a:off x="0" y="16"/>
                            <a:ext cx="9071" cy="0"/>
                          </a:xfrm>
                          <a:prstGeom prst="line">
                            <a:avLst/>
                          </a:prstGeom>
                          <a:noFill/>
                          <a:ln w="19812">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4E7C3D" id="Group 202" o:spid="_x0000_s1026" style="width:453.55pt;height:1.6pt;mso-position-horizontal-relative:char;mso-position-vertical-relative:line" coordsize="90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">
                <v:line id="Line 203" o:spid="_x0000_s1027" style="position:absolute;visibility:visible;mso-wrap-style:square" from="0,16" to="90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" strokecolor="#1f487c" strokeweight="1.56pt"/>
                <w10:anchorlock/>
              </v:group>
            </w:pict>
          </mc:Fallback>
        </mc:AlternateContent>
      </w:r>
    </w:p>
    <w:p w14:paraId="7DF9716B" w14:textId="77777777" w:rsidR="00E2711F" w:rsidRDefault="00E2711F" w:rsidP="00E2711F">
      <w:pPr>
        <w:pStyle w:val="a3"/>
        <w:rPr>
          <w:rFonts w:ascii="Comic Sans MS"/>
          <w:b/>
          <w:sz w:val="20"/>
        </w:rPr>
      </w:pPr>
    </w:p>
    <w:p w14:paraId="65810104" w14:textId="77777777" w:rsidR="00E2711F" w:rsidRDefault="00E2711F" w:rsidP="00E2711F">
      <w:pPr>
        <w:pStyle w:val="a3"/>
        <w:spacing w:before="8"/>
        <w:rPr>
          <w:rFonts w:ascii="Comic Sans MS"/>
          <w:b/>
          <w:sz w:val="15"/>
        </w:rPr>
      </w:pPr>
    </w:p>
    <w:p w14:paraId="2110ED11" w14:textId="77777777" w:rsidR="00E2711F" w:rsidRDefault="00E2711F" w:rsidP="00E2711F">
      <w:pPr>
        <w:pStyle w:val="3"/>
        <w:spacing w:before="44"/>
      </w:pPr>
      <w:r>
        <w:t>Α. Οργάνωση των εξετάσεων</w:t>
      </w:r>
    </w:p>
    <w:p w14:paraId="21636D42" w14:textId="77777777" w:rsidR="00E2711F" w:rsidRDefault="00E2711F" w:rsidP="00E2711F">
      <w:pPr>
        <w:pStyle w:val="a4"/>
        <w:numPr>
          <w:ilvl w:val="0"/>
          <w:numId w:val="4"/>
        </w:numPr>
        <w:tabs>
          <w:tab w:val="left" w:pos="959"/>
        </w:tabs>
        <w:spacing w:before="169" w:line="360" w:lineRule="auto"/>
        <w:ind w:right="252"/>
        <w:jc w:val="both"/>
        <w:rPr>
          <w:sz w:val="24"/>
        </w:rPr>
      </w:pPr>
      <w:r>
        <w:rPr>
          <w:sz w:val="24"/>
        </w:rPr>
        <w:t>Μετά τη λήξη των μαθημάτων ακολουθεί μια εξεταστική περίοδος, κατά τη διάρκεια της οποίας οι υποψήφιοι εξετάζονται γραπτά και πρακτικά σ</w:t>
      </w:r>
      <w:r w:rsidR="00857E39">
        <w:rPr>
          <w:sz w:val="24"/>
        </w:rPr>
        <w:t xml:space="preserve">ε </w:t>
      </w:r>
      <w:r>
        <w:rPr>
          <w:sz w:val="24"/>
        </w:rPr>
        <w:t>όλη τη διδακτέα ύλη (θεωρητική και πρακτική) που προβλέπεται από το αναλυτικό πρόγραμμα.</w:t>
      </w:r>
    </w:p>
    <w:p w14:paraId="7E634CC6" w14:textId="77777777" w:rsidR="00E2711F" w:rsidRDefault="00E2711F" w:rsidP="00E2711F">
      <w:pPr>
        <w:pStyle w:val="a4"/>
        <w:numPr>
          <w:ilvl w:val="0"/>
          <w:numId w:val="4"/>
        </w:numPr>
        <w:tabs>
          <w:tab w:val="left" w:pos="959"/>
        </w:tabs>
        <w:spacing w:line="362" w:lineRule="auto"/>
        <w:ind w:right="261"/>
        <w:jc w:val="both"/>
        <w:rPr>
          <w:sz w:val="24"/>
        </w:rPr>
      </w:pPr>
      <w:r>
        <w:rPr>
          <w:sz w:val="24"/>
        </w:rPr>
        <w:t>Οι εξετάσεις θα πραγματοποιηθούν εντός του πρώτου εικοσαήμερου (ενδεικτικά) μετά τη λήξη των μαθημάτων της Σχολής.</w:t>
      </w:r>
    </w:p>
    <w:p w14:paraId="428532ED" w14:textId="77777777" w:rsidR="00E2711F" w:rsidRDefault="00E2711F" w:rsidP="00E2711F">
      <w:pPr>
        <w:pStyle w:val="a4"/>
        <w:numPr>
          <w:ilvl w:val="0"/>
          <w:numId w:val="4"/>
        </w:numPr>
        <w:tabs>
          <w:tab w:val="left" w:pos="959"/>
        </w:tabs>
        <w:spacing w:line="360" w:lineRule="auto"/>
        <w:ind w:right="252"/>
        <w:jc w:val="both"/>
        <w:rPr>
          <w:sz w:val="24"/>
        </w:rPr>
      </w:pPr>
      <w:r>
        <w:rPr>
          <w:sz w:val="24"/>
        </w:rPr>
        <w:t>Ο Διευθυντής της Σχολής έχει τη γενική ευθύνη της εύρυθμης διεξαγωγής των εξετάσεων, ο οποίος παράλληλα μεριμνά έγκαιρα για την καταλληλόλητα των χώρων, τη διαθεσιμότητα των υλικών και μέσων και γενικότερα για το αδιάβλητο των εξετάσεων.</w:t>
      </w:r>
    </w:p>
    <w:p w14:paraId="0AFF96A0" w14:textId="77777777" w:rsidR="00E2711F" w:rsidRDefault="00E2711F" w:rsidP="00E2711F">
      <w:pPr>
        <w:pStyle w:val="a4"/>
        <w:numPr>
          <w:ilvl w:val="0"/>
          <w:numId w:val="4"/>
        </w:numPr>
        <w:tabs>
          <w:tab w:val="left" w:pos="959"/>
        </w:tabs>
        <w:spacing w:line="360" w:lineRule="auto"/>
        <w:ind w:right="259"/>
        <w:jc w:val="both"/>
        <w:rPr>
          <w:sz w:val="24"/>
        </w:rPr>
      </w:pPr>
      <w:r>
        <w:rPr>
          <w:sz w:val="24"/>
        </w:rPr>
        <w:t>Οι εξετάσεις διεξάγονται με την ευθύνη μιας τριμελούς επιτροπής αποτελούμενη από το Διευθυντή της Σχολής και δύο διδάσκοντες που δίδαξαν κατά τη διάρκεια της Σχολής.</w:t>
      </w:r>
    </w:p>
    <w:p w14:paraId="0A423A84" w14:textId="77777777" w:rsidR="00E2711F" w:rsidRDefault="00E2711F" w:rsidP="00E2711F">
      <w:pPr>
        <w:pStyle w:val="a4"/>
        <w:numPr>
          <w:ilvl w:val="0"/>
          <w:numId w:val="4"/>
        </w:numPr>
        <w:tabs>
          <w:tab w:val="left" w:pos="959"/>
        </w:tabs>
        <w:spacing w:line="362" w:lineRule="auto"/>
        <w:ind w:right="260"/>
        <w:jc w:val="both"/>
        <w:rPr>
          <w:sz w:val="24"/>
        </w:rPr>
      </w:pPr>
      <w:r>
        <w:rPr>
          <w:sz w:val="24"/>
        </w:rPr>
        <w:t>Η διάρκεια επεξεργασίας των θεμάτων κατά τη γραπτή εξέταση σε καμιά περίπτωση δεν υπερβαίνει τις τρεις (3)ώρες.</w:t>
      </w:r>
    </w:p>
    <w:p w14:paraId="29CB8AE2" w14:textId="77777777" w:rsidR="00E2711F" w:rsidRDefault="00E2711F" w:rsidP="00E2711F">
      <w:pPr>
        <w:pStyle w:val="a4"/>
        <w:numPr>
          <w:ilvl w:val="0"/>
          <w:numId w:val="4"/>
        </w:numPr>
        <w:tabs>
          <w:tab w:val="left" w:pos="959"/>
        </w:tabs>
        <w:spacing w:line="360" w:lineRule="auto"/>
        <w:ind w:right="253"/>
        <w:jc w:val="both"/>
        <w:rPr>
          <w:sz w:val="24"/>
        </w:rPr>
      </w:pPr>
      <w:r>
        <w:rPr>
          <w:sz w:val="24"/>
        </w:rPr>
        <w:t>Ειδική μέριμνα λαμβάνεται για την προφορική εξέταση υποψηφίων με αποδεδειγμένη, πριν από την εισαγωγή τους στη Σχολή, δυσλεξία όπως ορίζει.</w:t>
      </w:r>
    </w:p>
    <w:p w14:paraId="009BCB09" w14:textId="77777777" w:rsidR="00E2711F" w:rsidRDefault="00E2711F" w:rsidP="00E2711F">
      <w:pPr>
        <w:pStyle w:val="a4"/>
        <w:numPr>
          <w:ilvl w:val="0"/>
          <w:numId w:val="4"/>
        </w:numPr>
        <w:tabs>
          <w:tab w:val="left" w:pos="959"/>
        </w:tabs>
        <w:spacing w:line="360" w:lineRule="auto"/>
        <w:ind w:right="258"/>
        <w:jc w:val="both"/>
        <w:rPr>
          <w:sz w:val="24"/>
        </w:rPr>
      </w:pPr>
      <w:r>
        <w:rPr>
          <w:sz w:val="24"/>
        </w:rPr>
        <w:t>Αν ο υποψήφιος αποτύχει σε μάθημα ή μαθήματα κατά την εξεταστική περίοδο γίνεται επανεξέταση και η επαναληπτική εξεταστική περίοδο ορίζεται με απόφαση της Επιτροπής Διοίκησης.</w:t>
      </w:r>
    </w:p>
    <w:p w14:paraId="73C8BDF5" w14:textId="77777777" w:rsidR="001628BD" w:rsidRPr="001628BD" w:rsidRDefault="001628BD" w:rsidP="001628BD">
      <w:pPr>
        <w:tabs>
          <w:tab w:val="left" w:pos="959"/>
        </w:tabs>
        <w:spacing w:line="360" w:lineRule="auto"/>
        <w:ind w:right="258"/>
        <w:jc w:val="both"/>
        <w:rPr>
          <w:sz w:val="24"/>
        </w:rPr>
      </w:pPr>
    </w:p>
    <w:p w14:paraId="772C47DA" w14:textId="77777777" w:rsidR="00E2711F" w:rsidRDefault="00E2711F" w:rsidP="00E2711F">
      <w:pPr>
        <w:pStyle w:val="3"/>
      </w:pPr>
      <w:r>
        <w:t>Β. Διαδικασία διεξαγωγής εξετάσεων</w:t>
      </w:r>
    </w:p>
    <w:p w14:paraId="78CD787E" w14:textId="77777777" w:rsidR="00E2711F" w:rsidRDefault="00E2711F" w:rsidP="00E2711F">
      <w:pPr>
        <w:pStyle w:val="a4"/>
        <w:numPr>
          <w:ilvl w:val="0"/>
          <w:numId w:val="3"/>
        </w:numPr>
        <w:tabs>
          <w:tab w:val="left" w:pos="959"/>
        </w:tabs>
        <w:spacing w:before="172" w:line="360" w:lineRule="auto"/>
        <w:ind w:right="252"/>
        <w:jc w:val="both"/>
        <w:rPr>
          <w:sz w:val="24"/>
        </w:rPr>
      </w:pPr>
      <w:r>
        <w:rPr>
          <w:sz w:val="24"/>
        </w:rPr>
        <w:t>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χάρτου-κόλλες αναφοράς ή τυπωμένα ερωτηματολόγια.</w:t>
      </w:r>
    </w:p>
    <w:p w14:paraId="7D94752D" w14:textId="77777777" w:rsidR="00E2711F" w:rsidRDefault="00E2711F" w:rsidP="00E2711F">
      <w:pPr>
        <w:pStyle w:val="a4"/>
        <w:numPr>
          <w:ilvl w:val="0"/>
          <w:numId w:val="3"/>
        </w:numPr>
        <w:tabs>
          <w:tab w:val="left" w:pos="959"/>
        </w:tabs>
        <w:spacing w:line="360" w:lineRule="auto"/>
        <w:ind w:right="261"/>
        <w:jc w:val="both"/>
        <w:rPr>
          <w:sz w:val="24"/>
        </w:rPr>
      </w:pPr>
      <w:r>
        <w:rPr>
          <w:sz w:val="24"/>
        </w:rPr>
        <w:t>Στην αρχή της εξέτασης γίνεται από τους επιτηρητές και έλεγχος των στοιχείων ταυτότητας των εξεταζόμενων.</w:t>
      </w:r>
    </w:p>
    <w:p w14:paraId="436045D8" w14:textId="77777777" w:rsidR="006A3EDB" w:rsidRDefault="006A3EDB">
      <w:pPr>
        <w:rPr>
          <w:sz w:val="24"/>
        </w:rPr>
        <w:sectPr w:rsidR="006A3EDB" w:rsidSect="0068183E">
          <w:pgSz w:w="11910" w:h="16840"/>
          <w:pgMar w:top="709" w:right="1140" w:bottom="1200" w:left="1180" w:header="0" w:footer="1002" w:gutter="0"/>
          <w:cols w:space="720"/>
        </w:sectPr>
      </w:pPr>
    </w:p>
    <w:p w14:paraId="5F644B1B" w14:textId="77777777" w:rsidR="006A3EDB" w:rsidRDefault="006A3EDB">
      <w:pPr>
        <w:pStyle w:val="a3"/>
        <w:rPr>
          <w:sz w:val="20"/>
        </w:rPr>
      </w:pPr>
    </w:p>
    <w:p w14:paraId="25A22A45" w14:textId="77777777" w:rsidR="006A3EDB" w:rsidRDefault="006A3EDB">
      <w:pPr>
        <w:pStyle w:val="a3"/>
        <w:rPr>
          <w:sz w:val="20"/>
        </w:rPr>
      </w:pPr>
    </w:p>
    <w:p w14:paraId="593C5C47" w14:textId="77777777" w:rsidR="00E2711F" w:rsidRDefault="00E2711F" w:rsidP="00E2711F">
      <w:pPr>
        <w:pStyle w:val="a4"/>
        <w:numPr>
          <w:ilvl w:val="0"/>
          <w:numId w:val="3"/>
        </w:numPr>
        <w:tabs>
          <w:tab w:val="left" w:pos="959"/>
        </w:tabs>
        <w:spacing w:before="39" w:line="360" w:lineRule="auto"/>
        <w:ind w:right="260"/>
        <w:jc w:val="both"/>
        <w:rPr>
          <w:sz w:val="24"/>
        </w:rPr>
      </w:pPr>
      <w:r>
        <w:rPr>
          <w:sz w:val="24"/>
        </w:rPr>
        <w:t>Τα φύλλα θεμάτων και απαντήσεων επιστρέφονται στον ορισθέντα επιτηρητή, μετά το πέρας της επεξεργασίας των</w:t>
      </w:r>
      <w:r w:rsidR="008E3559">
        <w:rPr>
          <w:sz w:val="24"/>
        </w:rPr>
        <w:t xml:space="preserve"> </w:t>
      </w:r>
      <w:r>
        <w:rPr>
          <w:sz w:val="24"/>
        </w:rPr>
        <w:t>θεμάτων.</w:t>
      </w:r>
    </w:p>
    <w:p w14:paraId="7BACE702" w14:textId="77777777" w:rsidR="00E2711F" w:rsidRDefault="00E2711F" w:rsidP="00E2711F">
      <w:pPr>
        <w:pStyle w:val="a4"/>
        <w:numPr>
          <w:ilvl w:val="0"/>
          <w:numId w:val="3"/>
        </w:numPr>
        <w:tabs>
          <w:tab w:val="left" w:pos="959"/>
        </w:tabs>
        <w:spacing w:line="360" w:lineRule="auto"/>
        <w:ind w:right="254"/>
        <w:jc w:val="both"/>
        <w:rPr>
          <w:sz w:val="24"/>
        </w:rPr>
      </w:pPr>
      <w:r>
        <w:rPr>
          <w:sz w:val="24"/>
        </w:rPr>
        <w:t>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w:t>
      </w:r>
    </w:p>
    <w:p w14:paraId="3327220D" w14:textId="77777777" w:rsidR="00E2711F" w:rsidRDefault="00E2711F" w:rsidP="00E2711F">
      <w:pPr>
        <w:pStyle w:val="a3"/>
      </w:pPr>
    </w:p>
    <w:p w14:paraId="7F521CF8" w14:textId="77777777" w:rsidR="00E2711F" w:rsidRDefault="00E2711F" w:rsidP="00E2711F">
      <w:pPr>
        <w:pStyle w:val="a3"/>
        <w:rPr>
          <w:sz w:val="18"/>
        </w:rPr>
      </w:pPr>
    </w:p>
    <w:p w14:paraId="0C2E448B" w14:textId="77777777" w:rsidR="00E2711F" w:rsidRDefault="00E2711F" w:rsidP="00E2711F">
      <w:pPr>
        <w:pStyle w:val="3"/>
      </w:pPr>
      <w:r>
        <w:t>Γ. Βαθμολόγηση- Αξιολόγηση</w:t>
      </w:r>
    </w:p>
    <w:p w14:paraId="66083214" w14:textId="41FC7D72" w:rsidR="00E2711F" w:rsidRDefault="00E2711F" w:rsidP="00E2711F">
      <w:pPr>
        <w:pStyle w:val="a4"/>
        <w:numPr>
          <w:ilvl w:val="0"/>
          <w:numId w:val="2"/>
        </w:numPr>
        <w:tabs>
          <w:tab w:val="left" w:pos="959"/>
        </w:tabs>
        <w:spacing w:before="172" w:line="360" w:lineRule="auto"/>
        <w:ind w:right="254"/>
        <w:jc w:val="both"/>
        <w:rPr>
          <w:sz w:val="24"/>
        </w:rPr>
      </w:pPr>
      <w:r>
        <w:rPr>
          <w:sz w:val="24"/>
        </w:rPr>
        <w:t>Η βαθμολογική κλίμακα ορίζεται από μηδέν έως δέκα (0-10) και ως κατώτερος προβιβάσιμος</w:t>
      </w:r>
      <w:r w:rsidR="008E3559">
        <w:rPr>
          <w:sz w:val="24"/>
        </w:rPr>
        <w:t xml:space="preserve"> </w:t>
      </w:r>
      <w:r>
        <w:rPr>
          <w:sz w:val="24"/>
        </w:rPr>
        <w:t xml:space="preserve"> βαθμός θεωρείται το πέντε</w:t>
      </w:r>
      <w:r w:rsidR="005570A3">
        <w:rPr>
          <w:sz w:val="24"/>
        </w:rPr>
        <w:t xml:space="preserve"> </w:t>
      </w:r>
      <w:r>
        <w:rPr>
          <w:sz w:val="24"/>
        </w:rPr>
        <w:t>(5).</w:t>
      </w:r>
    </w:p>
    <w:p w14:paraId="63762233" w14:textId="77777777" w:rsidR="00E2711F" w:rsidRDefault="00E2711F" w:rsidP="00E2711F">
      <w:pPr>
        <w:pStyle w:val="a4"/>
        <w:numPr>
          <w:ilvl w:val="0"/>
          <w:numId w:val="2"/>
        </w:numPr>
        <w:tabs>
          <w:tab w:val="left" w:pos="959"/>
        </w:tabs>
        <w:spacing w:line="360" w:lineRule="auto"/>
        <w:ind w:right="252"/>
        <w:jc w:val="both"/>
        <w:rPr>
          <w:sz w:val="24"/>
        </w:rPr>
      </w:pPr>
      <w:r>
        <w:rPr>
          <w:sz w:val="24"/>
        </w:rPr>
        <w:t>Πτυχιούχοι Τ.Ε.Φ.Α.Α. καθώς και άλλων τμημάτων Α.Ε.Ι. μεταφέρουν τις παρακολουθήσεις των γνωστικών αντικειμένων που έχουν διδαχθεί στα υποχρεωτικά μαθήματα των κύκλων 1 και 2 με τους αντίστοιχους</w:t>
      </w:r>
      <w:r w:rsidR="008E3559">
        <w:rPr>
          <w:sz w:val="24"/>
        </w:rPr>
        <w:t xml:space="preserve"> </w:t>
      </w:r>
      <w:r>
        <w:rPr>
          <w:sz w:val="24"/>
        </w:rPr>
        <w:t>βαθμούς.</w:t>
      </w:r>
    </w:p>
    <w:p w14:paraId="460ADECF" w14:textId="0E94EFE1" w:rsidR="00E2711F" w:rsidRDefault="00E2711F" w:rsidP="00E2711F">
      <w:pPr>
        <w:pStyle w:val="a4"/>
        <w:numPr>
          <w:ilvl w:val="0"/>
          <w:numId w:val="2"/>
        </w:numPr>
        <w:tabs>
          <w:tab w:val="left" w:pos="959"/>
        </w:tabs>
        <w:spacing w:line="360" w:lineRule="auto"/>
        <w:ind w:right="251"/>
        <w:jc w:val="both"/>
        <w:rPr>
          <w:sz w:val="24"/>
        </w:rPr>
      </w:pPr>
      <w:r>
        <w:rPr>
          <w:sz w:val="24"/>
        </w:rPr>
        <w:t>Η αξιολόγηση των γνώσεων, ικανοτήτων και δεξιοτήτων των σπουδαστών γίνεται λαμβάνοντας υπόψη την τελική εξέταση (γραπτές, πρακτικές</w:t>
      </w:r>
      <w:r w:rsidR="008E3559">
        <w:rPr>
          <w:sz w:val="24"/>
        </w:rPr>
        <w:t xml:space="preserve"> </w:t>
      </w:r>
      <w:r>
        <w:rPr>
          <w:sz w:val="24"/>
        </w:rPr>
        <w:t>εξετάσεις)</w:t>
      </w:r>
    </w:p>
    <w:p w14:paraId="2A1294B3" w14:textId="77777777" w:rsidR="00E2711F" w:rsidRDefault="00E2711F" w:rsidP="00E2711F">
      <w:pPr>
        <w:pStyle w:val="a3"/>
        <w:ind w:left="958"/>
        <w:jc w:val="both"/>
      </w:pPr>
      <w:r>
        <w:t>Ο τρόπος αξιολόγησης στη τελική εξέταση περιγράφεται ανά μάθημα ως εξής:</w:t>
      </w:r>
    </w:p>
    <w:p w14:paraId="25DF6747" w14:textId="77777777" w:rsidR="00E2711F" w:rsidRDefault="00E2711F" w:rsidP="00E2711F">
      <w:pPr>
        <w:pStyle w:val="a3"/>
        <w:rPr>
          <w:sz w:val="20"/>
        </w:rPr>
      </w:pPr>
    </w:p>
    <w:p w14:paraId="0689D6E1" w14:textId="77777777" w:rsidR="00E2711F" w:rsidRDefault="00E2711F" w:rsidP="00E2711F">
      <w:pPr>
        <w:pStyle w:val="a3"/>
        <w:rPr>
          <w:sz w:val="28"/>
        </w:rPr>
      </w:pPr>
    </w:p>
    <w:p w14:paraId="3B4EB540" w14:textId="77777777" w:rsidR="00E2711F" w:rsidRDefault="00E2711F" w:rsidP="00E2711F">
      <w:pPr>
        <w:rPr>
          <w:rFonts w:ascii="Times New Roman"/>
        </w:rPr>
        <w:sectPr w:rsidR="00E2711F" w:rsidSect="00E2711F">
          <w:pgSz w:w="11910" w:h="16840"/>
          <w:pgMar w:top="709" w:right="1160" w:bottom="1200" w:left="1180" w:header="0" w:footer="922" w:gutter="0"/>
          <w:cols w:space="720"/>
        </w:sectPr>
      </w:pPr>
    </w:p>
    <w:p w14:paraId="558C1FCE" w14:textId="77777777" w:rsidR="006A3EDB" w:rsidRDefault="006A3EDB">
      <w:pPr>
        <w:pStyle w:val="a3"/>
        <w:rPr>
          <w:sz w:val="20"/>
        </w:rPr>
      </w:pPr>
    </w:p>
    <w:p w14:paraId="7BAD0D94" w14:textId="77777777" w:rsidR="006A3EDB" w:rsidRDefault="006A3EDB">
      <w:pPr>
        <w:pStyle w:val="a3"/>
        <w:spacing w:before="9"/>
        <w:rPr>
          <w:sz w:val="14"/>
        </w:rPr>
      </w:pPr>
    </w:p>
    <w:p w14:paraId="38EEEE9D" w14:textId="77777777" w:rsidR="006A3EDB" w:rsidRDefault="006A3EDB">
      <w:pPr>
        <w:pStyle w:val="a3"/>
        <w:spacing w:before="11"/>
        <w:rPr>
          <w:sz w:val="17"/>
        </w:rPr>
      </w:pPr>
    </w:p>
    <w:tbl>
      <w:tblPr>
        <w:tblStyle w:val="TableNormal1"/>
        <w:tblW w:w="0" w:type="auto"/>
        <w:tblInd w:w="146" w:type="dxa"/>
        <w:tblLayout w:type="fixed"/>
        <w:tblLook w:val="01E0" w:firstRow="1" w:lastRow="1" w:firstColumn="1" w:lastColumn="1" w:noHBand="0" w:noVBand="0"/>
      </w:tblPr>
      <w:tblGrid>
        <w:gridCol w:w="2384"/>
        <w:gridCol w:w="1144"/>
        <w:gridCol w:w="1822"/>
        <w:gridCol w:w="1394"/>
        <w:gridCol w:w="1332"/>
        <w:gridCol w:w="1213"/>
      </w:tblGrid>
      <w:tr w:rsidR="00E2711F" w14:paraId="05060E51" w14:textId="77777777" w:rsidTr="00E2711F">
        <w:trPr>
          <w:trHeight w:val="439"/>
        </w:trPr>
        <w:tc>
          <w:tcPr>
            <w:tcW w:w="9289" w:type="dxa"/>
            <w:gridSpan w:val="6"/>
            <w:tcBorders>
              <w:top w:val="single" w:sz="12" w:space="0" w:color="000000"/>
              <w:left w:val="single" w:sz="12" w:space="0" w:color="000000"/>
              <w:right w:val="single" w:sz="12" w:space="0" w:color="000000"/>
            </w:tcBorders>
          </w:tcPr>
          <w:p w14:paraId="4144BCA6" w14:textId="77777777" w:rsidR="00E2711F" w:rsidRPr="00BD5159" w:rsidRDefault="00E2711F" w:rsidP="00E2711F">
            <w:pPr>
              <w:pStyle w:val="TableParagraph"/>
              <w:spacing w:line="292" w:lineRule="exact"/>
              <w:ind w:left="3130"/>
              <w:rPr>
                <w:b/>
                <w:sz w:val="24"/>
              </w:rPr>
            </w:pPr>
            <w:r w:rsidRPr="00BD5159">
              <w:rPr>
                <w:b/>
                <w:sz w:val="24"/>
              </w:rPr>
              <w:t>ΤΡΟΠΟΣ ΑΞΙΟΛΟΓΗΣΗΣ</w:t>
            </w:r>
          </w:p>
        </w:tc>
      </w:tr>
      <w:tr w:rsidR="00E2711F" w14:paraId="7CAEC701" w14:textId="77777777" w:rsidTr="00E2711F">
        <w:trPr>
          <w:trHeight w:val="441"/>
        </w:trPr>
        <w:tc>
          <w:tcPr>
            <w:tcW w:w="9289" w:type="dxa"/>
            <w:gridSpan w:val="6"/>
            <w:tcBorders>
              <w:left w:val="single" w:sz="12" w:space="0" w:color="000000"/>
              <w:right w:val="single" w:sz="12" w:space="0" w:color="000000"/>
            </w:tcBorders>
            <w:shd w:val="clear" w:color="auto" w:fill="C0C0C0"/>
          </w:tcPr>
          <w:p w14:paraId="545FDD04" w14:textId="6B81C1D4" w:rsidR="00E2711F" w:rsidRDefault="00E2711F" w:rsidP="00E2711F">
            <w:pPr>
              <w:pStyle w:val="TableParagraph"/>
              <w:spacing w:line="292" w:lineRule="exact"/>
              <w:ind w:left="2704"/>
              <w:rPr>
                <w:b/>
                <w:sz w:val="24"/>
              </w:rPr>
            </w:pPr>
          </w:p>
        </w:tc>
      </w:tr>
      <w:tr w:rsidR="00E2711F" w14:paraId="2EF20C42" w14:textId="77777777" w:rsidTr="00E2711F">
        <w:trPr>
          <w:trHeight w:val="536"/>
        </w:trPr>
        <w:tc>
          <w:tcPr>
            <w:tcW w:w="2384" w:type="dxa"/>
            <w:tcBorders>
              <w:left w:val="single" w:sz="12" w:space="0" w:color="000000"/>
              <w:bottom w:val="single" w:sz="12" w:space="0" w:color="000000"/>
            </w:tcBorders>
          </w:tcPr>
          <w:p w14:paraId="5815686C" w14:textId="77777777" w:rsidR="00E2711F" w:rsidRDefault="00E2711F" w:rsidP="00E2711F">
            <w:pPr>
              <w:pStyle w:val="TableParagraph"/>
              <w:spacing w:before="8"/>
              <w:rPr>
                <w:sz w:val="21"/>
              </w:rPr>
            </w:pPr>
          </w:p>
          <w:p w14:paraId="4853E933" w14:textId="77777777" w:rsidR="00E2711F" w:rsidRDefault="00E2711F" w:rsidP="00E2711F">
            <w:pPr>
              <w:pStyle w:val="TableParagraph"/>
              <w:spacing w:before="1" w:line="251" w:lineRule="exact"/>
              <w:ind w:left="107"/>
              <w:rPr>
                <w:b/>
              </w:rPr>
            </w:pPr>
            <w:r>
              <w:rPr>
                <w:b/>
              </w:rPr>
              <w:t>Μαθήματα</w:t>
            </w:r>
          </w:p>
        </w:tc>
        <w:tc>
          <w:tcPr>
            <w:tcW w:w="1144" w:type="dxa"/>
            <w:tcBorders>
              <w:top w:val="single" w:sz="8" w:space="0" w:color="000000"/>
              <w:bottom w:val="single" w:sz="12" w:space="0" w:color="000000"/>
            </w:tcBorders>
          </w:tcPr>
          <w:p w14:paraId="56262DEE" w14:textId="77777777" w:rsidR="00E2711F" w:rsidRDefault="00E2711F" w:rsidP="00E2711F">
            <w:pPr>
              <w:pStyle w:val="TableParagraph"/>
              <w:spacing w:line="265" w:lineRule="exact"/>
              <w:ind w:left="208"/>
            </w:pPr>
            <w:r>
              <w:t>Γραπτές</w:t>
            </w:r>
          </w:p>
          <w:p w14:paraId="11BCEC97" w14:textId="77777777" w:rsidR="00E2711F" w:rsidRDefault="00E2711F" w:rsidP="00E2711F">
            <w:pPr>
              <w:pStyle w:val="TableParagraph"/>
              <w:spacing w:line="251" w:lineRule="exact"/>
              <w:ind w:left="141"/>
            </w:pPr>
            <w:r>
              <w:t>εξετάσεις</w:t>
            </w:r>
          </w:p>
        </w:tc>
        <w:tc>
          <w:tcPr>
            <w:tcW w:w="1822" w:type="dxa"/>
            <w:tcBorders>
              <w:top w:val="single" w:sz="8" w:space="0" w:color="000000"/>
              <w:bottom w:val="single" w:sz="12" w:space="0" w:color="000000"/>
            </w:tcBorders>
          </w:tcPr>
          <w:p w14:paraId="17CD0A44" w14:textId="77777777" w:rsidR="00E2711F" w:rsidRDefault="00E2711F" w:rsidP="00E2711F">
            <w:pPr>
              <w:pStyle w:val="TableParagraph"/>
              <w:spacing w:line="265" w:lineRule="exact"/>
              <w:ind w:left="146" w:right="134"/>
              <w:jc w:val="center"/>
            </w:pPr>
            <w:r>
              <w:t>Τεστ πολλαπλών</w:t>
            </w:r>
          </w:p>
          <w:p w14:paraId="300F8907" w14:textId="77777777" w:rsidR="00E2711F" w:rsidRDefault="00E2711F" w:rsidP="00E2711F">
            <w:pPr>
              <w:pStyle w:val="TableParagraph"/>
              <w:spacing w:line="251" w:lineRule="exact"/>
              <w:ind w:left="146" w:right="131"/>
              <w:jc w:val="center"/>
            </w:pPr>
            <w:r>
              <w:t>απαντήσεων</w:t>
            </w:r>
          </w:p>
        </w:tc>
        <w:tc>
          <w:tcPr>
            <w:tcW w:w="1394" w:type="dxa"/>
            <w:tcBorders>
              <w:top w:val="single" w:sz="8" w:space="0" w:color="000000"/>
              <w:bottom w:val="single" w:sz="12" w:space="0" w:color="000000"/>
            </w:tcBorders>
          </w:tcPr>
          <w:p w14:paraId="5F089F78" w14:textId="77777777" w:rsidR="00E2711F" w:rsidRDefault="00E2711F" w:rsidP="00E2711F">
            <w:pPr>
              <w:pStyle w:val="TableParagraph"/>
              <w:spacing w:line="265" w:lineRule="exact"/>
              <w:ind w:left="161" w:right="105"/>
              <w:jc w:val="center"/>
            </w:pPr>
            <w:r>
              <w:t>Προφορικές</w:t>
            </w:r>
          </w:p>
          <w:p w14:paraId="68DA94D6" w14:textId="77777777" w:rsidR="00E2711F" w:rsidRDefault="00E2711F" w:rsidP="00E2711F">
            <w:pPr>
              <w:pStyle w:val="TableParagraph"/>
              <w:spacing w:line="251" w:lineRule="exact"/>
              <w:ind w:left="161" w:right="101"/>
              <w:jc w:val="center"/>
            </w:pPr>
            <w:r>
              <w:t>εξετάσεις</w:t>
            </w:r>
          </w:p>
        </w:tc>
        <w:tc>
          <w:tcPr>
            <w:tcW w:w="1332" w:type="dxa"/>
            <w:tcBorders>
              <w:top w:val="single" w:sz="8" w:space="0" w:color="000000"/>
              <w:bottom w:val="single" w:sz="12" w:space="0" w:color="000000"/>
            </w:tcBorders>
          </w:tcPr>
          <w:p w14:paraId="248CB235" w14:textId="77777777" w:rsidR="00E2711F" w:rsidRDefault="00E2711F" w:rsidP="00E2711F">
            <w:pPr>
              <w:pStyle w:val="TableParagraph"/>
              <w:spacing w:line="265" w:lineRule="exact"/>
              <w:ind w:left="149"/>
            </w:pPr>
            <w:r>
              <w:t>Αξιολόγηση</w:t>
            </w:r>
          </w:p>
          <w:p w14:paraId="449D5446" w14:textId="77777777" w:rsidR="00E2711F" w:rsidRDefault="00E2711F" w:rsidP="00E2711F">
            <w:pPr>
              <w:pStyle w:val="TableParagraph"/>
              <w:spacing w:line="251" w:lineRule="exact"/>
              <w:ind w:left="245"/>
            </w:pPr>
            <w:r>
              <w:t>εργασιών</w:t>
            </w:r>
          </w:p>
        </w:tc>
        <w:tc>
          <w:tcPr>
            <w:tcW w:w="1213" w:type="dxa"/>
            <w:tcBorders>
              <w:top w:val="single" w:sz="8" w:space="0" w:color="000000"/>
              <w:bottom w:val="single" w:sz="12" w:space="0" w:color="000000"/>
              <w:right w:val="single" w:sz="12" w:space="0" w:color="000000"/>
            </w:tcBorders>
          </w:tcPr>
          <w:p w14:paraId="62B6E409" w14:textId="77777777" w:rsidR="00E2711F" w:rsidRDefault="00E2711F" w:rsidP="00E2711F">
            <w:pPr>
              <w:pStyle w:val="TableParagraph"/>
              <w:spacing w:line="265" w:lineRule="exact"/>
              <w:ind w:left="147"/>
            </w:pPr>
            <w:r>
              <w:t>Πρακτικές</w:t>
            </w:r>
          </w:p>
          <w:p w14:paraId="1D57089C" w14:textId="51EFB222" w:rsidR="00E2711F" w:rsidRDefault="00F52D4F" w:rsidP="00E2711F">
            <w:pPr>
              <w:pStyle w:val="TableParagraph"/>
              <w:spacing w:line="251" w:lineRule="exact"/>
              <w:ind w:left="174"/>
            </w:pPr>
            <w:r>
              <w:t>Ε</w:t>
            </w:r>
            <w:r w:rsidR="00E2711F">
              <w:t>ξετάσεις</w:t>
            </w:r>
          </w:p>
        </w:tc>
      </w:tr>
      <w:tr w:rsidR="00E2711F" w14:paraId="13C3D0FE" w14:textId="77777777" w:rsidTr="00E2711F">
        <w:trPr>
          <w:trHeight w:val="402"/>
        </w:trPr>
        <w:tc>
          <w:tcPr>
            <w:tcW w:w="2384" w:type="dxa"/>
            <w:tcBorders>
              <w:top w:val="single" w:sz="12" w:space="0" w:color="000000"/>
              <w:left w:val="single" w:sz="12" w:space="0" w:color="000000"/>
            </w:tcBorders>
            <w:shd w:val="clear" w:color="auto" w:fill="C0C0C0"/>
          </w:tcPr>
          <w:p w14:paraId="16CD13AD" w14:textId="77777777" w:rsidR="00E2711F" w:rsidRDefault="00E2711F" w:rsidP="00E2711F">
            <w:pPr>
              <w:pStyle w:val="TableParagraph"/>
              <w:spacing w:before="30"/>
              <w:ind w:left="215"/>
              <w:rPr>
                <w:b/>
              </w:rPr>
            </w:pPr>
            <w:r>
              <w:rPr>
                <w:b/>
              </w:rPr>
              <w:t>Αθλητική Ψυχολογία</w:t>
            </w:r>
          </w:p>
        </w:tc>
        <w:tc>
          <w:tcPr>
            <w:tcW w:w="1144" w:type="dxa"/>
            <w:tcBorders>
              <w:top w:val="single" w:sz="12" w:space="0" w:color="000000"/>
            </w:tcBorders>
            <w:shd w:val="clear" w:color="auto" w:fill="C0C0C0"/>
          </w:tcPr>
          <w:p w14:paraId="54788334" w14:textId="77777777" w:rsidR="00E2711F" w:rsidRDefault="00E2711F" w:rsidP="00E2711F">
            <w:pPr>
              <w:pStyle w:val="TableParagraph"/>
              <w:rPr>
                <w:rFonts w:ascii="Times New Roman"/>
              </w:rPr>
            </w:pPr>
          </w:p>
        </w:tc>
        <w:tc>
          <w:tcPr>
            <w:tcW w:w="1822" w:type="dxa"/>
            <w:tcBorders>
              <w:top w:val="single" w:sz="12" w:space="0" w:color="000000"/>
            </w:tcBorders>
            <w:shd w:val="clear" w:color="auto" w:fill="C0C0C0"/>
          </w:tcPr>
          <w:p w14:paraId="2E4E33F0" w14:textId="77777777" w:rsidR="00E2711F" w:rsidRDefault="00E2711F" w:rsidP="00E2711F">
            <w:pPr>
              <w:pStyle w:val="TableParagraph"/>
              <w:spacing w:line="265" w:lineRule="exact"/>
              <w:ind w:right="656"/>
              <w:jc w:val="right"/>
            </w:pPr>
            <w:r>
              <w:t>100%</w:t>
            </w:r>
          </w:p>
        </w:tc>
        <w:tc>
          <w:tcPr>
            <w:tcW w:w="1394" w:type="dxa"/>
            <w:tcBorders>
              <w:top w:val="single" w:sz="12" w:space="0" w:color="000000"/>
            </w:tcBorders>
            <w:shd w:val="clear" w:color="auto" w:fill="C0C0C0"/>
          </w:tcPr>
          <w:p w14:paraId="092B540F" w14:textId="77777777" w:rsidR="00E2711F" w:rsidRDefault="00E2711F" w:rsidP="00E2711F">
            <w:pPr>
              <w:pStyle w:val="TableParagraph"/>
              <w:rPr>
                <w:rFonts w:ascii="Times New Roman"/>
              </w:rPr>
            </w:pPr>
          </w:p>
        </w:tc>
        <w:tc>
          <w:tcPr>
            <w:tcW w:w="1332" w:type="dxa"/>
            <w:tcBorders>
              <w:top w:val="single" w:sz="12" w:space="0" w:color="000000"/>
            </w:tcBorders>
            <w:shd w:val="clear" w:color="auto" w:fill="C0C0C0"/>
          </w:tcPr>
          <w:p w14:paraId="5E447D11" w14:textId="77777777" w:rsidR="00E2711F" w:rsidRDefault="00E2711F" w:rsidP="00E2711F">
            <w:pPr>
              <w:pStyle w:val="TableParagraph"/>
              <w:rPr>
                <w:rFonts w:ascii="Times New Roman"/>
              </w:rPr>
            </w:pPr>
          </w:p>
        </w:tc>
        <w:tc>
          <w:tcPr>
            <w:tcW w:w="1213" w:type="dxa"/>
            <w:tcBorders>
              <w:top w:val="single" w:sz="12" w:space="0" w:color="000000"/>
              <w:right w:val="single" w:sz="12" w:space="0" w:color="000000"/>
            </w:tcBorders>
            <w:shd w:val="clear" w:color="auto" w:fill="C0C0C0"/>
          </w:tcPr>
          <w:p w14:paraId="047EE92B" w14:textId="77777777" w:rsidR="00E2711F" w:rsidRDefault="00E2711F" w:rsidP="00E2711F">
            <w:pPr>
              <w:pStyle w:val="TableParagraph"/>
              <w:rPr>
                <w:rFonts w:ascii="Times New Roman"/>
              </w:rPr>
            </w:pPr>
          </w:p>
        </w:tc>
      </w:tr>
      <w:tr w:rsidR="00E2711F" w14:paraId="6B7F9D61" w14:textId="77777777" w:rsidTr="00E2711F">
        <w:trPr>
          <w:trHeight w:val="403"/>
        </w:trPr>
        <w:tc>
          <w:tcPr>
            <w:tcW w:w="2384" w:type="dxa"/>
            <w:tcBorders>
              <w:left w:val="single" w:sz="12" w:space="0" w:color="000000"/>
            </w:tcBorders>
          </w:tcPr>
          <w:p w14:paraId="5A3566DB" w14:textId="77777777" w:rsidR="00E2711F" w:rsidRDefault="00E2711F" w:rsidP="00E2711F">
            <w:pPr>
              <w:pStyle w:val="TableParagraph"/>
              <w:spacing w:before="30"/>
              <w:ind w:left="119"/>
              <w:rPr>
                <w:b/>
              </w:rPr>
            </w:pPr>
            <w:r>
              <w:rPr>
                <w:b/>
              </w:rPr>
              <w:t>Αθλητική Παιδαγωγική</w:t>
            </w:r>
          </w:p>
        </w:tc>
        <w:tc>
          <w:tcPr>
            <w:tcW w:w="1144" w:type="dxa"/>
          </w:tcPr>
          <w:p w14:paraId="4DB7BD71" w14:textId="77777777" w:rsidR="00E2711F" w:rsidRDefault="00E2711F" w:rsidP="00E2711F">
            <w:pPr>
              <w:pStyle w:val="TableParagraph"/>
              <w:rPr>
                <w:rFonts w:ascii="Times New Roman"/>
              </w:rPr>
            </w:pPr>
          </w:p>
        </w:tc>
        <w:tc>
          <w:tcPr>
            <w:tcW w:w="1822" w:type="dxa"/>
          </w:tcPr>
          <w:p w14:paraId="1CEB88BF" w14:textId="77777777" w:rsidR="00E2711F" w:rsidRDefault="00E2711F" w:rsidP="00E2711F">
            <w:pPr>
              <w:pStyle w:val="TableParagraph"/>
              <w:spacing w:line="265" w:lineRule="exact"/>
              <w:ind w:right="656"/>
              <w:jc w:val="right"/>
            </w:pPr>
            <w:r>
              <w:t>100%</w:t>
            </w:r>
          </w:p>
        </w:tc>
        <w:tc>
          <w:tcPr>
            <w:tcW w:w="1394" w:type="dxa"/>
          </w:tcPr>
          <w:p w14:paraId="12E9C20F" w14:textId="77777777" w:rsidR="00E2711F" w:rsidRDefault="00E2711F" w:rsidP="00E2711F">
            <w:pPr>
              <w:pStyle w:val="TableParagraph"/>
              <w:rPr>
                <w:rFonts w:ascii="Times New Roman"/>
              </w:rPr>
            </w:pPr>
          </w:p>
        </w:tc>
        <w:tc>
          <w:tcPr>
            <w:tcW w:w="1332" w:type="dxa"/>
          </w:tcPr>
          <w:p w14:paraId="2CC6758B" w14:textId="77777777" w:rsidR="00E2711F" w:rsidRDefault="00E2711F" w:rsidP="00E2711F">
            <w:pPr>
              <w:pStyle w:val="TableParagraph"/>
              <w:rPr>
                <w:rFonts w:ascii="Times New Roman"/>
              </w:rPr>
            </w:pPr>
          </w:p>
        </w:tc>
        <w:tc>
          <w:tcPr>
            <w:tcW w:w="1213" w:type="dxa"/>
            <w:tcBorders>
              <w:right w:val="single" w:sz="12" w:space="0" w:color="000000"/>
            </w:tcBorders>
          </w:tcPr>
          <w:p w14:paraId="549822E5" w14:textId="77777777" w:rsidR="00E2711F" w:rsidRDefault="00E2711F" w:rsidP="00E2711F">
            <w:pPr>
              <w:pStyle w:val="TableParagraph"/>
              <w:rPr>
                <w:rFonts w:ascii="Times New Roman"/>
              </w:rPr>
            </w:pPr>
          </w:p>
        </w:tc>
      </w:tr>
      <w:tr w:rsidR="00E2711F" w14:paraId="64C059FA" w14:textId="77777777" w:rsidTr="00E2711F">
        <w:trPr>
          <w:trHeight w:val="679"/>
        </w:trPr>
        <w:tc>
          <w:tcPr>
            <w:tcW w:w="2384" w:type="dxa"/>
            <w:tcBorders>
              <w:left w:val="single" w:sz="12" w:space="0" w:color="000000"/>
            </w:tcBorders>
            <w:shd w:val="clear" w:color="auto" w:fill="C0C0C0"/>
          </w:tcPr>
          <w:p w14:paraId="19C58B8D" w14:textId="61D4AB40" w:rsidR="00AA4E7C" w:rsidRPr="00AA4E7C" w:rsidRDefault="00AA4E7C" w:rsidP="00E2711F">
            <w:pPr>
              <w:pStyle w:val="TableParagraph"/>
              <w:spacing w:before="32"/>
              <w:ind w:left="195" w:right="192"/>
              <w:jc w:val="center"/>
              <w:rPr>
                <w:b/>
                <w:strike/>
              </w:rPr>
            </w:pPr>
            <w:r w:rsidRPr="005570A3">
              <w:rPr>
                <w:b/>
              </w:rPr>
              <w:t>Μεθοδολογία Αθλητικής Έρευνας</w:t>
            </w:r>
          </w:p>
        </w:tc>
        <w:tc>
          <w:tcPr>
            <w:tcW w:w="1144" w:type="dxa"/>
            <w:shd w:val="clear" w:color="auto" w:fill="C0C0C0"/>
          </w:tcPr>
          <w:p w14:paraId="4A8756B2" w14:textId="77777777" w:rsidR="00E2711F" w:rsidRPr="00B622E4" w:rsidRDefault="00E2711F" w:rsidP="00E2711F">
            <w:pPr>
              <w:pStyle w:val="TableParagraph"/>
              <w:rPr>
                <w:rFonts w:ascii="Times New Roman"/>
              </w:rPr>
            </w:pPr>
          </w:p>
        </w:tc>
        <w:tc>
          <w:tcPr>
            <w:tcW w:w="1822" w:type="dxa"/>
            <w:shd w:val="clear" w:color="auto" w:fill="C0C0C0"/>
          </w:tcPr>
          <w:p w14:paraId="4515C687" w14:textId="77777777" w:rsidR="00E2711F" w:rsidRDefault="00E2711F" w:rsidP="00E2711F">
            <w:pPr>
              <w:pStyle w:val="TableParagraph"/>
              <w:spacing w:line="265" w:lineRule="exact"/>
              <w:ind w:right="656"/>
              <w:jc w:val="right"/>
            </w:pPr>
            <w:r>
              <w:t>100%</w:t>
            </w:r>
          </w:p>
        </w:tc>
        <w:tc>
          <w:tcPr>
            <w:tcW w:w="1394" w:type="dxa"/>
            <w:shd w:val="clear" w:color="auto" w:fill="C0C0C0"/>
          </w:tcPr>
          <w:p w14:paraId="6F6DF70A" w14:textId="77777777" w:rsidR="00E2711F" w:rsidRDefault="00E2711F" w:rsidP="00E2711F">
            <w:pPr>
              <w:pStyle w:val="TableParagraph"/>
              <w:rPr>
                <w:rFonts w:ascii="Times New Roman"/>
              </w:rPr>
            </w:pPr>
          </w:p>
        </w:tc>
        <w:tc>
          <w:tcPr>
            <w:tcW w:w="1332" w:type="dxa"/>
            <w:shd w:val="clear" w:color="auto" w:fill="C0C0C0"/>
          </w:tcPr>
          <w:p w14:paraId="68AB3E34" w14:textId="77777777"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14:paraId="0C7E4F99" w14:textId="77777777" w:rsidR="00E2711F" w:rsidRDefault="00E2711F" w:rsidP="00E2711F">
            <w:pPr>
              <w:pStyle w:val="TableParagraph"/>
              <w:rPr>
                <w:rFonts w:ascii="Times New Roman"/>
              </w:rPr>
            </w:pPr>
          </w:p>
        </w:tc>
      </w:tr>
      <w:tr w:rsidR="00E2711F" w14:paraId="134A60C4" w14:textId="77777777" w:rsidTr="00E2711F">
        <w:trPr>
          <w:trHeight w:val="403"/>
        </w:trPr>
        <w:tc>
          <w:tcPr>
            <w:tcW w:w="2384" w:type="dxa"/>
            <w:tcBorders>
              <w:left w:val="single" w:sz="12" w:space="0" w:color="000000"/>
            </w:tcBorders>
          </w:tcPr>
          <w:p w14:paraId="4248AAE8" w14:textId="77777777" w:rsidR="00E2711F" w:rsidRDefault="00E2711F" w:rsidP="00E2711F">
            <w:pPr>
              <w:pStyle w:val="TableParagraph"/>
              <w:spacing w:before="30"/>
              <w:ind w:left="260"/>
              <w:rPr>
                <w:b/>
              </w:rPr>
            </w:pPr>
            <w:r>
              <w:rPr>
                <w:b/>
              </w:rPr>
              <w:t>Γενική Προπονητική</w:t>
            </w:r>
          </w:p>
        </w:tc>
        <w:tc>
          <w:tcPr>
            <w:tcW w:w="1144" w:type="dxa"/>
          </w:tcPr>
          <w:p w14:paraId="78D14D03" w14:textId="77777777" w:rsidR="00E2711F" w:rsidRDefault="00E2711F" w:rsidP="00E2711F">
            <w:pPr>
              <w:pStyle w:val="TableParagraph"/>
              <w:rPr>
                <w:rFonts w:ascii="Times New Roman"/>
              </w:rPr>
            </w:pPr>
          </w:p>
        </w:tc>
        <w:tc>
          <w:tcPr>
            <w:tcW w:w="1822" w:type="dxa"/>
          </w:tcPr>
          <w:p w14:paraId="108457EA" w14:textId="77777777" w:rsidR="00E2711F" w:rsidRDefault="00E2711F" w:rsidP="00E2711F">
            <w:pPr>
              <w:pStyle w:val="TableParagraph"/>
              <w:spacing w:line="265" w:lineRule="exact"/>
              <w:ind w:right="656"/>
              <w:jc w:val="right"/>
            </w:pPr>
            <w:r>
              <w:t>100%</w:t>
            </w:r>
          </w:p>
        </w:tc>
        <w:tc>
          <w:tcPr>
            <w:tcW w:w="1394" w:type="dxa"/>
          </w:tcPr>
          <w:p w14:paraId="402D6E2B" w14:textId="77777777" w:rsidR="00E2711F" w:rsidRDefault="00E2711F" w:rsidP="00E2711F">
            <w:pPr>
              <w:pStyle w:val="TableParagraph"/>
              <w:rPr>
                <w:rFonts w:ascii="Times New Roman"/>
              </w:rPr>
            </w:pPr>
          </w:p>
        </w:tc>
        <w:tc>
          <w:tcPr>
            <w:tcW w:w="1332" w:type="dxa"/>
          </w:tcPr>
          <w:p w14:paraId="29E8505F" w14:textId="77777777" w:rsidR="00E2711F" w:rsidRDefault="00E2711F" w:rsidP="00E2711F">
            <w:pPr>
              <w:pStyle w:val="TableParagraph"/>
              <w:rPr>
                <w:rFonts w:ascii="Times New Roman"/>
              </w:rPr>
            </w:pPr>
          </w:p>
        </w:tc>
        <w:tc>
          <w:tcPr>
            <w:tcW w:w="1213" w:type="dxa"/>
            <w:tcBorders>
              <w:right w:val="single" w:sz="12" w:space="0" w:color="000000"/>
            </w:tcBorders>
          </w:tcPr>
          <w:p w14:paraId="506023CD" w14:textId="77777777" w:rsidR="00E2711F" w:rsidRDefault="00E2711F" w:rsidP="00E2711F">
            <w:pPr>
              <w:pStyle w:val="TableParagraph"/>
              <w:rPr>
                <w:rFonts w:ascii="Times New Roman"/>
              </w:rPr>
            </w:pPr>
          </w:p>
        </w:tc>
      </w:tr>
      <w:tr w:rsidR="00E2711F" w14:paraId="19D24E0D" w14:textId="77777777" w:rsidTr="00E2711F">
        <w:trPr>
          <w:trHeight w:val="403"/>
        </w:trPr>
        <w:tc>
          <w:tcPr>
            <w:tcW w:w="2384" w:type="dxa"/>
            <w:tcBorders>
              <w:left w:val="single" w:sz="12" w:space="0" w:color="000000"/>
            </w:tcBorders>
            <w:shd w:val="clear" w:color="auto" w:fill="C0C0C0"/>
          </w:tcPr>
          <w:p w14:paraId="276F0B42" w14:textId="77777777" w:rsidR="00E2711F" w:rsidRDefault="00E2711F" w:rsidP="00E2711F">
            <w:pPr>
              <w:pStyle w:val="TableParagraph"/>
              <w:spacing w:before="31"/>
              <w:ind w:left="395"/>
              <w:rPr>
                <w:b/>
              </w:rPr>
            </w:pPr>
            <w:r>
              <w:rPr>
                <w:b/>
              </w:rPr>
              <w:t>Τεχνική ανάλυση</w:t>
            </w:r>
          </w:p>
        </w:tc>
        <w:tc>
          <w:tcPr>
            <w:tcW w:w="1144" w:type="dxa"/>
            <w:shd w:val="clear" w:color="auto" w:fill="C0C0C0"/>
          </w:tcPr>
          <w:p w14:paraId="6A0FA476" w14:textId="77777777" w:rsidR="00E2711F" w:rsidRDefault="00E2711F" w:rsidP="00E2711F">
            <w:pPr>
              <w:pStyle w:val="TableParagraph"/>
              <w:rPr>
                <w:rFonts w:ascii="Times New Roman"/>
              </w:rPr>
            </w:pPr>
          </w:p>
        </w:tc>
        <w:tc>
          <w:tcPr>
            <w:tcW w:w="1822" w:type="dxa"/>
            <w:shd w:val="clear" w:color="auto" w:fill="C0C0C0"/>
          </w:tcPr>
          <w:p w14:paraId="752539A0" w14:textId="77777777" w:rsidR="00E2711F" w:rsidRDefault="00E2711F" w:rsidP="00E2711F">
            <w:pPr>
              <w:pStyle w:val="TableParagraph"/>
              <w:spacing w:line="266" w:lineRule="exact"/>
              <w:ind w:right="656"/>
              <w:jc w:val="right"/>
            </w:pPr>
            <w:r>
              <w:t>100%</w:t>
            </w:r>
          </w:p>
        </w:tc>
        <w:tc>
          <w:tcPr>
            <w:tcW w:w="1394" w:type="dxa"/>
            <w:shd w:val="clear" w:color="auto" w:fill="C0C0C0"/>
          </w:tcPr>
          <w:p w14:paraId="3020AB82" w14:textId="77777777" w:rsidR="00E2711F" w:rsidRDefault="00E2711F" w:rsidP="00E2711F">
            <w:pPr>
              <w:pStyle w:val="TableParagraph"/>
              <w:rPr>
                <w:rFonts w:ascii="Times New Roman"/>
              </w:rPr>
            </w:pPr>
          </w:p>
        </w:tc>
        <w:tc>
          <w:tcPr>
            <w:tcW w:w="1332" w:type="dxa"/>
            <w:shd w:val="clear" w:color="auto" w:fill="C0C0C0"/>
          </w:tcPr>
          <w:p w14:paraId="706061C8" w14:textId="77777777"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14:paraId="3C942167" w14:textId="77777777" w:rsidR="00E2711F" w:rsidRDefault="00E2711F" w:rsidP="00E2711F">
            <w:pPr>
              <w:pStyle w:val="TableParagraph"/>
              <w:rPr>
                <w:rFonts w:ascii="Times New Roman"/>
              </w:rPr>
            </w:pPr>
          </w:p>
        </w:tc>
      </w:tr>
      <w:tr w:rsidR="00E2711F" w14:paraId="7B82F8B6" w14:textId="77777777" w:rsidTr="00E2711F">
        <w:trPr>
          <w:trHeight w:val="403"/>
        </w:trPr>
        <w:tc>
          <w:tcPr>
            <w:tcW w:w="2384" w:type="dxa"/>
            <w:tcBorders>
              <w:left w:val="single" w:sz="12" w:space="0" w:color="000000"/>
            </w:tcBorders>
          </w:tcPr>
          <w:p w14:paraId="34091633" w14:textId="77777777" w:rsidR="00E2711F" w:rsidRDefault="00E2711F" w:rsidP="00E2711F">
            <w:pPr>
              <w:pStyle w:val="TableParagraph"/>
              <w:spacing w:before="30"/>
              <w:ind w:left="265"/>
              <w:rPr>
                <w:b/>
              </w:rPr>
            </w:pPr>
            <w:r>
              <w:rPr>
                <w:b/>
              </w:rPr>
              <w:t>Ειδική Προπονητική</w:t>
            </w:r>
          </w:p>
        </w:tc>
        <w:tc>
          <w:tcPr>
            <w:tcW w:w="1144" w:type="dxa"/>
          </w:tcPr>
          <w:p w14:paraId="5BA57552" w14:textId="77777777" w:rsidR="00E2711F" w:rsidRDefault="00E2711F" w:rsidP="00E2711F">
            <w:pPr>
              <w:pStyle w:val="TableParagraph"/>
              <w:rPr>
                <w:rFonts w:ascii="Times New Roman"/>
              </w:rPr>
            </w:pPr>
          </w:p>
        </w:tc>
        <w:tc>
          <w:tcPr>
            <w:tcW w:w="1822" w:type="dxa"/>
          </w:tcPr>
          <w:p w14:paraId="7592BFF9" w14:textId="77777777" w:rsidR="00E2711F" w:rsidRDefault="00E2711F" w:rsidP="00E2711F">
            <w:pPr>
              <w:pStyle w:val="TableParagraph"/>
              <w:spacing w:line="265" w:lineRule="exact"/>
              <w:ind w:right="656"/>
              <w:jc w:val="right"/>
            </w:pPr>
            <w:r>
              <w:t>100%</w:t>
            </w:r>
          </w:p>
        </w:tc>
        <w:tc>
          <w:tcPr>
            <w:tcW w:w="1394" w:type="dxa"/>
          </w:tcPr>
          <w:p w14:paraId="19DBB6F5" w14:textId="77777777" w:rsidR="00E2711F" w:rsidRDefault="00E2711F" w:rsidP="00E2711F">
            <w:pPr>
              <w:pStyle w:val="TableParagraph"/>
              <w:rPr>
                <w:rFonts w:ascii="Times New Roman"/>
              </w:rPr>
            </w:pPr>
          </w:p>
        </w:tc>
        <w:tc>
          <w:tcPr>
            <w:tcW w:w="1332" w:type="dxa"/>
          </w:tcPr>
          <w:p w14:paraId="1D06A674" w14:textId="77777777" w:rsidR="00E2711F" w:rsidRDefault="00E2711F" w:rsidP="00E2711F">
            <w:pPr>
              <w:pStyle w:val="TableParagraph"/>
              <w:rPr>
                <w:rFonts w:ascii="Times New Roman"/>
              </w:rPr>
            </w:pPr>
          </w:p>
        </w:tc>
        <w:tc>
          <w:tcPr>
            <w:tcW w:w="1213" w:type="dxa"/>
            <w:tcBorders>
              <w:right w:val="single" w:sz="12" w:space="0" w:color="000000"/>
            </w:tcBorders>
          </w:tcPr>
          <w:p w14:paraId="232C74A1" w14:textId="77777777" w:rsidR="00E2711F" w:rsidRDefault="00E2711F" w:rsidP="00E2711F">
            <w:pPr>
              <w:pStyle w:val="TableParagraph"/>
              <w:rPr>
                <w:rFonts w:ascii="Times New Roman"/>
              </w:rPr>
            </w:pPr>
          </w:p>
        </w:tc>
      </w:tr>
      <w:tr w:rsidR="00E2711F" w14:paraId="5F507EF9" w14:textId="77777777" w:rsidTr="00E2711F">
        <w:trPr>
          <w:trHeight w:val="679"/>
        </w:trPr>
        <w:tc>
          <w:tcPr>
            <w:tcW w:w="2384" w:type="dxa"/>
            <w:tcBorders>
              <w:left w:val="single" w:sz="12" w:space="0" w:color="000000"/>
            </w:tcBorders>
            <w:shd w:val="clear" w:color="auto" w:fill="C0C0C0"/>
          </w:tcPr>
          <w:p w14:paraId="6A8C4F1B" w14:textId="77777777" w:rsidR="00E2711F" w:rsidRDefault="00E2711F" w:rsidP="00E2711F">
            <w:pPr>
              <w:pStyle w:val="TableParagraph"/>
              <w:spacing w:before="30" w:line="268" w:lineRule="auto"/>
              <w:ind w:left="594" w:right="518" w:hanging="51"/>
              <w:rPr>
                <w:b/>
              </w:rPr>
            </w:pPr>
            <w:r>
              <w:rPr>
                <w:b/>
              </w:rPr>
              <w:t>Μεθοδολογία Διδασκαλίας</w:t>
            </w:r>
          </w:p>
        </w:tc>
        <w:tc>
          <w:tcPr>
            <w:tcW w:w="1144" w:type="dxa"/>
            <w:shd w:val="clear" w:color="auto" w:fill="C0C0C0"/>
          </w:tcPr>
          <w:p w14:paraId="23C3BBB7" w14:textId="77777777" w:rsidR="00E2711F" w:rsidRDefault="00E2711F" w:rsidP="00E2711F">
            <w:pPr>
              <w:pStyle w:val="TableParagraph"/>
              <w:rPr>
                <w:rFonts w:ascii="Times New Roman"/>
              </w:rPr>
            </w:pPr>
          </w:p>
        </w:tc>
        <w:tc>
          <w:tcPr>
            <w:tcW w:w="1822" w:type="dxa"/>
            <w:shd w:val="clear" w:color="auto" w:fill="C0C0C0"/>
          </w:tcPr>
          <w:p w14:paraId="27052D74" w14:textId="77777777" w:rsidR="00E2711F" w:rsidRDefault="00E2711F" w:rsidP="00E2711F">
            <w:pPr>
              <w:pStyle w:val="TableParagraph"/>
              <w:spacing w:line="265" w:lineRule="exact"/>
              <w:ind w:right="656"/>
              <w:jc w:val="right"/>
            </w:pPr>
            <w:r>
              <w:t>100%</w:t>
            </w:r>
          </w:p>
        </w:tc>
        <w:tc>
          <w:tcPr>
            <w:tcW w:w="1394" w:type="dxa"/>
            <w:shd w:val="clear" w:color="auto" w:fill="C0C0C0"/>
          </w:tcPr>
          <w:p w14:paraId="0CAD8A0B" w14:textId="77777777" w:rsidR="00E2711F" w:rsidRDefault="00E2711F" w:rsidP="00E2711F">
            <w:pPr>
              <w:pStyle w:val="TableParagraph"/>
              <w:rPr>
                <w:rFonts w:ascii="Times New Roman"/>
              </w:rPr>
            </w:pPr>
          </w:p>
        </w:tc>
        <w:tc>
          <w:tcPr>
            <w:tcW w:w="1332" w:type="dxa"/>
            <w:shd w:val="clear" w:color="auto" w:fill="C0C0C0"/>
          </w:tcPr>
          <w:p w14:paraId="789585BC" w14:textId="77777777"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14:paraId="1B3870EA" w14:textId="77777777" w:rsidR="00E2711F" w:rsidRDefault="00E2711F" w:rsidP="00E2711F">
            <w:pPr>
              <w:pStyle w:val="TableParagraph"/>
              <w:rPr>
                <w:rFonts w:ascii="Times New Roman"/>
              </w:rPr>
            </w:pPr>
          </w:p>
        </w:tc>
      </w:tr>
      <w:tr w:rsidR="00E2711F" w14:paraId="260E90E4" w14:textId="77777777" w:rsidTr="00E2711F">
        <w:trPr>
          <w:trHeight w:val="403"/>
        </w:trPr>
        <w:tc>
          <w:tcPr>
            <w:tcW w:w="2384" w:type="dxa"/>
            <w:tcBorders>
              <w:left w:val="single" w:sz="12" w:space="0" w:color="000000"/>
            </w:tcBorders>
          </w:tcPr>
          <w:p w14:paraId="2E23F89D" w14:textId="77777777" w:rsidR="00E2711F" w:rsidRDefault="00E2711F" w:rsidP="00E2711F">
            <w:pPr>
              <w:pStyle w:val="TableParagraph"/>
              <w:spacing w:before="30"/>
              <w:ind w:left="522"/>
              <w:rPr>
                <w:b/>
              </w:rPr>
            </w:pPr>
            <w:r>
              <w:rPr>
                <w:b/>
              </w:rPr>
              <w:t>Ειδικά θέματα</w:t>
            </w:r>
          </w:p>
        </w:tc>
        <w:tc>
          <w:tcPr>
            <w:tcW w:w="1144" w:type="dxa"/>
          </w:tcPr>
          <w:p w14:paraId="350576ED" w14:textId="77777777" w:rsidR="00E2711F" w:rsidRDefault="00E2711F" w:rsidP="00E2711F">
            <w:pPr>
              <w:pStyle w:val="TableParagraph"/>
              <w:rPr>
                <w:rFonts w:ascii="Times New Roman"/>
              </w:rPr>
            </w:pPr>
          </w:p>
        </w:tc>
        <w:tc>
          <w:tcPr>
            <w:tcW w:w="1822" w:type="dxa"/>
          </w:tcPr>
          <w:p w14:paraId="2DB03E69" w14:textId="77777777" w:rsidR="00E2711F" w:rsidRDefault="00777471" w:rsidP="00E2711F">
            <w:pPr>
              <w:pStyle w:val="TableParagraph"/>
              <w:spacing w:line="265" w:lineRule="exact"/>
              <w:ind w:right="656"/>
              <w:jc w:val="right"/>
            </w:pPr>
            <w:r>
              <w:t>100</w:t>
            </w:r>
            <w:r w:rsidR="00E2711F">
              <w:t>%</w:t>
            </w:r>
          </w:p>
        </w:tc>
        <w:tc>
          <w:tcPr>
            <w:tcW w:w="1394" w:type="dxa"/>
          </w:tcPr>
          <w:p w14:paraId="5D571397" w14:textId="77777777" w:rsidR="00E2711F" w:rsidRDefault="00E2711F" w:rsidP="00E2711F">
            <w:pPr>
              <w:pStyle w:val="TableParagraph"/>
              <w:rPr>
                <w:rFonts w:ascii="Times New Roman"/>
              </w:rPr>
            </w:pPr>
          </w:p>
        </w:tc>
        <w:tc>
          <w:tcPr>
            <w:tcW w:w="1332" w:type="dxa"/>
          </w:tcPr>
          <w:p w14:paraId="709772B3" w14:textId="77777777" w:rsidR="00E2711F" w:rsidRDefault="00E2711F" w:rsidP="00E2711F">
            <w:pPr>
              <w:pStyle w:val="TableParagraph"/>
              <w:rPr>
                <w:rFonts w:ascii="Times New Roman"/>
              </w:rPr>
            </w:pPr>
          </w:p>
        </w:tc>
        <w:tc>
          <w:tcPr>
            <w:tcW w:w="1213" w:type="dxa"/>
            <w:tcBorders>
              <w:right w:val="single" w:sz="12" w:space="0" w:color="000000"/>
            </w:tcBorders>
          </w:tcPr>
          <w:p w14:paraId="7D183DFA" w14:textId="77777777" w:rsidR="00E2711F" w:rsidRDefault="00E2711F" w:rsidP="00777471">
            <w:pPr>
              <w:pStyle w:val="TableParagraph"/>
              <w:rPr>
                <w:rFonts w:ascii="Times New Roman"/>
              </w:rPr>
            </w:pPr>
          </w:p>
        </w:tc>
      </w:tr>
      <w:tr w:rsidR="00E2711F" w14:paraId="6DCD412A" w14:textId="77777777" w:rsidTr="00E2711F">
        <w:trPr>
          <w:trHeight w:val="679"/>
        </w:trPr>
        <w:tc>
          <w:tcPr>
            <w:tcW w:w="2384" w:type="dxa"/>
            <w:tcBorders>
              <w:left w:val="single" w:sz="12" w:space="0" w:color="000000"/>
            </w:tcBorders>
            <w:shd w:val="clear" w:color="auto" w:fill="C0C0C0"/>
          </w:tcPr>
          <w:p w14:paraId="17D9320E" w14:textId="77777777" w:rsidR="00E2711F" w:rsidRDefault="00E2711F" w:rsidP="00E2711F">
            <w:pPr>
              <w:pStyle w:val="TableParagraph"/>
              <w:spacing w:before="30" w:line="268" w:lineRule="auto"/>
              <w:ind w:left="736" w:right="554" w:hanging="159"/>
              <w:rPr>
                <w:b/>
              </w:rPr>
            </w:pPr>
            <w:r>
              <w:rPr>
                <w:b/>
              </w:rPr>
              <w:t>Προπονητική εξάσκηση</w:t>
            </w:r>
          </w:p>
        </w:tc>
        <w:tc>
          <w:tcPr>
            <w:tcW w:w="1144" w:type="dxa"/>
            <w:shd w:val="clear" w:color="auto" w:fill="C0C0C0"/>
          </w:tcPr>
          <w:p w14:paraId="0261F18C" w14:textId="77777777" w:rsidR="00E2711F" w:rsidRDefault="00E2711F" w:rsidP="00E2711F">
            <w:pPr>
              <w:pStyle w:val="TableParagraph"/>
              <w:rPr>
                <w:rFonts w:ascii="Times New Roman"/>
              </w:rPr>
            </w:pPr>
          </w:p>
        </w:tc>
        <w:tc>
          <w:tcPr>
            <w:tcW w:w="1822" w:type="dxa"/>
            <w:shd w:val="clear" w:color="auto" w:fill="C0C0C0"/>
          </w:tcPr>
          <w:p w14:paraId="027C2CA7" w14:textId="327A183B" w:rsidR="00E2711F" w:rsidRPr="005570A3" w:rsidRDefault="00AA4E7C" w:rsidP="00E2711F">
            <w:pPr>
              <w:pStyle w:val="TableParagraph"/>
              <w:spacing w:line="265" w:lineRule="exact"/>
              <w:ind w:right="656"/>
              <w:jc w:val="right"/>
            </w:pPr>
            <w:r w:rsidRPr="005570A3">
              <w:t>100%</w:t>
            </w:r>
          </w:p>
        </w:tc>
        <w:tc>
          <w:tcPr>
            <w:tcW w:w="1394" w:type="dxa"/>
            <w:shd w:val="clear" w:color="auto" w:fill="C0C0C0"/>
          </w:tcPr>
          <w:p w14:paraId="70C9BD43" w14:textId="77777777" w:rsidR="00E2711F" w:rsidRPr="005570A3" w:rsidRDefault="00E2711F" w:rsidP="00E2711F">
            <w:pPr>
              <w:pStyle w:val="TableParagraph"/>
              <w:rPr>
                <w:rFonts w:ascii="Times New Roman"/>
              </w:rPr>
            </w:pPr>
          </w:p>
        </w:tc>
        <w:tc>
          <w:tcPr>
            <w:tcW w:w="1332" w:type="dxa"/>
            <w:shd w:val="clear" w:color="auto" w:fill="C0C0C0"/>
          </w:tcPr>
          <w:p w14:paraId="066EA5D4" w14:textId="77777777" w:rsidR="00E2711F" w:rsidRPr="005570A3" w:rsidRDefault="00E2711F" w:rsidP="00E2711F">
            <w:pPr>
              <w:pStyle w:val="TableParagraph"/>
              <w:rPr>
                <w:rFonts w:ascii="Times New Roman"/>
              </w:rPr>
            </w:pPr>
          </w:p>
        </w:tc>
        <w:tc>
          <w:tcPr>
            <w:tcW w:w="1213" w:type="dxa"/>
            <w:tcBorders>
              <w:right w:val="single" w:sz="12" w:space="0" w:color="000000"/>
            </w:tcBorders>
            <w:shd w:val="clear" w:color="auto" w:fill="C0C0C0"/>
          </w:tcPr>
          <w:p w14:paraId="5DDC76FA" w14:textId="208FFF9E" w:rsidR="00E2711F" w:rsidRPr="005570A3" w:rsidRDefault="00011595" w:rsidP="00967E9E">
            <w:pPr>
              <w:pStyle w:val="TableParagraph"/>
              <w:rPr>
                <w:rFonts w:ascii="Times New Roman"/>
                <w:strike/>
              </w:rPr>
            </w:pPr>
            <w:r w:rsidRPr="005570A3">
              <w:t xml:space="preserve">     </w:t>
            </w:r>
          </w:p>
        </w:tc>
      </w:tr>
      <w:tr w:rsidR="00E2711F" w14:paraId="4DD21A8D" w14:textId="77777777" w:rsidTr="00E2711F">
        <w:trPr>
          <w:trHeight w:val="403"/>
        </w:trPr>
        <w:tc>
          <w:tcPr>
            <w:tcW w:w="2384" w:type="dxa"/>
            <w:tcBorders>
              <w:left w:val="single" w:sz="12" w:space="0" w:color="000000"/>
            </w:tcBorders>
          </w:tcPr>
          <w:p w14:paraId="7649DB1F" w14:textId="77777777" w:rsidR="00E2711F" w:rsidRDefault="00E2711F" w:rsidP="00E2711F">
            <w:pPr>
              <w:pStyle w:val="TableParagraph"/>
              <w:spacing w:before="30"/>
              <w:ind w:left="654"/>
              <w:rPr>
                <w:b/>
              </w:rPr>
            </w:pPr>
            <w:r>
              <w:rPr>
                <w:b/>
              </w:rPr>
              <w:t>Κανονισμοί</w:t>
            </w:r>
          </w:p>
        </w:tc>
        <w:tc>
          <w:tcPr>
            <w:tcW w:w="1144" w:type="dxa"/>
          </w:tcPr>
          <w:p w14:paraId="0A681FA3" w14:textId="77777777" w:rsidR="00E2711F" w:rsidRDefault="00E2711F" w:rsidP="00E2711F">
            <w:pPr>
              <w:pStyle w:val="TableParagraph"/>
              <w:rPr>
                <w:rFonts w:ascii="Times New Roman"/>
              </w:rPr>
            </w:pPr>
          </w:p>
        </w:tc>
        <w:tc>
          <w:tcPr>
            <w:tcW w:w="1822" w:type="dxa"/>
          </w:tcPr>
          <w:p w14:paraId="57926EEE" w14:textId="77777777" w:rsidR="00E2711F" w:rsidRDefault="00E2711F" w:rsidP="00E2711F">
            <w:pPr>
              <w:pStyle w:val="TableParagraph"/>
              <w:spacing w:line="265" w:lineRule="exact"/>
              <w:ind w:right="656"/>
              <w:jc w:val="right"/>
            </w:pPr>
            <w:r>
              <w:t>100%</w:t>
            </w:r>
          </w:p>
        </w:tc>
        <w:tc>
          <w:tcPr>
            <w:tcW w:w="1394" w:type="dxa"/>
          </w:tcPr>
          <w:p w14:paraId="27B67B93" w14:textId="77777777" w:rsidR="00E2711F" w:rsidRDefault="00E2711F" w:rsidP="00E2711F">
            <w:pPr>
              <w:pStyle w:val="TableParagraph"/>
              <w:rPr>
                <w:rFonts w:ascii="Times New Roman"/>
              </w:rPr>
            </w:pPr>
          </w:p>
        </w:tc>
        <w:tc>
          <w:tcPr>
            <w:tcW w:w="1332" w:type="dxa"/>
          </w:tcPr>
          <w:p w14:paraId="1EAF8B73" w14:textId="77777777" w:rsidR="00E2711F" w:rsidRDefault="00E2711F" w:rsidP="00E2711F">
            <w:pPr>
              <w:pStyle w:val="TableParagraph"/>
              <w:rPr>
                <w:rFonts w:ascii="Times New Roman"/>
              </w:rPr>
            </w:pPr>
          </w:p>
        </w:tc>
        <w:tc>
          <w:tcPr>
            <w:tcW w:w="1213" w:type="dxa"/>
            <w:tcBorders>
              <w:right w:val="single" w:sz="12" w:space="0" w:color="000000"/>
            </w:tcBorders>
          </w:tcPr>
          <w:p w14:paraId="4F857479" w14:textId="77777777" w:rsidR="00E2711F" w:rsidRDefault="00E2711F" w:rsidP="00E2711F">
            <w:pPr>
              <w:pStyle w:val="TableParagraph"/>
              <w:rPr>
                <w:rFonts w:ascii="Times New Roman"/>
              </w:rPr>
            </w:pPr>
          </w:p>
        </w:tc>
      </w:tr>
      <w:tr w:rsidR="00AA4E7C" w14:paraId="25163A93" w14:textId="77777777" w:rsidTr="00E2711F">
        <w:trPr>
          <w:trHeight w:val="402"/>
        </w:trPr>
        <w:tc>
          <w:tcPr>
            <w:tcW w:w="2384" w:type="dxa"/>
            <w:tcBorders>
              <w:left w:val="single" w:sz="12" w:space="0" w:color="000000"/>
              <w:bottom w:val="single" w:sz="12" w:space="0" w:color="000000"/>
            </w:tcBorders>
            <w:shd w:val="clear" w:color="auto" w:fill="C0C0C0"/>
          </w:tcPr>
          <w:p w14:paraId="5A984C82" w14:textId="35AF9B7B" w:rsidR="00AA4E7C" w:rsidRPr="005570A3" w:rsidRDefault="00AA4E7C" w:rsidP="00E2711F">
            <w:pPr>
              <w:pStyle w:val="TableParagraph"/>
              <w:spacing w:line="265" w:lineRule="exact"/>
              <w:ind w:left="745"/>
              <w:rPr>
                <w:b/>
              </w:rPr>
            </w:pPr>
            <w:r w:rsidRPr="005570A3">
              <w:rPr>
                <w:b/>
              </w:rPr>
              <w:t>Φυσικοθεραπεία</w:t>
            </w:r>
          </w:p>
        </w:tc>
        <w:tc>
          <w:tcPr>
            <w:tcW w:w="1144" w:type="dxa"/>
            <w:tcBorders>
              <w:bottom w:val="single" w:sz="12" w:space="0" w:color="000000"/>
            </w:tcBorders>
            <w:shd w:val="clear" w:color="auto" w:fill="C0C0C0"/>
          </w:tcPr>
          <w:p w14:paraId="1FBBF869" w14:textId="77777777" w:rsidR="00AA4E7C" w:rsidRPr="005570A3" w:rsidRDefault="00AA4E7C" w:rsidP="00E2711F">
            <w:pPr>
              <w:pStyle w:val="TableParagraph"/>
              <w:rPr>
                <w:rFonts w:ascii="Times New Roman"/>
              </w:rPr>
            </w:pPr>
          </w:p>
        </w:tc>
        <w:tc>
          <w:tcPr>
            <w:tcW w:w="1822" w:type="dxa"/>
            <w:tcBorders>
              <w:bottom w:val="single" w:sz="12" w:space="0" w:color="000000"/>
            </w:tcBorders>
            <w:shd w:val="clear" w:color="auto" w:fill="C0C0C0"/>
          </w:tcPr>
          <w:p w14:paraId="09359E2D" w14:textId="1A53DD64" w:rsidR="00AA4E7C" w:rsidRPr="005570A3" w:rsidRDefault="00AA4E7C" w:rsidP="00E2711F">
            <w:pPr>
              <w:pStyle w:val="TableParagraph"/>
              <w:spacing w:line="265" w:lineRule="exact"/>
              <w:ind w:right="656"/>
              <w:jc w:val="right"/>
            </w:pPr>
            <w:r w:rsidRPr="005570A3">
              <w:t>100%</w:t>
            </w:r>
          </w:p>
        </w:tc>
        <w:tc>
          <w:tcPr>
            <w:tcW w:w="1394" w:type="dxa"/>
            <w:tcBorders>
              <w:bottom w:val="single" w:sz="12" w:space="0" w:color="000000"/>
            </w:tcBorders>
            <w:shd w:val="clear" w:color="auto" w:fill="C0C0C0"/>
          </w:tcPr>
          <w:p w14:paraId="6901E981" w14:textId="77777777" w:rsidR="00AA4E7C" w:rsidRDefault="00AA4E7C" w:rsidP="00E2711F">
            <w:pPr>
              <w:pStyle w:val="TableParagraph"/>
              <w:rPr>
                <w:rFonts w:ascii="Times New Roman"/>
              </w:rPr>
            </w:pPr>
          </w:p>
        </w:tc>
        <w:tc>
          <w:tcPr>
            <w:tcW w:w="1332" w:type="dxa"/>
            <w:tcBorders>
              <w:bottom w:val="single" w:sz="12" w:space="0" w:color="000000"/>
            </w:tcBorders>
            <w:shd w:val="clear" w:color="auto" w:fill="C0C0C0"/>
          </w:tcPr>
          <w:p w14:paraId="0967ECCF" w14:textId="77777777" w:rsidR="00AA4E7C" w:rsidRDefault="00AA4E7C" w:rsidP="00E2711F">
            <w:pPr>
              <w:pStyle w:val="TableParagraph"/>
              <w:rPr>
                <w:rFonts w:ascii="Times New Roman"/>
              </w:rPr>
            </w:pPr>
          </w:p>
        </w:tc>
        <w:tc>
          <w:tcPr>
            <w:tcW w:w="1213" w:type="dxa"/>
            <w:tcBorders>
              <w:bottom w:val="single" w:sz="12" w:space="0" w:color="000000"/>
              <w:right w:val="single" w:sz="12" w:space="0" w:color="000000"/>
            </w:tcBorders>
            <w:shd w:val="clear" w:color="auto" w:fill="C0C0C0"/>
          </w:tcPr>
          <w:p w14:paraId="72F466BC" w14:textId="77777777" w:rsidR="00AA4E7C" w:rsidRDefault="00AA4E7C" w:rsidP="00E2711F">
            <w:pPr>
              <w:pStyle w:val="TableParagraph"/>
              <w:rPr>
                <w:rFonts w:ascii="Times New Roman"/>
              </w:rPr>
            </w:pPr>
          </w:p>
        </w:tc>
      </w:tr>
      <w:tr w:rsidR="00AA4E7C" w14:paraId="55093A0A" w14:textId="77777777" w:rsidTr="00E2711F">
        <w:trPr>
          <w:trHeight w:val="402"/>
        </w:trPr>
        <w:tc>
          <w:tcPr>
            <w:tcW w:w="2384" w:type="dxa"/>
            <w:tcBorders>
              <w:left w:val="single" w:sz="12" w:space="0" w:color="000000"/>
              <w:bottom w:val="single" w:sz="12" w:space="0" w:color="000000"/>
            </w:tcBorders>
            <w:shd w:val="clear" w:color="auto" w:fill="C0C0C0"/>
          </w:tcPr>
          <w:p w14:paraId="201D5D5F" w14:textId="2C0BF048" w:rsidR="00AA4E7C" w:rsidRPr="005570A3" w:rsidRDefault="00AA4E7C" w:rsidP="00E2711F">
            <w:pPr>
              <w:pStyle w:val="TableParagraph"/>
              <w:spacing w:line="265" w:lineRule="exact"/>
              <w:ind w:left="745"/>
              <w:rPr>
                <w:b/>
              </w:rPr>
            </w:pPr>
            <w:r w:rsidRPr="005570A3">
              <w:rPr>
                <w:b/>
              </w:rPr>
              <w:t>Οργάνωση &amp; Διοίκηση Αθλητισμού</w:t>
            </w:r>
          </w:p>
        </w:tc>
        <w:tc>
          <w:tcPr>
            <w:tcW w:w="1144" w:type="dxa"/>
            <w:tcBorders>
              <w:bottom w:val="single" w:sz="12" w:space="0" w:color="000000"/>
            </w:tcBorders>
            <w:shd w:val="clear" w:color="auto" w:fill="C0C0C0"/>
          </w:tcPr>
          <w:p w14:paraId="2193C5F4" w14:textId="77777777" w:rsidR="00AA4E7C" w:rsidRPr="005570A3" w:rsidRDefault="00AA4E7C" w:rsidP="00E2711F">
            <w:pPr>
              <w:pStyle w:val="TableParagraph"/>
              <w:rPr>
                <w:rFonts w:ascii="Times New Roman"/>
              </w:rPr>
            </w:pPr>
          </w:p>
        </w:tc>
        <w:tc>
          <w:tcPr>
            <w:tcW w:w="1822" w:type="dxa"/>
            <w:tcBorders>
              <w:bottom w:val="single" w:sz="12" w:space="0" w:color="000000"/>
            </w:tcBorders>
            <w:shd w:val="clear" w:color="auto" w:fill="C0C0C0"/>
          </w:tcPr>
          <w:p w14:paraId="3D1DDD36" w14:textId="3DB95C06" w:rsidR="00AA4E7C" w:rsidRPr="005570A3" w:rsidRDefault="00AA4E7C" w:rsidP="00E2711F">
            <w:pPr>
              <w:pStyle w:val="TableParagraph"/>
              <w:spacing w:line="265" w:lineRule="exact"/>
              <w:ind w:right="656"/>
              <w:jc w:val="right"/>
            </w:pPr>
            <w:r w:rsidRPr="005570A3">
              <w:t>100%</w:t>
            </w:r>
          </w:p>
        </w:tc>
        <w:tc>
          <w:tcPr>
            <w:tcW w:w="1394" w:type="dxa"/>
            <w:tcBorders>
              <w:bottom w:val="single" w:sz="12" w:space="0" w:color="000000"/>
            </w:tcBorders>
            <w:shd w:val="clear" w:color="auto" w:fill="C0C0C0"/>
          </w:tcPr>
          <w:p w14:paraId="3DBC239B" w14:textId="77777777" w:rsidR="00AA4E7C" w:rsidRDefault="00AA4E7C" w:rsidP="00E2711F">
            <w:pPr>
              <w:pStyle w:val="TableParagraph"/>
              <w:rPr>
                <w:rFonts w:ascii="Times New Roman"/>
              </w:rPr>
            </w:pPr>
          </w:p>
        </w:tc>
        <w:tc>
          <w:tcPr>
            <w:tcW w:w="1332" w:type="dxa"/>
            <w:tcBorders>
              <w:bottom w:val="single" w:sz="12" w:space="0" w:color="000000"/>
            </w:tcBorders>
            <w:shd w:val="clear" w:color="auto" w:fill="C0C0C0"/>
          </w:tcPr>
          <w:p w14:paraId="75AEB39E" w14:textId="77777777" w:rsidR="00AA4E7C" w:rsidRDefault="00AA4E7C" w:rsidP="00E2711F">
            <w:pPr>
              <w:pStyle w:val="TableParagraph"/>
              <w:rPr>
                <w:rFonts w:ascii="Times New Roman"/>
              </w:rPr>
            </w:pPr>
          </w:p>
        </w:tc>
        <w:tc>
          <w:tcPr>
            <w:tcW w:w="1213" w:type="dxa"/>
            <w:tcBorders>
              <w:bottom w:val="single" w:sz="12" w:space="0" w:color="000000"/>
              <w:right w:val="single" w:sz="12" w:space="0" w:color="000000"/>
            </w:tcBorders>
            <w:shd w:val="clear" w:color="auto" w:fill="C0C0C0"/>
          </w:tcPr>
          <w:p w14:paraId="4A2DAB16" w14:textId="77777777" w:rsidR="00AA4E7C" w:rsidRDefault="00AA4E7C" w:rsidP="00E2711F">
            <w:pPr>
              <w:pStyle w:val="TableParagraph"/>
              <w:rPr>
                <w:rFonts w:ascii="Times New Roman"/>
              </w:rPr>
            </w:pPr>
          </w:p>
        </w:tc>
      </w:tr>
      <w:tr w:rsidR="00E2711F" w14:paraId="1FB37486" w14:textId="77777777" w:rsidTr="00E2711F">
        <w:trPr>
          <w:trHeight w:val="402"/>
        </w:trPr>
        <w:tc>
          <w:tcPr>
            <w:tcW w:w="2384" w:type="dxa"/>
            <w:tcBorders>
              <w:left w:val="single" w:sz="12" w:space="0" w:color="000000"/>
              <w:bottom w:val="single" w:sz="12" w:space="0" w:color="000000"/>
            </w:tcBorders>
            <w:shd w:val="clear" w:color="auto" w:fill="C0C0C0"/>
          </w:tcPr>
          <w:p w14:paraId="10516FD6" w14:textId="57958E35" w:rsidR="00E2711F" w:rsidRPr="005570A3" w:rsidRDefault="00AA4E7C" w:rsidP="00E2711F">
            <w:pPr>
              <w:pStyle w:val="TableParagraph"/>
              <w:spacing w:line="265" w:lineRule="exact"/>
              <w:ind w:left="745"/>
              <w:rPr>
                <w:b/>
              </w:rPr>
            </w:pPr>
            <w:r w:rsidRPr="005570A3">
              <w:rPr>
                <w:b/>
              </w:rPr>
              <w:t>Κινητική Μάθηση</w:t>
            </w:r>
          </w:p>
        </w:tc>
        <w:tc>
          <w:tcPr>
            <w:tcW w:w="1144" w:type="dxa"/>
            <w:tcBorders>
              <w:bottom w:val="single" w:sz="12" w:space="0" w:color="000000"/>
            </w:tcBorders>
            <w:shd w:val="clear" w:color="auto" w:fill="C0C0C0"/>
          </w:tcPr>
          <w:p w14:paraId="1F3C2BB4" w14:textId="77777777" w:rsidR="00E2711F" w:rsidRPr="005570A3" w:rsidRDefault="00E2711F" w:rsidP="00E2711F">
            <w:pPr>
              <w:pStyle w:val="TableParagraph"/>
              <w:rPr>
                <w:rFonts w:ascii="Times New Roman"/>
              </w:rPr>
            </w:pPr>
          </w:p>
        </w:tc>
        <w:tc>
          <w:tcPr>
            <w:tcW w:w="1822" w:type="dxa"/>
            <w:tcBorders>
              <w:bottom w:val="single" w:sz="12" w:space="0" w:color="000000"/>
            </w:tcBorders>
            <w:shd w:val="clear" w:color="auto" w:fill="C0C0C0"/>
          </w:tcPr>
          <w:p w14:paraId="62654C64" w14:textId="16ECE786" w:rsidR="00E2711F" w:rsidRPr="005570A3" w:rsidRDefault="00AA4E7C" w:rsidP="00E2711F">
            <w:pPr>
              <w:pStyle w:val="TableParagraph"/>
              <w:spacing w:line="265" w:lineRule="exact"/>
              <w:ind w:right="656"/>
              <w:jc w:val="right"/>
            </w:pPr>
            <w:r w:rsidRPr="005570A3">
              <w:t>100%</w:t>
            </w:r>
          </w:p>
        </w:tc>
        <w:tc>
          <w:tcPr>
            <w:tcW w:w="1394" w:type="dxa"/>
            <w:tcBorders>
              <w:bottom w:val="single" w:sz="12" w:space="0" w:color="000000"/>
            </w:tcBorders>
            <w:shd w:val="clear" w:color="auto" w:fill="C0C0C0"/>
          </w:tcPr>
          <w:p w14:paraId="6330746A" w14:textId="77777777" w:rsidR="00E2711F" w:rsidRDefault="00E2711F" w:rsidP="00E2711F">
            <w:pPr>
              <w:pStyle w:val="TableParagraph"/>
              <w:rPr>
                <w:rFonts w:ascii="Times New Roman"/>
              </w:rPr>
            </w:pPr>
          </w:p>
        </w:tc>
        <w:tc>
          <w:tcPr>
            <w:tcW w:w="1332" w:type="dxa"/>
            <w:tcBorders>
              <w:bottom w:val="single" w:sz="12" w:space="0" w:color="000000"/>
            </w:tcBorders>
            <w:shd w:val="clear" w:color="auto" w:fill="C0C0C0"/>
          </w:tcPr>
          <w:p w14:paraId="54EEE96A" w14:textId="77777777" w:rsidR="00E2711F" w:rsidRDefault="00E2711F" w:rsidP="00E2711F">
            <w:pPr>
              <w:pStyle w:val="TableParagraph"/>
              <w:rPr>
                <w:rFonts w:ascii="Times New Roman"/>
              </w:rPr>
            </w:pPr>
          </w:p>
        </w:tc>
        <w:tc>
          <w:tcPr>
            <w:tcW w:w="1213" w:type="dxa"/>
            <w:tcBorders>
              <w:bottom w:val="single" w:sz="12" w:space="0" w:color="000000"/>
              <w:right w:val="single" w:sz="12" w:space="0" w:color="000000"/>
            </w:tcBorders>
            <w:shd w:val="clear" w:color="auto" w:fill="C0C0C0"/>
          </w:tcPr>
          <w:p w14:paraId="6C7D585A" w14:textId="77777777" w:rsidR="00E2711F" w:rsidRDefault="00E2711F" w:rsidP="00E2711F">
            <w:pPr>
              <w:pStyle w:val="TableParagraph"/>
              <w:rPr>
                <w:rFonts w:ascii="Times New Roman"/>
              </w:rPr>
            </w:pPr>
          </w:p>
        </w:tc>
      </w:tr>
    </w:tbl>
    <w:p w14:paraId="428A0E06" w14:textId="77777777" w:rsidR="006A3EDB" w:rsidRDefault="006A3EDB">
      <w:pPr>
        <w:rPr>
          <w:sz w:val="24"/>
        </w:rPr>
        <w:sectPr w:rsidR="006A3EDB" w:rsidSect="00E2711F">
          <w:pgSz w:w="11910" w:h="16840"/>
          <w:pgMar w:top="993" w:right="1140" w:bottom="1200" w:left="1180" w:header="0" w:footer="1002" w:gutter="0"/>
          <w:cols w:space="720"/>
        </w:sectPr>
      </w:pPr>
    </w:p>
    <w:p w14:paraId="4548D1BF" w14:textId="484C7F19" w:rsidR="00011595" w:rsidRDefault="00011595" w:rsidP="00011595">
      <w:pPr>
        <w:pStyle w:val="2"/>
        <w:spacing w:before="278" w:after="10" w:line="360" w:lineRule="auto"/>
        <w:ind w:left="1134" w:right="1541" w:firstLine="1650"/>
      </w:pPr>
      <w:r>
        <w:rPr>
          <w:color w:val="1F487C"/>
        </w:rPr>
        <w:lastRenderedPageBreak/>
        <w:t xml:space="preserve">Χορήγηση Διπλώματος Προπονητή </w:t>
      </w:r>
      <w:r w:rsidR="005F4BB4">
        <w:rPr>
          <w:color w:val="1F487C"/>
        </w:rPr>
        <w:t>Τροχοσανίδας</w:t>
      </w:r>
      <w:r>
        <w:rPr>
          <w:color w:val="1F487C"/>
        </w:rPr>
        <w:t xml:space="preserve"> Γ΄</w:t>
      </w:r>
      <w:r w:rsidR="003A2130">
        <w:rPr>
          <w:color w:val="1F487C"/>
        </w:rPr>
        <w:t xml:space="preserve"> Επιπέδου</w:t>
      </w:r>
    </w:p>
    <w:p w14:paraId="15A376DD" w14:textId="77777777" w:rsidR="00011595" w:rsidRDefault="00987C64" w:rsidP="00011595">
      <w:pPr>
        <w:pStyle w:val="a3"/>
        <w:spacing w:line="32" w:lineRule="exact"/>
        <w:ind w:left="222"/>
        <w:rPr>
          <w:rFonts w:ascii="Comic Sans MS"/>
          <w:sz w:val="3"/>
        </w:rPr>
      </w:pPr>
      <w:r>
        <w:rPr>
          <w:rFonts w:ascii="Comic Sans MS"/>
          <w:noProof/>
          <w:sz w:val="3"/>
          <w:lang w:bidi="ar-SA"/>
        </w:rPr>
        <mc:AlternateContent>
          <mc:Choice Requires="wpg">
            <w:drawing>
              <wp:inline distT="0" distB="0" distL="0" distR="0" wp14:anchorId="6947D33C" wp14:editId="037F85AF">
                <wp:extent cx="5760720" cy="20320"/>
                <wp:effectExtent l="13970" t="5080" r="16510" b="3175"/>
                <wp:docPr id="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0" y="0"/>
                          <a:chExt cx="9072" cy="32"/>
                        </a:xfrm>
                      </wpg:grpSpPr>
                      <wps:wsp>
                        <wps:cNvPr id="7" name="Line 221"/>
                        <wps:cNvCnPr>
                          <a:cxnSpLocks noChangeShapeType="1"/>
                        </wps:cNvCnPr>
                        <wps:spPr bwMode="auto">
                          <a:xfrm>
                            <a:off x="0" y="15"/>
                            <a:ext cx="907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8" name="Rectangle 222"/>
                        <wps:cNvSpPr>
                          <a:spLocks noChangeArrowheads="1"/>
                        </wps:cNvSpPr>
                        <wps:spPr bwMode="auto">
                          <a:xfrm>
                            <a:off x="0" y="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3"/>
                        <wps:cNvSpPr>
                          <a:spLocks noChangeArrowheads="1"/>
                        </wps:cNvSpPr>
                        <wps:spPr bwMode="auto">
                          <a:xfrm>
                            <a:off x="0" y="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24"/>
                        <wps:cNvCnPr>
                          <a:cxnSpLocks noChangeShapeType="1"/>
                        </wps:cNvCnPr>
                        <wps:spPr bwMode="auto">
                          <a:xfrm>
                            <a:off x="6" y="3"/>
                            <a:ext cx="9061"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1" name="Rectangle 225"/>
                        <wps:cNvSpPr>
                          <a:spLocks noChangeArrowheads="1"/>
                        </wps:cNvSpPr>
                        <wps:spPr bwMode="auto">
                          <a:xfrm>
                            <a:off x="9067" y="0"/>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6"/>
                        <wps:cNvSpPr>
                          <a:spLocks noChangeArrowheads="1"/>
                        </wps:cNvSpPr>
                        <wps:spPr bwMode="auto">
                          <a:xfrm>
                            <a:off x="9067" y="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27"/>
                        <wps:cNvSpPr>
                          <a:spLocks noChangeArrowheads="1"/>
                        </wps:cNvSpPr>
                        <wps:spPr bwMode="auto">
                          <a:xfrm>
                            <a:off x="0" y="5"/>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8"/>
                        <wps:cNvSpPr>
                          <a:spLocks noChangeArrowheads="1"/>
                        </wps:cNvSpPr>
                        <wps:spPr bwMode="auto">
                          <a:xfrm>
                            <a:off x="9067" y="5"/>
                            <a:ext cx="5" cy="22"/>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9"/>
                        <wps:cNvSpPr>
                          <a:spLocks noChangeArrowheads="1"/>
                        </wps:cNvSpPr>
                        <wps:spPr bwMode="auto">
                          <a:xfrm>
                            <a:off x="0" y="26"/>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30"/>
                        <wps:cNvSpPr>
                          <a:spLocks noChangeArrowheads="1"/>
                        </wps:cNvSpPr>
                        <wps:spPr bwMode="auto">
                          <a:xfrm>
                            <a:off x="0" y="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31"/>
                        <wps:cNvCnPr>
                          <a:cxnSpLocks noChangeShapeType="1"/>
                        </wps:cNvCnPr>
                        <wps:spPr bwMode="auto">
                          <a:xfrm>
                            <a:off x="6" y="29"/>
                            <a:ext cx="9061"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8" name="Rectangle 232"/>
                        <wps:cNvSpPr>
                          <a:spLocks noChangeArrowheads="1"/>
                        </wps:cNvSpPr>
                        <wps:spPr bwMode="auto">
                          <a:xfrm>
                            <a:off x="9067" y="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3"/>
                        <wps:cNvSpPr>
                          <a:spLocks noChangeArrowheads="1"/>
                        </wps:cNvSpPr>
                        <wps:spPr bwMode="auto">
                          <a:xfrm>
                            <a:off x="9067" y="26"/>
                            <a:ext cx="5" cy="5"/>
                          </a:xfrm>
                          <a:prstGeom prst="rect">
                            <a:avLst/>
                          </a:prstGeom>
                          <a:solidFill>
                            <a:srgbClr val="F0E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A46160" id="Group 220" o:spid="_x0000_s1026" style="width:453.6pt;height:1.6pt;mso-position-horizontal-relative:char;mso-position-vertical-relative:line" coordsize="90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">
                <v:line id="Line 221" o:spid="_x0000_s1027" style="position:absolute;visibility:visible;mso-wrap-style:square" from="0,15" to="90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" strokecolor="#aca899" strokeweight="1.55pt"/>
                <v:rect id="Rectangle 222"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" fillcolor="#aca899" stroked="f"/>
                <v:rect id="Rectangle 223"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" fillcolor="#aca899" stroked="f"/>
                <v:line id="Line 224" o:spid="_x0000_s1030" style="position:absolute;visibility:visible;mso-wrap-style:square" from="6,3" to="9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" strokecolor="#aca899" strokeweight=".24pt"/>
                <v:rect id="Rectangle 225" o:spid="_x0000_s1031" style="position:absolute;left:90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" fillcolor="#f0eee1" stroked="f"/>
                <v:rect id="Rectangle 226" o:spid="_x0000_s1032" style="position:absolute;left:90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" fillcolor="#aca899" stroked="f"/>
                <v:rect id="Rectangle 227" o:spid="_x0000_s1033" style="position:absolute;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" fillcolor="#aca899" stroked="f"/>
                <v:rect id="Rectangle 228" o:spid="_x0000_s1034" style="position:absolute;left:906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" fillcolor="#f0eee1" stroked="f"/>
                <v:rect id="Rectangle 229" o:spid="_x0000_s1035"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" fillcolor="#aca899" stroked="f"/>
                <v:rect id="Rectangle 230" o:spid="_x0000_s1036"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" fillcolor="#f0eee1" stroked="f"/>
                <v:line id="Line 231" o:spid="_x0000_s1037" style="position:absolute;visibility:visible;mso-wrap-style:square" from="6,29" to="90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" strokecolor="#f0eee1" strokeweight=".24pt"/>
                <v:rect id="Rectangle 232" o:spid="_x0000_s1038" style="position:absolute;left:906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" fillcolor="#f0eee1" stroked="f"/>
                <v:rect id="Rectangle 233" o:spid="_x0000_s1039" style="position:absolute;left:906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" fillcolor="#f0eee1" stroked="f"/>
                <w10:anchorlock/>
              </v:group>
            </w:pict>
          </mc:Fallback>
        </mc:AlternateContent>
      </w:r>
    </w:p>
    <w:p w14:paraId="3B13B408" w14:textId="77777777" w:rsidR="00011595" w:rsidRDefault="00011595" w:rsidP="00011595">
      <w:pPr>
        <w:pStyle w:val="a3"/>
        <w:spacing w:before="11"/>
        <w:rPr>
          <w:rFonts w:ascii="Comic Sans MS"/>
          <w:b/>
          <w:sz w:val="5"/>
        </w:rPr>
      </w:pPr>
    </w:p>
    <w:p w14:paraId="7DEE7623" w14:textId="77777777" w:rsidR="00011595" w:rsidRDefault="00987C64" w:rsidP="00011595">
      <w:pPr>
        <w:pStyle w:val="a3"/>
        <w:spacing w:line="34" w:lineRule="exact"/>
        <w:ind w:left="221"/>
        <w:rPr>
          <w:rFonts w:ascii="Comic Sans MS"/>
          <w:sz w:val="3"/>
        </w:rPr>
      </w:pPr>
      <w:r>
        <w:rPr>
          <w:rFonts w:ascii="Comic Sans MS"/>
          <w:noProof/>
          <w:sz w:val="3"/>
          <w:lang w:bidi="ar-SA"/>
        </w:rPr>
        <mc:AlternateContent>
          <mc:Choice Requires="wpg">
            <w:drawing>
              <wp:inline distT="0" distB="0" distL="0" distR="0" wp14:anchorId="4E3838BB" wp14:editId="5DE53393">
                <wp:extent cx="5760085" cy="21590"/>
                <wp:effectExtent l="13335" t="1270" r="17780" b="5715"/>
                <wp:docPr id="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1590"/>
                          <a:chOff x="0" y="0"/>
                          <a:chExt cx="9071" cy="34"/>
                        </a:xfrm>
                      </wpg:grpSpPr>
                      <wps:wsp>
                        <wps:cNvPr id="5" name="Line 219"/>
                        <wps:cNvCnPr>
                          <a:cxnSpLocks noChangeShapeType="1"/>
                        </wps:cNvCnPr>
                        <wps:spPr bwMode="auto">
                          <a:xfrm>
                            <a:off x="0" y="17"/>
                            <a:ext cx="9071" cy="0"/>
                          </a:xfrm>
                          <a:prstGeom prst="line">
                            <a:avLst/>
                          </a:prstGeom>
                          <a:noFill/>
                          <a:ln w="21336">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F38EF5" id="Group 218" o:spid="_x0000_s1026" style="width:453.55pt;height:1.7pt;mso-position-horizontal-relative:char;mso-position-vertical-relative:line" coordsize="9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">
                <v:line id="Line 219" o:spid="_x0000_s1027" style="position:absolute;visibility:visible;mso-wrap-style:square" from="0,17" to="9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" strokecolor="#1f487c" strokeweight="1.68pt"/>
                <w10:anchorlock/>
              </v:group>
            </w:pict>
          </mc:Fallback>
        </mc:AlternateContent>
      </w:r>
    </w:p>
    <w:p w14:paraId="403717BF" w14:textId="77777777" w:rsidR="00011595" w:rsidRDefault="00011595" w:rsidP="00011595">
      <w:pPr>
        <w:pStyle w:val="a3"/>
        <w:rPr>
          <w:rFonts w:ascii="Comic Sans MS"/>
          <w:b/>
          <w:sz w:val="20"/>
        </w:rPr>
      </w:pPr>
    </w:p>
    <w:p w14:paraId="1C96DE1E" w14:textId="77777777" w:rsidR="00011595" w:rsidRDefault="00011595" w:rsidP="00011595">
      <w:pPr>
        <w:pStyle w:val="a3"/>
        <w:spacing w:before="1"/>
        <w:rPr>
          <w:rFonts w:ascii="Comic Sans MS"/>
          <w:b/>
          <w:sz w:val="26"/>
        </w:rPr>
      </w:pPr>
    </w:p>
    <w:p w14:paraId="62D3F5AB" w14:textId="69ED5325" w:rsidR="00011595" w:rsidRDefault="00011595" w:rsidP="00011595">
      <w:pPr>
        <w:pStyle w:val="a4"/>
        <w:numPr>
          <w:ilvl w:val="0"/>
          <w:numId w:val="1"/>
        </w:numPr>
        <w:tabs>
          <w:tab w:val="left" w:pos="806"/>
        </w:tabs>
        <w:spacing w:before="51" w:line="360" w:lineRule="auto"/>
        <w:ind w:right="257"/>
        <w:jc w:val="both"/>
        <w:rPr>
          <w:sz w:val="24"/>
        </w:rPr>
      </w:pPr>
      <w:r>
        <w:rPr>
          <w:sz w:val="24"/>
        </w:rPr>
        <w:t xml:space="preserve">Δίπλωμα της Σχολής Προπονητών </w:t>
      </w:r>
      <w:r w:rsidR="005F4BB4">
        <w:rPr>
          <w:sz w:val="24"/>
        </w:rPr>
        <w:t>Τροχοσανίδας</w:t>
      </w:r>
      <w:r>
        <w:rPr>
          <w:sz w:val="24"/>
        </w:rPr>
        <w:t xml:space="preserve"> Γ΄ </w:t>
      </w:r>
      <w:r w:rsidR="003A2130">
        <w:rPr>
          <w:sz w:val="24"/>
        </w:rPr>
        <w:t>Επιπέδου</w:t>
      </w:r>
      <w:r>
        <w:rPr>
          <w:sz w:val="24"/>
        </w:rPr>
        <w:t xml:space="preserve"> 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w:t>
      </w:r>
    </w:p>
    <w:p w14:paraId="788499FA" w14:textId="77777777" w:rsidR="00011595" w:rsidRDefault="00011595" w:rsidP="00011595">
      <w:pPr>
        <w:pStyle w:val="a4"/>
        <w:numPr>
          <w:ilvl w:val="0"/>
          <w:numId w:val="1"/>
        </w:numPr>
        <w:tabs>
          <w:tab w:val="left" w:pos="861"/>
        </w:tabs>
        <w:spacing w:line="362" w:lineRule="auto"/>
        <w:ind w:right="259"/>
        <w:jc w:val="both"/>
        <w:rPr>
          <w:sz w:val="24"/>
        </w:rPr>
      </w:pPr>
      <w:r>
        <w:tab/>
      </w:r>
      <w:r>
        <w:rPr>
          <w:sz w:val="24"/>
        </w:rPr>
        <w:t>Τα Διπλώματα παραδίδονται στους επιτυχόντες από το αρμόδιο Τμήμα της Γενικής Γραμματείας Αθλητισμού(Γ.Γ.Α.)</w:t>
      </w:r>
    </w:p>
    <w:p w14:paraId="12140B80" w14:textId="77777777" w:rsidR="00011595" w:rsidRDefault="00011595" w:rsidP="00011595">
      <w:pPr>
        <w:pStyle w:val="a4"/>
        <w:numPr>
          <w:ilvl w:val="0"/>
          <w:numId w:val="1"/>
        </w:numPr>
        <w:tabs>
          <w:tab w:val="left" w:pos="806"/>
        </w:tabs>
        <w:spacing w:line="360" w:lineRule="auto"/>
        <w:ind w:right="259"/>
        <w:jc w:val="both"/>
        <w:rPr>
          <w:sz w:val="24"/>
        </w:rPr>
      </w:pPr>
      <w:r>
        <w:rPr>
          <w:sz w:val="24"/>
        </w:rPr>
        <w:t>Το κάθε Δίπλωμα για να θεωρείται έγκυρο φέρει σφραγίδα και αρίθμηση από την Γ.Γ.Α.</w:t>
      </w:r>
    </w:p>
    <w:p w14:paraId="2609F4C2" w14:textId="20D8382F" w:rsidR="006A3EDB" w:rsidRPr="00FB053D" w:rsidRDefault="00011595" w:rsidP="00211FAA">
      <w:pPr>
        <w:pStyle w:val="a4"/>
        <w:numPr>
          <w:ilvl w:val="0"/>
          <w:numId w:val="1"/>
        </w:numPr>
        <w:tabs>
          <w:tab w:val="left" w:pos="806"/>
        </w:tabs>
        <w:spacing w:line="360" w:lineRule="auto"/>
        <w:ind w:right="260"/>
        <w:jc w:val="both"/>
        <w:rPr>
          <w:sz w:val="24"/>
        </w:rPr>
      </w:pPr>
      <w:r w:rsidRPr="00FB053D">
        <w:rPr>
          <w:sz w:val="24"/>
        </w:rPr>
        <w:t>Ο τύπος Διπλωμάτων και τα όσα αναφέρονται σε αυτά είναι κοινός και σύμφωνος με πρότυπο που παραδίδει το αρμόδιο τμήμα της Γ.Γ.Α</w:t>
      </w:r>
      <w:r w:rsidR="00FB053D" w:rsidRPr="00FB053D">
        <w:rPr>
          <w:sz w:val="24"/>
        </w:rPr>
        <w:t>.</w:t>
      </w:r>
    </w:p>
    <w:sectPr w:rsidR="006A3EDB" w:rsidRPr="00FB053D" w:rsidSect="008E3559">
      <w:footerReference w:type="default" r:id="rId11"/>
      <w:pgSz w:w="11910" w:h="16840"/>
      <w:pgMar w:top="709" w:right="1160" w:bottom="1120" w:left="118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71DE4" w14:textId="77777777" w:rsidR="0019799C" w:rsidRDefault="0019799C">
      <w:r>
        <w:separator/>
      </w:r>
    </w:p>
  </w:endnote>
  <w:endnote w:type="continuationSeparator" w:id="0">
    <w:p w14:paraId="48824847" w14:textId="77777777" w:rsidR="0019799C" w:rsidRDefault="001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3986"/>
      <w:docPartObj>
        <w:docPartGallery w:val="Page Numbers (Bottom of Page)"/>
        <w:docPartUnique/>
      </w:docPartObj>
    </w:sdtPr>
    <w:sdtEndPr/>
    <w:sdtContent>
      <w:p w14:paraId="0CF4702F" w14:textId="4A705B93" w:rsidR="00AA4E7C" w:rsidRDefault="00AA4E7C">
        <w:pPr>
          <w:pStyle w:val="a7"/>
          <w:jc w:val="right"/>
        </w:pPr>
        <w:r>
          <w:fldChar w:fldCharType="begin"/>
        </w:r>
        <w:r>
          <w:instrText xml:space="preserve"> PAGE   \* MERGEFORMAT </w:instrText>
        </w:r>
        <w:r>
          <w:fldChar w:fldCharType="separate"/>
        </w:r>
        <w:r w:rsidR="00394F70">
          <w:rPr>
            <w:noProof/>
          </w:rPr>
          <w:t>0</w:t>
        </w:r>
        <w:r>
          <w:rPr>
            <w:noProof/>
          </w:rPr>
          <w:fldChar w:fldCharType="end"/>
        </w:r>
      </w:p>
    </w:sdtContent>
  </w:sdt>
  <w:p w14:paraId="18806363" w14:textId="77777777" w:rsidR="00AA4E7C" w:rsidRDefault="00AA4E7C">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95463"/>
      <w:docPartObj>
        <w:docPartGallery w:val="Page Numbers (Bottom of Page)"/>
        <w:docPartUnique/>
      </w:docPartObj>
    </w:sdtPr>
    <w:sdtEndPr/>
    <w:sdtContent>
      <w:p w14:paraId="448A22B8" w14:textId="76C7F69C" w:rsidR="00306965" w:rsidRDefault="00306965">
        <w:pPr>
          <w:pStyle w:val="a7"/>
          <w:jc w:val="right"/>
        </w:pPr>
        <w:r>
          <w:fldChar w:fldCharType="begin"/>
        </w:r>
        <w:r>
          <w:instrText>PAGE   \* MERGEFORMAT</w:instrText>
        </w:r>
        <w:r>
          <w:fldChar w:fldCharType="separate"/>
        </w:r>
        <w:r w:rsidR="00394F70">
          <w:rPr>
            <w:noProof/>
          </w:rPr>
          <w:t>15</w:t>
        </w:r>
        <w:r>
          <w:fldChar w:fldCharType="end"/>
        </w:r>
      </w:p>
    </w:sdtContent>
  </w:sdt>
  <w:p w14:paraId="7180D0DF" w14:textId="7AEDD9CA" w:rsidR="00AA4E7C" w:rsidRPr="008B61AE" w:rsidRDefault="00AA4E7C" w:rsidP="008B61A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3985"/>
      <w:docPartObj>
        <w:docPartGallery w:val="Page Numbers (Bottom of Page)"/>
        <w:docPartUnique/>
      </w:docPartObj>
    </w:sdtPr>
    <w:sdtEndPr/>
    <w:sdtContent>
      <w:p w14:paraId="422BF0E8" w14:textId="2018B037" w:rsidR="00AA4E7C" w:rsidRDefault="00AA4E7C">
        <w:pPr>
          <w:pStyle w:val="a7"/>
          <w:jc w:val="center"/>
        </w:pPr>
        <w:r>
          <w:fldChar w:fldCharType="begin"/>
        </w:r>
        <w:r>
          <w:instrText xml:space="preserve"> PAGE   \* MERGEFORMAT </w:instrText>
        </w:r>
        <w:r>
          <w:fldChar w:fldCharType="separate"/>
        </w:r>
        <w:r w:rsidR="00394F70">
          <w:rPr>
            <w:noProof/>
          </w:rPr>
          <w:t>20</w:t>
        </w:r>
        <w:r>
          <w:rPr>
            <w:noProof/>
          </w:rPr>
          <w:fldChar w:fldCharType="end"/>
        </w:r>
      </w:p>
    </w:sdtContent>
  </w:sdt>
  <w:p w14:paraId="2AC5C86D" w14:textId="77777777" w:rsidR="00AA4E7C" w:rsidRDefault="00AA4E7C">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D687" w14:textId="77777777" w:rsidR="00AA4E7C" w:rsidRDefault="00AA4E7C">
    <w:pPr>
      <w:pStyle w:val="a3"/>
      <w:spacing w:line="14" w:lineRule="auto"/>
      <w:rPr>
        <w:sz w:val="14"/>
      </w:rPr>
    </w:pPr>
    <w:r>
      <w:rPr>
        <w:noProof/>
        <w:lang w:bidi="ar-SA"/>
      </w:rPr>
      <mc:AlternateContent>
        <mc:Choice Requires="wps">
          <w:drawing>
            <wp:anchor distT="0" distB="0" distL="114300" distR="114300" simplePos="0" relativeHeight="247325696" behindDoc="1" locked="0" layoutInCell="1" allowOverlap="1" wp14:anchorId="5EDEF7FB" wp14:editId="2ADC438F">
              <wp:simplePos x="0" y="0"/>
              <wp:positionH relativeFrom="page">
                <wp:posOffset>6494145</wp:posOffset>
              </wp:positionH>
              <wp:positionV relativeFrom="page">
                <wp:posOffset>9916160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352A" w14:textId="710F2DBF" w:rsidR="00AA4E7C" w:rsidRDefault="00AA4E7C">
                          <w:pPr>
                            <w:spacing w:line="245" w:lineRule="exact"/>
                            <w:ind w:left="40"/>
                          </w:pPr>
                          <w:r>
                            <w:fldChar w:fldCharType="begin"/>
                          </w:r>
                          <w:r>
                            <w:instrText xml:space="preserve"> PAGE </w:instrText>
                          </w:r>
                          <w:r>
                            <w:fldChar w:fldCharType="separate"/>
                          </w:r>
                          <w:r w:rsidR="00394F70">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F7FB" id="_x0000_t202" coordsize="21600,21600" o:spt="202" path="m,l,21600r21600,l21600,xe">
              <v:stroke joinstyle="miter"/>
              <v:path gradientshapeok="t" o:connecttype="rect"/>
            </v:shapetype>
            <v:shape id="Text Box 1" o:spid="_x0000_s1026" type="#_x0000_t202" style="position:absolute;margin-left:511.35pt;margin-top:780.8pt;width:15.3pt;height:13.0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" filled="f" stroked="f">
              <v:textbox inset="0,0,0,0">
                <w:txbxContent>
                  <w:p w14:paraId="3A42352A" w14:textId="710F2DBF" w:rsidR="00AA4E7C" w:rsidRDefault="00AA4E7C">
                    <w:pPr>
                      <w:spacing w:line="245" w:lineRule="exact"/>
                      <w:ind w:left="40"/>
                    </w:pPr>
                    <w:r>
                      <w:fldChar w:fldCharType="begin"/>
                    </w:r>
                    <w:r>
                      <w:instrText xml:space="preserve"> PAGE </w:instrText>
                    </w:r>
                    <w:r>
                      <w:fldChar w:fldCharType="separate"/>
                    </w:r>
                    <w:r w:rsidR="00394F70">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6210" w14:textId="77777777" w:rsidR="0019799C" w:rsidRDefault="0019799C">
      <w:r>
        <w:separator/>
      </w:r>
    </w:p>
  </w:footnote>
  <w:footnote w:type="continuationSeparator" w:id="0">
    <w:p w14:paraId="69DAE42C" w14:textId="77777777" w:rsidR="0019799C" w:rsidRDefault="00197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pt;height:84.75pt;visibility:visible;mso-wrap-style:square" o:bullet="t">
        <v:imagedata r:id="rId1" o:title=""/>
      </v:shape>
    </w:pict>
  </w:numPicBullet>
  <w:abstractNum w:abstractNumId="0" w15:restartNumberingAfterBreak="0">
    <w:nsid w:val="02913041"/>
    <w:multiLevelType w:val="hybridMultilevel"/>
    <w:tmpl w:val="CB46B188"/>
    <w:lvl w:ilvl="0" w:tplc="5D946392">
      <w:start w:val="1"/>
      <w:numFmt w:val="decimal"/>
      <w:lvlText w:val="%1."/>
      <w:lvlJc w:val="left"/>
      <w:pPr>
        <w:ind w:left="958" w:hanging="360"/>
        <w:jc w:val="left"/>
      </w:pPr>
      <w:rPr>
        <w:rFonts w:ascii="Calibri" w:eastAsia="Calibri" w:hAnsi="Calibri" w:cs="Calibri" w:hint="default"/>
        <w:spacing w:val="-28"/>
        <w:w w:val="100"/>
        <w:sz w:val="24"/>
        <w:szCs w:val="24"/>
        <w:lang w:val="el-GR" w:eastAsia="el-GR" w:bidi="el-GR"/>
      </w:rPr>
    </w:lvl>
    <w:lvl w:ilvl="1" w:tplc="351A74E0">
      <w:numFmt w:val="bullet"/>
      <w:lvlText w:val="•"/>
      <w:lvlJc w:val="left"/>
      <w:pPr>
        <w:ind w:left="1820" w:hanging="360"/>
      </w:pPr>
      <w:rPr>
        <w:rFonts w:hint="default"/>
        <w:lang w:val="el-GR" w:eastAsia="el-GR" w:bidi="el-GR"/>
      </w:rPr>
    </w:lvl>
    <w:lvl w:ilvl="2" w:tplc="43D81B90">
      <w:numFmt w:val="bullet"/>
      <w:lvlText w:val="•"/>
      <w:lvlJc w:val="left"/>
      <w:pPr>
        <w:ind w:left="2681" w:hanging="360"/>
      </w:pPr>
      <w:rPr>
        <w:rFonts w:hint="default"/>
        <w:lang w:val="el-GR" w:eastAsia="el-GR" w:bidi="el-GR"/>
      </w:rPr>
    </w:lvl>
    <w:lvl w:ilvl="3" w:tplc="A6DA7DA4">
      <w:numFmt w:val="bullet"/>
      <w:lvlText w:val="•"/>
      <w:lvlJc w:val="left"/>
      <w:pPr>
        <w:ind w:left="3541" w:hanging="360"/>
      </w:pPr>
      <w:rPr>
        <w:rFonts w:hint="default"/>
        <w:lang w:val="el-GR" w:eastAsia="el-GR" w:bidi="el-GR"/>
      </w:rPr>
    </w:lvl>
    <w:lvl w:ilvl="4" w:tplc="939A1C90">
      <w:numFmt w:val="bullet"/>
      <w:lvlText w:val="•"/>
      <w:lvlJc w:val="left"/>
      <w:pPr>
        <w:ind w:left="4402" w:hanging="360"/>
      </w:pPr>
      <w:rPr>
        <w:rFonts w:hint="default"/>
        <w:lang w:val="el-GR" w:eastAsia="el-GR" w:bidi="el-GR"/>
      </w:rPr>
    </w:lvl>
    <w:lvl w:ilvl="5" w:tplc="12E676E8">
      <w:numFmt w:val="bullet"/>
      <w:lvlText w:val="•"/>
      <w:lvlJc w:val="left"/>
      <w:pPr>
        <w:ind w:left="5263" w:hanging="360"/>
      </w:pPr>
      <w:rPr>
        <w:rFonts w:hint="default"/>
        <w:lang w:val="el-GR" w:eastAsia="el-GR" w:bidi="el-GR"/>
      </w:rPr>
    </w:lvl>
    <w:lvl w:ilvl="6" w:tplc="188616E0">
      <w:numFmt w:val="bullet"/>
      <w:lvlText w:val="•"/>
      <w:lvlJc w:val="left"/>
      <w:pPr>
        <w:ind w:left="6123" w:hanging="360"/>
      </w:pPr>
      <w:rPr>
        <w:rFonts w:hint="default"/>
        <w:lang w:val="el-GR" w:eastAsia="el-GR" w:bidi="el-GR"/>
      </w:rPr>
    </w:lvl>
    <w:lvl w:ilvl="7" w:tplc="CE3C88EC">
      <w:numFmt w:val="bullet"/>
      <w:lvlText w:val="•"/>
      <w:lvlJc w:val="left"/>
      <w:pPr>
        <w:ind w:left="6984" w:hanging="360"/>
      </w:pPr>
      <w:rPr>
        <w:rFonts w:hint="default"/>
        <w:lang w:val="el-GR" w:eastAsia="el-GR" w:bidi="el-GR"/>
      </w:rPr>
    </w:lvl>
    <w:lvl w:ilvl="8" w:tplc="4B9644D2">
      <w:numFmt w:val="bullet"/>
      <w:lvlText w:val="•"/>
      <w:lvlJc w:val="left"/>
      <w:pPr>
        <w:ind w:left="7845" w:hanging="360"/>
      </w:pPr>
      <w:rPr>
        <w:rFonts w:hint="default"/>
        <w:lang w:val="el-GR" w:eastAsia="el-GR" w:bidi="el-GR"/>
      </w:rPr>
    </w:lvl>
  </w:abstractNum>
  <w:abstractNum w:abstractNumId="1" w15:restartNumberingAfterBreak="0">
    <w:nsid w:val="12824107"/>
    <w:multiLevelType w:val="hybridMultilevel"/>
    <w:tmpl w:val="B6486956"/>
    <w:lvl w:ilvl="0" w:tplc="764264A0">
      <w:start w:val="1"/>
      <w:numFmt w:val="decimal"/>
      <w:lvlText w:val="%1."/>
      <w:lvlJc w:val="left"/>
      <w:pPr>
        <w:ind w:left="958" w:hanging="360"/>
        <w:jc w:val="left"/>
      </w:pPr>
      <w:rPr>
        <w:rFonts w:ascii="Calibri" w:eastAsia="Calibri" w:hAnsi="Calibri" w:cs="Calibri" w:hint="default"/>
        <w:b/>
        <w:bCs/>
        <w:spacing w:val="-3"/>
        <w:w w:val="100"/>
        <w:sz w:val="24"/>
        <w:szCs w:val="24"/>
        <w:lang w:val="el-GR" w:eastAsia="el-GR" w:bidi="el-GR"/>
      </w:rPr>
    </w:lvl>
    <w:lvl w:ilvl="1" w:tplc="E202F4FC">
      <w:start w:val="1"/>
      <w:numFmt w:val="decimal"/>
      <w:lvlText w:val="%2."/>
      <w:lvlJc w:val="left"/>
      <w:pPr>
        <w:ind w:left="946" w:hanging="360"/>
        <w:jc w:val="left"/>
      </w:pPr>
      <w:rPr>
        <w:rFonts w:ascii="Calibri" w:eastAsia="Calibri" w:hAnsi="Calibri" w:cs="Calibri" w:hint="default"/>
        <w:spacing w:val="-26"/>
        <w:w w:val="100"/>
        <w:sz w:val="24"/>
        <w:szCs w:val="24"/>
        <w:lang w:val="el-GR" w:eastAsia="el-GR" w:bidi="el-GR"/>
      </w:rPr>
    </w:lvl>
    <w:lvl w:ilvl="2" w:tplc="132CC56A">
      <w:numFmt w:val="bullet"/>
      <w:lvlText w:val="•"/>
      <w:lvlJc w:val="left"/>
      <w:pPr>
        <w:ind w:left="1916" w:hanging="360"/>
      </w:pPr>
      <w:rPr>
        <w:rFonts w:hint="default"/>
        <w:lang w:val="el-GR" w:eastAsia="el-GR" w:bidi="el-GR"/>
      </w:rPr>
    </w:lvl>
    <w:lvl w:ilvl="3" w:tplc="2438D6AC">
      <w:numFmt w:val="bullet"/>
      <w:lvlText w:val="•"/>
      <w:lvlJc w:val="left"/>
      <w:pPr>
        <w:ind w:left="2872" w:hanging="360"/>
      </w:pPr>
      <w:rPr>
        <w:rFonts w:hint="default"/>
        <w:lang w:val="el-GR" w:eastAsia="el-GR" w:bidi="el-GR"/>
      </w:rPr>
    </w:lvl>
    <w:lvl w:ilvl="4" w:tplc="32729D26">
      <w:numFmt w:val="bullet"/>
      <w:lvlText w:val="•"/>
      <w:lvlJc w:val="left"/>
      <w:pPr>
        <w:ind w:left="3828" w:hanging="360"/>
      </w:pPr>
      <w:rPr>
        <w:rFonts w:hint="default"/>
        <w:lang w:val="el-GR" w:eastAsia="el-GR" w:bidi="el-GR"/>
      </w:rPr>
    </w:lvl>
    <w:lvl w:ilvl="5" w:tplc="341EC912">
      <w:numFmt w:val="bullet"/>
      <w:lvlText w:val="•"/>
      <w:lvlJc w:val="left"/>
      <w:pPr>
        <w:ind w:left="4785" w:hanging="360"/>
      </w:pPr>
      <w:rPr>
        <w:rFonts w:hint="default"/>
        <w:lang w:val="el-GR" w:eastAsia="el-GR" w:bidi="el-GR"/>
      </w:rPr>
    </w:lvl>
    <w:lvl w:ilvl="6" w:tplc="3420F738">
      <w:numFmt w:val="bullet"/>
      <w:lvlText w:val="•"/>
      <w:lvlJc w:val="left"/>
      <w:pPr>
        <w:ind w:left="5741" w:hanging="360"/>
      </w:pPr>
      <w:rPr>
        <w:rFonts w:hint="default"/>
        <w:lang w:val="el-GR" w:eastAsia="el-GR" w:bidi="el-GR"/>
      </w:rPr>
    </w:lvl>
    <w:lvl w:ilvl="7" w:tplc="AEC8B91C">
      <w:numFmt w:val="bullet"/>
      <w:lvlText w:val="•"/>
      <w:lvlJc w:val="left"/>
      <w:pPr>
        <w:ind w:left="6697" w:hanging="360"/>
      </w:pPr>
      <w:rPr>
        <w:rFonts w:hint="default"/>
        <w:lang w:val="el-GR" w:eastAsia="el-GR" w:bidi="el-GR"/>
      </w:rPr>
    </w:lvl>
    <w:lvl w:ilvl="8" w:tplc="16D2EA4E">
      <w:numFmt w:val="bullet"/>
      <w:lvlText w:val="•"/>
      <w:lvlJc w:val="left"/>
      <w:pPr>
        <w:ind w:left="7653" w:hanging="360"/>
      </w:pPr>
      <w:rPr>
        <w:rFonts w:hint="default"/>
        <w:lang w:val="el-GR" w:eastAsia="el-GR" w:bidi="el-GR"/>
      </w:rPr>
    </w:lvl>
  </w:abstractNum>
  <w:abstractNum w:abstractNumId="2" w15:restartNumberingAfterBreak="0">
    <w:nsid w:val="1E2D62E4"/>
    <w:multiLevelType w:val="hybridMultilevel"/>
    <w:tmpl w:val="7382DB8A"/>
    <w:lvl w:ilvl="0" w:tplc="F1447232">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5AB400B"/>
    <w:multiLevelType w:val="hybridMultilevel"/>
    <w:tmpl w:val="58D454D0"/>
    <w:lvl w:ilvl="0" w:tplc="224867E6">
      <w:start w:val="1"/>
      <w:numFmt w:val="decimal"/>
      <w:lvlText w:val="%1."/>
      <w:lvlJc w:val="left"/>
      <w:pPr>
        <w:ind w:left="958" w:hanging="360"/>
        <w:jc w:val="left"/>
      </w:pPr>
      <w:rPr>
        <w:rFonts w:ascii="Calibri" w:eastAsia="Calibri" w:hAnsi="Calibri" w:cs="Calibri" w:hint="default"/>
        <w:spacing w:val="-27"/>
        <w:w w:val="100"/>
        <w:sz w:val="24"/>
        <w:szCs w:val="24"/>
        <w:lang w:val="el-GR" w:eastAsia="el-GR" w:bidi="el-GR"/>
      </w:rPr>
    </w:lvl>
    <w:lvl w:ilvl="1" w:tplc="39E68B18">
      <w:numFmt w:val="bullet"/>
      <w:lvlText w:val="•"/>
      <w:lvlJc w:val="left"/>
      <w:pPr>
        <w:ind w:left="1820" w:hanging="360"/>
      </w:pPr>
      <w:rPr>
        <w:rFonts w:hint="default"/>
        <w:lang w:val="el-GR" w:eastAsia="el-GR" w:bidi="el-GR"/>
      </w:rPr>
    </w:lvl>
    <w:lvl w:ilvl="2" w:tplc="BE706AA4">
      <w:numFmt w:val="bullet"/>
      <w:lvlText w:val="•"/>
      <w:lvlJc w:val="left"/>
      <w:pPr>
        <w:ind w:left="2681" w:hanging="360"/>
      </w:pPr>
      <w:rPr>
        <w:rFonts w:hint="default"/>
        <w:lang w:val="el-GR" w:eastAsia="el-GR" w:bidi="el-GR"/>
      </w:rPr>
    </w:lvl>
    <w:lvl w:ilvl="3" w:tplc="833AE2D8">
      <w:numFmt w:val="bullet"/>
      <w:lvlText w:val="•"/>
      <w:lvlJc w:val="left"/>
      <w:pPr>
        <w:ind w:left="3541" w:hanging="360"/>
      </w:pPr>
      <w:rPr>
        <w:rFonts w:hint="default"/>
        <w:lang w:val="el-GR" w:eastAsia="el-GR" w:bidi="el-GR"/>
      </w:rPr>
    </w:lvl>
    <w:lvl w:ilvl="4" w:tplc="F356CAFE">
      <w:numFmt w:val="bullet"/>
      <w:lvlText w:val="•"/>
      <w:lvlJc w:val="left"/>
      <w:pPr>
        <w:ind w:left="4402" w:hanging="360"/>
      </w:pPr>
      <w:rPr>
        <w:rFonts w:hint="default"/>
        <w:lang w:val="el-GR" w:eastAsia="el-GR" w:bidi="el-GR"/>
      </w:rPr>
    </w:lvl>
    <w:lvl w:ilvl="5" w:tplc="FEF214AE">
      <w:numFmt w:val="bullet"/>
      <w:lvlText w:val="•"/>
      <w:lvlJc w:val="left"/>
      <w:pPr>
        <w:ind w:left="5263" w:hanging="360"/>
      </w:pPr>
      <w:rPr>
        <w:rFonts w:hint="default"/>
        <w:lang w:val="el-GR" w:eastAsia="el-GR" w:bidi="el-GR"/>
      </w:rPr>
    </w:lvl>
    <w:lvl w:ilvl="6" w:tplc="B0263EF8">
      <w:numFmt w:val="bullet"/>
      <w:lvlText w:val="•"/>
      <w:lvlJc w:val="left"/>
      <w:pPr>
        <w:ind w:left="6123" w:hanging="360"/>
      </w:pPr>
      <w:rPr>
        <w:rFonts w:hint="default"/>
        <w:lang w:val="el-GR" w:eastAsia="el-GR" w:bidi="el-GR"/>
      </w:rPr>
    </w:lvl>
    <w:lvl w:ilvl="7" w:tplc="3924A018">
      <w:numFmt w:val="bullet"/>
      <w:lvlText w:val="•"/>
      <w:lvlJc w:val="left"/>
      <w:pPr>
        <w:ind w:left="6984" w:hanging="360"/>
      </w:pPr>
      <w:rPr>
        <w:rFonts w:hint="default"/>
        <w:lang w:val="el-GR" w:eastAsia="el-GR" w:bidi="el-GR"/>
      </w:rPr>
    </w:lvl>
    <w:lvl w:ilvl="8" w:tplc="22708864">
      <w:numFmt w:val="bullet"/>
      <w:lvlText w:val="•"/>
      <w:lvlJc w:val="left"/>
      <w:pPr>
        <w:ind w:left="7845" w:hanging="360"/>
      </w:pPr>
      <w:rPr>
        <w:rFonts w:hint="default"/>
        <w:lang w:val="el-GR" w:eastAsia="el-GR" w:bidi="el-GR"/>
      </w:rPr>
    </w:lvl>
  </w:abstractNum>
  <w:abstractNum w:abstractNumId="4" w15:restartNumberingAfterBreak="0">
    <w:nsid w:val="267641B5"/>
    <w:multiLevelType w:val="hybridMultilevel"/>
    <w:tmpl w:val="F144621E"/>
    <w:lvl w:ilvl="0" w:tplc="74B8104A">
      <w:start w:val="1"/>
      <w:numFmt w:val="decimal"/>
      <w:lvlText w:val="%1."/>
      <w:lvlJc w:val="left"/>
      <w:pPr>
        <w:ind w:left="958" w:hanging="360"/>
        <w:jc w:val="left"/>
      </w:pPr>
      <w:rPr>
        <w:rFonts w:ascii="Calibri" w:eastAsia="Calibri" w:hAnsi="Calibri" w:cs="Calibri" w:hint="default"/>
        <w:spacing w:val="-2"/>
        <w:w w:val="100"/>
        <w:sz w:val="24"/>
        <w:szCs w:val="24"/>
        <w:lang w:val="el-GR" w:eastAsia="el-GR" w:bidi="el-GR"/>
      </w:rPr>
    </w:lvl>
    <w:lvl w:ilvl="1" w:tplc="66D09034">
      <w:numFmt w:val="bullet"/>
      <w:lvlText w:val="•"/>
      <w:lvlJc w:val="left"/>
      <w:pPr>
        <w:ind w:left="1822" w:hanging="360"/>
      </w:pPr>
      <w:rPr>
        <w:rFonts w:hint="default"/>
        <w:lang w:val="el-GR" w:eastAsia="el-GR" w:bidi="el-GR"/>
      </w:rPr>
    </w:lvl>
    <w:lvl w:ilvl="2" w:tplc="AEF8FE02">
      <w:numFmt w:val="bullet"/>
      <w:lvlText w:val="•"/>
      <w:lvlJc w:val="left"/>
      <w:pPr>
        <w:ind w:left="2685" w:hanging="360"/>
      </w:pPr>
      <w:rPr>
        <w:rFonts w:hint="default"/>
        <w:lang w:val="el-GR" w:eastAsia="el-GR" w:bidi="el-GR"/>
      </w:rPr>
    </w:lvl>
    <w:lvl w:ilvl="3" w:tplc="17D6B104">
      <w:numFmt w:val="bullet"/>
      <w:lvlText w:val="•"/>
      <w:lvlJc w:val="left"/>
      <w:pPr>
        <w:ind w:left="3547" w:hanging="360"/>
      </w:pPr>
      <w:rPr>
        <w:rFonts w:hint="default"/>
        <w:lang w:val="el-GR" w:eastAsia="el-GR" w:bidi="el-GR"/>
      </w:rPr>
    </w:lvl>
    <w:lvl w:ilvl="4" w:tplc="5A341476">
      <w:numFmt w:val="bullet"/>
      <w:lvlText w:val="•"/>
      <w:lvlJc w:val="left"/>
      <w:pPr>
        <w:ind w:left="4410" w:hanging="360"/>
      </w:pPr>
      <w:rPr>
        <w:rFonts w:hint="default"/>
        <w:lang w:val="el-GR" w:eastAsia="el-GR" w:bidi="el-GR"/>
      </w:rPr>
    </w:lvl>
    <w:lvl w:ilvl="5" w:tplc="398E56E8">
      <w:numFmt w:val="bullet"/>
      <w:lvlText w:val="•"/>
      <w:lvlJc w:val="left"/>
      <w:pPr>
        <w:ind w:left="5273" w:hanging="360"/>
      </w:pPr>
      <w:rPr>
        <w:rFonts w:hint="default"/>
        <w:lang w:val="el-GR" w:eastAsia="el-GR" w:bidi="el-GR"/>
      </w:rPr>
    </w:lvl>
    <w:lvl w:ilvl="6" w:tplc="7C460260">
      <w:numFmt w:val="bullet"/>
      <w:lvlText w:val="•"/>
      <w:lvlJc w:val="left"/>
      <w:pPr>
        <w:ind w:left="6135" w:hanging="360"/>
      </w:pPr>
      <w:rPr>
        <w:rFonts w:hint="default"/>
        <w:lang w:val="el-GR" w:eastAsia="el-GR" w:bidi="el-GR"/>
      </w:rPr>
    </w:lvl>
    <w:lvl w:ilvl="7" w:tplc="6CAA1F30">
      <w:numFmt w:val="bullet"/>
      <w:lvlText w:val="•"/>
      <w:lvlJc w:val="left"/>
      <w:pPr>
        <w:ind w:left="6998" w:hanging="360"/>
      </w:pPr>
      <w:rPr>
        <w:rFonts w:hint="default"/>
        <w:lang w:val="el-GR" w:eastAsia="el-GR" w:bidi="el-GR"/>
      </w:rPr>
    </w:lvl>
    <w:lvl w:ilvl="8" w:tplc="BE86BD9E">
      <w:numFmt w:val="bullet"/>
      <w:lvlText w:val="•"/>
      <w:lvlJc w:val="left"/>
      <w:pPr>
        <w:ind w:left="7861" w:hanging="360"/>
      </w:pPr>
      <w:rPr>
        <w:rFonts w:hint="default"/>
        <w:lang w:val="el-GR" w:eastAsia="el-GR" w:bidi="el-GR"/>
      </w:rPr>
    </w:lvl>
  </w:abstractNum>
  <w:abstractNum w:abstractNumId="5" w15:restartNumberingAfterBreak="0">
    <w:nsid w:val="2C8A66AA"/>
    <w:multiLevelType w:val="hybridMultilevel"/>
    <w:tmpl w:val="9C004E8E"/>
    <w:lvl w:ilvl="0" w:tplc="0AC43F80">
      <w:start w:val="1"/>
      <w:numFmt w:val="decimal"/>
      <w:lvlText w:val="%1."/>
      <w:lvlJc w:val="left"/>
      <w:pPr>
        <w:ind w:left="805" w:hanging="360"/>
        <w:jc w:val="left"/>
      </w:pPr>
      <w:rPr>
        <w:rFonts w:ascii="Calibri" w:eastAsia="Calibri" w:hAnsi="Calibri" w:cs="Calibri" w:hint="default"/>
        <w:spacing w:val="-3"/>
        <w:w w:val="100"/>
        <w:sz w:val="24"/>
        <w:szCs w:val="24"/>
        <w:lang w:val="el-GR" w:eastAsia="el-GR" w:bidi="el-GR"/>
      </w:rPr>
    </w:lvl>
    <w:lvl w:ilvl="1" w:tplc="83EEE5C4">
      <w:numFmt w:val="bullet"/>
      <w:lvlText w:val="•"/>
      <w:lvlJc w:val="left"/>
      <w:pPr>
        <w:ind w:left="1676" w:hanging="360"/>
      </w:pPr>
      <w:rPr>
        <w:rFonts w:hint="default"/>
        <w:lang w:val="el-GR" w:eastAsia="el-GR" w:bidi="el-GR"/>
      </w:rPr>
    </w:lvl>
    <w:lvl w:ilvl="2" w:tplc="2FA084B6">
      <w:numFmt w:val="bullet"/>
      <w:lvlText w:val="•"/>
      <w:lvlJc w:val="left"/>
      <w:pPr>
        <w:ind w:left="2553" w:hanging="360"/>
      </w:pPr>
      <w:rPr>
        <w:rFonts w:hint="default"/>
        <w:lang w:val="el-GR" w:eastAsia="el-GR" w:bidi="el-GR"/>
      </w:rPr>
    </w:lvl>
    <w:lvl w:ilvl="3" w:tplc="C652D7FE">
      <w:numFmt w:val="bullet"/>
      <w:lvlText w:val="•"/>
      <w:lvlJc w:val="left"/>
      <w:pPr>
        <w:ind w:left="3429" w:hanging="360"/>
      </w:pPr>
      <w:rPr>
        <w:rFonts w:hint="default"/>
        <w:lang w:val="el-GR" w:eastAsia="el-GR" w:bidi="el-GR"/>
      </w:rPr>
    </w:lvl>
    <w:lvl w:ilvl="4" w:tplc="E0747F64">
      <w:numFmt w:val="bullet"/>
      <w:lvlText w:val="•"/>
      <w:lvlJc w:val="left"/>
      <w:pPr>
        <w:ind w:left="4306" w:hanging="360"/>
      </w:pPr>
      <w:rPr>
        <w:rFonts w:hint="default"/>
        <w:lang w:val="el-GR" w:eastAsia="el-GR" w:bidi="el-GR"/>
      </w:rPr>
    </w:lvl>
    <w:lvl w:ilvl="5" w:tplc="9B10621A">
      <w:numFmt w:val="bullet"/>
      <w:lvlText w:val="•"/>
      <w:lvlJc w:val="left"/>
      <w:pPr>
        <w:ind w:left="5183" w:hanging="360"/>
      </w:pPr>
      <w:rPr>
        <w:rFonts w:hint="default"/>
        <w:lang w:val="el-GR" w:eastAsia="el-GR" w:bidi="el-GR"/>
      </w:rPr>
    </w:lvl>
    <w:lvl w:ilvl="6" w:tplc="0CA6984A">
      <w:numFmt w:val="bullet"/>
      <w:lvlText w:val="•"/>
      <w:lvlJc w:val="left"/>
      <w:pPr>
        <w:ind w:left="6059" w:hanging="360"/>
      </w:pPr>
      <w:rPr>
        <w:rFonts w:hint="default"/>
        <w:lang w:val="el-GR" w:eastAsia="el-GR" w:bidi="el-GR"/>
      </w:rPr>
    </w:lvl>
    <w:lvl w:ilvl="7" w:tplc="EF867CE6">
      <w:numFmt w:val="bullet"/>
      <w:lvlText w:val="•"/>
      <w:lvlJc w:val="left"/>
      <w:pPr>
        <w:ind w:left="6936" w:hanging="360"/>
      </w:pPr>
      <w:rPr>
        <w:rFonts w:hint="default"/>
        <w:lang w:val="el-GR" w:eastAsia="el-GR" w:bidi="el-GR"/>
      </w:rPr>
    </w:lvl>
    <w:lvl w:ilvl="8" w:tplc="E5C20016">
      <w:numFmt w:val="bullet"/>
      <w:lvlText w:val="•"/>
      <w:lvlJc w:val="left"/>
      <w:pPr>
        <w:ind w:left="7813" w:hanging="360"/>
      </w:pPr>
      <w:rPr>
        <w:rFonts w:hint="default"/>
        <w:lang w:val="el-GR" w:eastAsia="el-GR" w:bidi="el-GR"/>
      </w:rPr>
    </w:lvl>
  </w:abstractNum>
  <w:abstractNum w:abstractNumId="6" w15:restartNumberingAfterBreak="0">
    <w:nsid w:val="2D751D13"/>
    <w:multiLevelType w:val="hybridMultilevel"/>
    <w:tmpl w:val="0106A4A6"/>
    <w:lvl w:ilvl="0" w:tplc="FFFFFFFF">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95300F"/>
    <w:multiLevelType w:val="hybridMultilevel"/>
    <w:tmpl w:val="E822104A"/>
    <w:lvl w:ilvl="0" w:tplc="AB5A335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80E75"/>
    <w:multiLevelType w:val="hybridMultilevel"/>
    <w:tmpl w:val="A6048F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D86FF2"/>
    <w:multiLevelType w:val="hybridMultilevel"/>
    <w:tmpl w:val="049AE058"/>
    <w:lvl w:ilvl="0" w:tplc="625E2FB2">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0" w15:restartNumberingAfterBreak="0">
    <w:nsid w:val="40E71EBA"/>
    <w:multiLevelType w:val="hybridMultilevel"/>
    <w:tmpl w:val="D548B30E"/>
    <w:lvl w:ilvl="0" w:tplc="AA2CC410">
      <w:start w:val="1"/>
      <w:numFmt w:val="decimal"/>
      <w:lvlText w:val="%1."/>
      <w:lvlJc w:val="left"/>
      <w:pPr>
        <w:ind w:left="447" w:hanging="360"/>
        <w:jc w:val="left"/>
      </w:pPr>
      <w:rPr>
        <w:rFonts w:ascii="Calibri" w:eastAsia="Calibri" w:hAnsi="Calibri" w:cs="Calibri" w:hint="default"/>
        <w:b/>
        <w:bCs/>
        <w:spacing w:val="-3"/>
        <w:w w:val="100"/>
        <w:sz w:val="24"/>
        <w:szCs w:val="24"/>
        <w:lang w:val="el-GR" w:eastAsia="el-GR" w:bidi="el-GR"/>
      </w:rPr>
    </w:lvl>
    <w:lvl w:ilvl="1" w:tplc="2F588FA4">
      <w:numFmt w:val="bullet"/>
      <w:lvlText w:val="•"/>
      <w:lvlJc w:val="left"/>
      <w:pPr>
        <w:ind w:left="1146" w:hanging="360"/>
      </w:pPr>
      <w:rPr>
        <w:rFonts w:hint="default"/>
        <w:lang w:val="el-GR" w:eastAsia="el-GR" w:bidi="el-GR"/>
      </w:rPr>
    </w:lvl>
    <w:lvl w:ilvl="2" w:tplc="0EF08F00">
      <w:numFmt w:val="bullet"/>
      <w:lvlText w:val="•"/>
      <w:lvlJc w:val="left"/>
      <w:pPr>
        <w:ind w:left="1852" w:hanging="360"/>
      </w:pPr>
      <w:rPr>
        <w:rFonts w:hint="default"/>
        <w:lang w:val="el-GR" w:eastAsia="el-GR" w:bidi="el-GR"/>
      </w:rPr>
    </w:lvl>
    <w:lvl w:ilvl="3" w:tplc="5B58D3F6">
      <w:numFmt w:val="bullet"/>
      <w:lvlText w:val="•"/>
      <w:lvlJc w:val="left"/>
      <w:pPr>
        <w:ind w:left="2558" w:hanging="360"/>
      </w:pPr>
      <w:rPr>
        <w:rFonts w:hint="default"/>
        <w:lang w:val="el-GR" w:eastAsia="el-GR" w:bidi="el-GR"/>
      </w:rPr>
    </w:lvl>
    <w:lvl w:ilvl="4" w:tplc="0F0820C8">
      <w:numFmt w:val="bullet"/>
      <w:lvlText w:val="•"/>
      <w:lvlJc w:val="left"/>
      <w:pPr>
        <w:ind w:left="3264" w:hanging="360"/>
      </w:pPr>
      <w:rPr>
        <w:rFonts w:hint="default"/>
        <w:lang w:val="el-GR" w:eastAsia="el-GR" w:bidi="el-GR"/>
      </w:rPr>
    </w:lvl>
    <w:lvl w:ilvl="5" w:tplc="D9AE8272">
      <w:numFmt w:val="bullet"/>
      <w:lvlText w:val="•"/>
      <w:lvlJc w:val="left"/>
      <w:pPr>
        <w:ind w:left="3971" w:hanging="360"/>
      </w:pPr>
      <w:rPr>
        <w:rFonts w:hint="default"/>
        <w:lang w:val="el-GR" w:eastAsia="el-GR" w:bidi="el-GR"/>
      </w:rPr>
    </w:lvl>
    <w:lvl w:ilvl="6" w:tplc="F25A1FD6">
      <w:numFmt w:val="bullet"/>
      <w:lvlText w:val="•"/>
      <w:lvlJc w:val="left"/>
      <w:pPr>
        <w:ind w:left="4677" w:hanging="360"/>
      </w:pPr>
      <w:rPr>
        <w:rFonts w:hint="default"/>
        <w:lang w:val="el-GR" w:eastAsia="el-GR" w:bidi="el-GR"/>
      </w:rPr>
    </w:lvl>
    <w:lvl w:ilvl="7" w:tplc="A3B85136">
      <w:numFmt w:val="bullet"/>
      <w:lvlText w:val="•"/>
      <w:lvlJc w:val="left"/>
      <w:pPr>
        <w:ind w:left="5383" w:hanging="360"/>
      </w:pPr>
      <w:rPr>
        <w:rFonts w:hint="default"/>
        <w:lang w:val="el-GR" w:eastAsia="el-GR" w:bidi="el-GR"/>
      </w:rPr>
    </w:lvl>
    <w:lvl w:ilvl="8" w:tplc="17FA21C0">
      <w:numFmt w:val="bullet"/>
      <w:lvlText w:val="•"/>
      <w:lvlJc w:val="left"/>
      <w:pPr>
        <w:ind w:left="6089" w:hanging="360"/>
      </w:pPr>
      <w:rPr>
        <w:rFonts w:hint="default"/>
        <w:lang w:val="el-GR" w:eastAsia="el-GR" w:bidi="el-GR"/>
      </w:rPr>
    </w:lvl>
  </w:abstractNum>
  <w:abstractNum w:abstractNumId="11" w15:restartNumberingAfterBreak="0">
    <w:nsid w:val="45701AF7"/>
    <w:multiLevelType w:val="hybridMultilevel"/>
    <w:tmpl w:val="531855B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2" w15:restartNumberingAfterBreak="0">
    <w:nsid w:val="489C3DAB"/>
    <w:multiLevelType w:val="hybridMultilevel"/>
    <w:tmpl w:val="37EE184E"/>
    <w:lvl w:ilvl="0" w:tplc="B01A6012">
      <w:start w:val="1"/>
      <w:numFmt w:val="decimal"/>
      <w:lvlText w:val="%1."/>
      <w:lvlJc w:val="left"/>
      <w:pPr>
        <w:ind w:left="946" w:hanging="348"/>
        <w:jc w:val="left"/>
      </w:pPr>
      <w:rPr>
        <w:rFonts w:ascii="Calibri" w:eastAsia="Calibri" w:hAnsi="Calibri" w:cs="Calibri" w:hint="default"/>
        <w:spacing w:val="-2"/>
        <w:w w:val="100"/>
        <w:sz w:val="24"/>
        <w:szCs w:val="24"/>
        <w:lang w:val="el-GR" w:eastAsia="el-GR" w:bidi="el-GR"/>
      </w:rPr>
    </w:lvl>
    <w:lvl w:ilvl="1" w:tplc="310C19F0">
      <w:numFmt w:val="bullet"/>
      <w:lvlText w:val="•"/>
      <w:lvlJc w:val="left"/>
      <w:pPr>
        <w:ind w:left="1802" w:hanging="348"/>
      </w:pPr>
      <w:rPr>
        <w:rFonts w:hint="default"/>
        <w:lang w:val="el-GR" w:eastAsia="el-GR" w:bidi="el-GR"/>
      </w:rPr>
    </w:lvl>
    <w:lvl w:ilvl="2" w:tplc="712ABFD6">
      <w:numFmt w:val="bullet"/>
      <w:lvlText w:val="•"/>
      <w:lvlJc w:val="left"/>
      <w:pPr>
        <w:ind w:left="2665" w:hanging="348"/>
      </w:pPr>
      <w:rPr>
        <w:rFonts w:hint="default"/>
        <w:lang w:val="el-GR" w:eastAsia="el-GR" w:bidi="el-GR"/>
      </w:rPr>
    </w:lvl>
    <w:lvl w:ilvl="3" w:tplc="034A9574">
      <w:numFmt w:val="bullet"/>
      <w:lvlText w:val="•"/>
      <w:lvlJc w:val="left"/>
      <w:pPr>
        <w:ind w:left="3527" w:hanging="348"/>
      </w:pPr>
      <w:rPr>
        <w:rFonts w:hint="default"/>
        <w:lang w:val="el-GR" w:eastAsia="el-GR" w:bidi="el-GR"/>
      </w:rPr>
    </w:lvl>
    <w:lvl w:ilvl="4" w:tplc="FCE6B384">
      <w:numFmt w:val="bullet"/>
      <w:lvlText w:val="•"/>
      <w:lvlJc w:val="left"/>
      <w:pPr>
        <w:ind w:left="4390" w:hanging="348"/>
      </w:pPr>
      <w:rPr>
        <w:rFonts w:hint="default"/>
        <w:lang w:val="el-GR" w:eastAsia="el-GR" w:bidi="el-GR"/>
      </w:rPr>
    </w:lvl>
    <w:lvl w:ilvl="5" w:tplc="4BC67350">
      <w:numFmt w:val="bullet"/>
      <w:lvlText w:val="•"/>
      <w:lvlJc w:val="left"/>
      <w:pPr>
        <w:ind w:left="5253" w:hanging="348"/>
      </w:pPr>
      <w:rPr>
        <w:rFonts w:hint="default"/>
        <w:lang w:val="el-GR" w:eastAsia="el-GR" w:bidi="el-GR"/>
      </w:rPr>
    </w:lvl>
    <w:lvl w:ilvl="6" w:tplc="4AE25546">
      <w:numFmt w:val="bullet"/>
      <w:lvlText w:val="•"/>
      <w:lvlJc w:val="left"/>
      <w:pPr>
        <w:ind w:left="6115" w:hanging="348"/>
      </w:pPr>
      <w:rPr>
        <w:rFonts w:hint="default"/>
        <w:lang w:val="el-GR" w:eastAsia="el-GR" w:bidi="el-GR"/>
      </w:rPr>
    </w:lvl>
    <w:lvl w:ilvl="7" w:tplc="F3B28698">
      <w:numFmt w:val="bullet"/>
      <w:lvlText w:val="•"/>
      <w:lvlJc w:val="left"/>
      <w:pPr>
        <w:ind w:left="6978" w:hanging="348"/>
      </w:pPr>
      <w:rPr>
        <w:rFonts w:hint="default"/>
        <w:lang w:val="el-GR" w:eastAsia="el-GR" w:bidi="el-GR"/>
      </w:rPr>
    </w:lvl>
    <w:lvl w:ilvl="8" w:tplc="DF264E56">
      <w:numFmt w:val="bullet"/>
      <w:lvlText w:val="•"/>
      <w:lvlJc w:val="left"/>
      <w:pPr>
        <w:ind w:left="7841" w:hanging="348"/>
      </w:pPr>
      <w:rPr>
        <w:rFonts w:hint="default"/>
        <w:lang w:val="el-GR" w:eastAsia="el-GR" w:bidi="el-GR"/>
      </w:rPr>
    </w:lvl>
  </w:abstractNum>
  <w:abstractNum w:abstractNumId="13" w15:restartNumberingAfterBreak="0">
    <w:nsid w:val="4E3802D3"/>
    <w:multiLevelType w:val="hybridMultilevel"/>
    <w:tmpl w:val="351846E6"/>
    <w:lvl w:ilvl="0" w:tplc="47E0BDE4">
      <w:start w:val="1"/>
      <w:numFmt w:val="decimal"/>
      <w:lvlText w:val="%1."/>
      <w:lvlJc w:val="left"/>
      <w:pPr>
        <w:ind w:left="958" w:hanging="360"/>
        <w:jc w:val="left"/>
      </w:pPr>
      <w:rPr>
        <w:rFonts w:ascii="Calibri" w:eastAsia="Calibri" w:hAnsi="Calibri" w:cs="Calibri" w:hint="default"/>
        <w:spacing w:val="-3"/>
        <w:w w:val="100"/>
        <w:sz w:val="24"/>
        <w:szCs w:val="24"/>
        <w:lang w:val="el-GR" w:eastAsia="el-GR" w:bidi="el-GR"/>
      </w:rPr>
    </w:lvl>
    <w:lvl w:ilvl="1" w:tplc="739EEDF4">
      <w:numFmt w:val="bullet"/>
      <w:lvlText w:val="•"/>
      <w:lvlJc w:val="left"/>
      <w:pPr>
        <w:ind w:left="1820" w:hanging="360"/>
      </w:pPr>
      <w:rPr>
        <w:rFonts w:hint="default"/>
        <w:lang w:val="el-GR" w:eastAsia="el-GR" w:bidi="el-GR"/>
      </w:rPr>
    </w:lvl>
    <w:lvl w:ilvl="2" w:tplc="4F6C46E6">
      <w:numFmt w:val="bullet"/>
      <w:lvlText w:val="•"/>
      <w:lvlJc w:val="left"/>
      <w:pPr>
        <w:ind w:left="2681" w:hanging="360"/>
      </w:pPr>
      <w:rPr>
        <w:rFonts w:hint="default"/>
        <w:lang w:val="el-GR" w:eastAsia="el-GR" w:bidi="el-GR"/>
      </w:rPr>
    </w:lvl>
    <w:lvl w:ilvl="3" w:tplc="5BE4A85E">
      <w:numFmt w:val="bullet"/>
      <w:lvlText w:val="•"/>
      <w:lvlJc w:val="left"/>
      <w:pPr>
        <w:ind w:left="3541" w:hanging="360"/>
      </w:pPr>
      <w:rPr>
        <w:rFonts w:hint="default"/>
        <w:lang w:val="el-GR" w:eastAsia="el-GR" w:bidi="el-GR"/>
      </w:rPr>
    </w:lvl>
    <w:lvl w:ilvl="4" w:tplc="BAA4A60A">
      <w:numFmt w:val="bullet"/>
      <w:lvlText w:val="•"/>
      <w:lvlJc w:val="left"/>
      <w:pPr>
        <w:ind w:left="4402" w:hanging="360"/>
      </w:pPr>
      <w:rPr>
        <w:rFonts w:hint="default"/>
        <w:lang w:val="el-GR" w:eastAsia="el-GR" w:bidi="el-GR"/>
      </w:rPr>
    </w:lvl>
    <w:lvl w:ilvl="5" w:tplc="4A5894DC">
      <w:numFmt w:val="bullet"/>
      <w:lvlText w:val="•"/>
      <w:lvlJc w:val="left"/>
      <w:pPr>
        <w:ind w:left="5263" w:hanging="360"/>
      </w:pPr>
      <w:rPr>
        <w:rFonts w:hint="default"/>
        <w:lang w:val="el-GR" w:eastAsia="el-GR" w:bidi="el-GR"/>
      </w:rPr>
    </w:lvl>
    <w:lvl w:ilvl="6" w:tplc="3C087948">
      <w:numFmt w:val="bullet"/>
      <w:lvlText w:val="•"/>
      <w:lvlJc w:val="left"/>
      <w:pPr>
        <w:ind w:left="6123" w:hanging="360"/>
      </w:pPr>
      <w:rPr>
        <w:rFonts w:hint="default"/>
        <w:lang w:val="el-GR" w:eastAsia="el-GR" w:bidi="el-GR"/>
      </w:rPr>
    </w:lvl>
    <w:lvl w:ilvl="7" w:tplc="4984BC26">
      <w:numFmt w:val="bullet"/>
      <w:lvlText w:val="•"/>
      <w:lvlJc w:val="left"/>
      <w:pPr>
        <w:ind w:left="6984" w:hanging="360"/>
      </w:pPr>
      <w:rPr>
        <w:rFonts w:hint="default"/>
        <w:lang w:val="el-GR" w:eastAsia="el-GR" w:bidi="el-GR"/>
      </w:rPr>
    </w:lvl>
    <w:lvl w:ilvl="8" w:tplc="AE2EC6D4">
      <w:numFmt w:val="bullet"/>
      <w:lvlText w:val="•"/>
      <w:lvlJc w:val="left"/>
      <w:pPr>
        <w:ind w:left="7845" w:hanging="360"/>
      </w:pPr>
      <w:rPr>
        <w:rFonts w:hint="default"/>
        <w:lang w:val="el-GR" w:eastAsia="el-GR" w:bidi="el-GR"/>
      </w:rPr>
    </w:lvl>
  </w:abstractNum>
  <w:abstractNum w:abstractNumId="14" w15:restartNumberingAfterBreak="0">
    <w:nsid w:val="610952E0"/>
    <w:multiLevelType w:val="hybridMultilevel"/>
    <w:tmpl w:val="2FF66DB0"/>
    <w:lvl w:ilvl="0" w:tplc="78C212EA">
      <w:start w:val="11"/>
      <w:numFmt w:val="decimal"/>
      <w:lvlText w:val="%1."/>
      <w:lvlJc w:val="left"/>
      <w:pPr>
        <w:ind w:left="447" w:hanging="360"/>
        <w:jc w:val="left"/>
      </w:pPr>
      <w:rPr>
        <w:rFonts w:ascii="Calibri" w:eastAsia="Calibri" w:hAnsi="Calibri" w:cs="Calibri" w:hint="default"/>
        <w:b/>
        <w:bCs/>
        <w:w w:val="100"/>
        <w:sz w:val="24"/>
        <w:szCs w:val="24"/>
        <w:lang w:val="el-GR" w:eastAsia="el-GR" w:bidi="el-GR"/>
      </w:rPr>
    </w:lvl>
    <w:lvl w:ilvl="1" w:tplc="1CF43B26">
      <w:numFmt w:val="bullet"/>
      <w:lvlText w:val="•"/>
      <w:lvlJc w:val="left"/>
      <w:pPr>
        <w:ind w:left="1146" w:hanging="360"/>
      </w:pPr>
      <w:rPr>
        <w:rFonts w:hint="default"/>
        <w:lang w:val="el-GR" w:eastAsia="el-GR" w:bidi="el-GR"/>
      </w:rPr>
    </w:lvl>
    <w:lvl w:ilvl="2" w:tplc="9216E2EC">
      <w:numFmt w:val="bullet"/>
      <w:lvlText w:val="•"/>
      <w:lvlJc w:val="left"/>
      <w:pPr>
        <w:ind w:left="1852" w:hanging="360"/>
      </w:pPr>
      <w:rPr>
        <w:rFonts w:hint="default"/>
        <w:lang w:val="el-GR" w:eastAsia="el-GR" w:bidi="el-GR"/>
      </w:rPr>
    </w:lvl>
    <w:lvl w:ilvl="3" w:tplc="33B40452">
      <w:numFmt w:val="bullet"/>
      <w:lvlText w:val="•"/>
      <w:lvlJc w:val="left"/>
      <w:pPr>
        <w:ind w:left="2558" w:hanging="360"/>
      </w:pPr>
      <w:rPr>
        <w:rFonts w:hint="default"/>
        <w:lang w:val="el-GR" w:eastAsia="el-GR" w:bidi="el-GR"/>
      </w:rPr>
    </w:lvl>
    <w:lvl w:ilvl="4" w:tplc="01E63F00">
      <w:numFmt w:val="bullet"/>
      <w:lvlText w:val="•"/>
      <w:lvlJc w:val="left"/>
      <w:pPr>
        <w:ind w:left="3264" w:hanging="360"/>
      </w:pPr>
      <w:rPr>
        <w:rFonts w:hint="default"/>
        <w:lang w:val="el-GR" w:eastAsia="el-GR" w:bidi="el-GR"/>
      </w:rPr>
    </w:lvl>
    <w:lvl w:ilvl="5" w:tplc="6D8AD444">
      <w:numFmt w:val="bullet"/>
      <w:lvlText w:val="•"/>
      <w:lvlJc w:val="left"/>
      <w:pPr>
        <w:ind w:left="3971" w:hanging="360"/>
      </w:pPr>
      <w:rPr>
        <w:rFonts w:hint="default"/>
        <w:lang w:val="el-GR" w:eastAsia="el-GR" w:bidi="el-GR"/>
      </w:rPr>
    </w:lvl>
    <w:lvl w:ilvl="6" w:tplc="E74E20FC">
      <w:numFmt w:val="bullet"/>
      <w:lvlText w:val="•"/>
      <w:lvlJc w:val="left"/>
      <w:pPr>
        <w:ind w:left="4677" w:hanging="360"/>
      </w:pPr>
      <w:rPr>
        <w:rFonts w:hint="default"/>
        <w:lang w:val="el-GR" w:eastAsia="el-GR" w:bidi="el-GR"/>
      </w:rPr>
    </w:lvl>
    <w:lvl w:ilvl="7" w:tplc="E55CA964">
      <w:numFmt w:val="bullet"/>
      <w:lvlText w:val="•"/>
      <w:lvlJc w:val="left"/>
      <w:pPr>
        <w:ind w:left="5383" w:hanging="360"/>
      </w:pPr>
      <w:rPr>
        <w:rFonts w:hint="default"/>
        <w:lang w:val="el-GR" w:eastAsia="el-GR" w:bidi="el-GR"/>
      </w:rPr>
    </w:lvl>
    <w:lvl w:ilvl="8" w:tplc="0C48A7DE">
      <w:numFmt w:val="bullet"/>
      <w:lvlText w:val="•"/>
      <w:lvlJc w:val="left"/>
      <w:pPr>
        <w:ind w:left="6089" w:hanging="360"/>
      </w:pPr>
      <w:rPr>
        <w:rFonts w:hint="default"/>
        <w:lang w:val="el-GR" w:eastAsia="el-GR" w:bidi="el-GR"/>
      </w:rPr>
    </w:lvl>
  </w:abstractNum>
  <w:abstractNum w:abstractNumId="15" w15:restartNumberingAfterBreak="0">
    <w:nsid w:val="62C0368E"/>
    <w:multiLevelType w:val="hybridMultilevel"/>
    <w:tmpl w:val="5958179C"/>
    <w:lvl w:ilvl="0" w:tplc="228E228E">
      <w:start w:val="18"/>
      <w:numFmt w:val="decimal"/>
      <w:lvlText w:val="%1."/>
      <w:lvlJc w:val="left"/>
      <w:pPr>
        <w:ind w:left="447" w:hanging="360"/>
        <w:jc w:val="left"/>
      </w:pPr>
      <w:rPr>
        <w:rFonts w:ascii="Calibri" w:eastAsia="Calibri" w:hAnsi="Calibri" w:cs="Calibri" w:hint="default"/>
        <w:b/>
        <w:bCs/>
        <w:w w:val="100"/>
        <w:sz w:val="24"/>
        <w:szCs w:val="24"/>
        <w:lang w:val="el-GR" w:eastAsia="el-GR" w:bidi="el-GR"/>
      </w:rPr>
    </w:lvl>
    <w:lvl w:ilvl="1" w:tplc="16202F4C">
      <w:numFmt w:val="bullet"/>
      <w:lvlText w:val="•"/>
      <w:lvlJc w:val="left"/>
      <w:pPr>
        <w:ind w:left="1146" w:hanging="360"/>
      </w:pPr>
      <w:rPr>
        <w:rFonts w:hint="default"/>
        <w:lang w:val="el-GR" w:eastAsia="el-GR" w:bidi="el-GR"/>
      </w:rPr>
    </w:lvl>
    <w:lvl w:ilvl="2" w:tplc="0406B1E4">
      <w:numFmt w:val="bullet"/>
      <w:lvlText w:val="•"/>
      <w:lvlJc w:val="left"/>
      <w:pPr>
        <w:ind w:left="1852" w:hanging="360"/>
      </w:pPr>
      <w:rPr>
        <w:rFonts w:hint="default"/>
        <w:lang w:val="el-GR" w:eastAsia="el-GR" w:bidi="el-GR"/>
      </w:rPr>
    </w:lvl>
    <w:lvl w:ilvl="3" w:tplc="2B36217A">
      <w:numFmt w:val="bullet"/>
      <w:lvlText w:val="•"/>
      <w:lvlJc w:val="left"/>
      <w:pPr>
        <w:ind w:left="2558" w:hanging="360"/>
      </w:pPr>
      <w:rPr>
        <w:rFonts w:hint="default"/>
        <w:lang w:val="el-GR" w:eastAsia="el-GR" w:bidi="el-GR"/>
      </w:rPr>
    </w:lvl>
    <w:lvl w:ilvl="4" w:tplc="B180117E">
      <w:numFmt w:val="bullet"/>
      <w:lvlText w:val="•"/>
      <w:lvlJc w:val="left"/>
      <w:pPr>
        <w:ind w:left="3264" w:hanging="360"/>
      </w:pPr>
      <w:rPr>
        <w:rFonts w:hint="default"/>
        <w:lang w:val="el-GR" w:eastAsia="el-GR" w:bidi="el-GR"/>
      </w:rPr>
    </w:lvl>
    <w:lvl w:ilvl="5" w:tplc="5760607A">
      <w:numFmt w:val="bullet"/>
      <w:lvlText w:val="•"/>
      <w:lvlJc w:val="left"/>
      <w:pPr>
        <w:ind w:left="3971" w:hanging="360"/>
      </w:pPr>
      <w:rPr>
        <w:rFonts w:hint="default"/>
        <w:lang w:val="el-GR" w:eastAsia="el-GR" w:bidi="el-GR"/>
      </w:rPr>
    </w:lvl>
    <w:lvl w:ilvl="6" w:tplc="C470833A">
      <w:numFmt w:val="bullet"/>
      <w:lvlText w:val="•"/>
      <w:lvlJc w:val="left"/>
      <w:pPr>
        <w:ind w:left="4677" w:hanging="360"/>
      </w:pPr>
      <w:rPr>
        <w:rFonts w:hint="default"/>
        <w:lang w:val="el-GR" w:eastAsia="el-GR" w:bidi="el-GR"/>
      </w:rPr>
    </w:lvl>
    <w:lvl w:ilvl="7" w:tplc="E82686AC">
      <w:numFmt w:val="bullet"/>
      <w:lvlText w:val="•"/>
      <w:lvlJc w:val="left"/>
      <w:pPr>
        <w:ind w:left="5383" w:hanging="360"/>
      </w:pPr>
      <w:rPr>
        <w:rFonts w:hint="default"/>
        <w:lang w:val="el-GR" w:eastAsia="el-GR" w:bidi="el-GR"/>
      </w:rPr>
    </w:lvl>
    <w:lvl w:ilvl="8" w:tplc="F05A6096">
      <w:numFmt w:val="bullet"/>
      <w:lvlText w:val="•"/>
      <w:lvlJc w:val="left"/>
      <w:pPr>
        <w:ind w:left="6089" w:hanging="360"/>
      </w:pPr>
      <w:rPr>
        <w:rFonts w:hint="default"/>
        <w:lang w:val="el-GR" w:eastAsia="el-GR" w:bidi="el-GR"/>
      </w:rPr>
    </w:lvl>
  </w:abstractNum>
  <w:abstractNum w:abstractNumId="16" w15:restartNumberingAfterBreak="0">
    <w:nsid w:val="6770764C"/>
    <w:multiLevelType w:val="hybridMultilevel"/>
    <w:tmpl w:val="18DE70CC"/>
    <w:lvl w:ilvl="0" w:tplc="E522E3C6">
      <w:start w:val="1"/>
      <w:numFmt w:val="bullet"/>
      <w:lvlText w:val=""/>
      <w:lvlPicBulletId w:val="0"/>
      <w:lvlJc w:val="left"/>
      <w:pPr>
        <w:tabs>
          <w:tab w:val="num" w:pos="720"/>
        </w:tabs>
        <w:ind w:left="720" w:hanging="360"/>
      </w:pPr>
      <w:rPr>
        <w:rFonts w:ascii="Symbol" w:hAnsi="Symbol" w:hint="default"/>
      </w:rPr>
    </w:lvl>
    <w:lvl w:ilvl="1" w:tplc="B1963FF6" w:tentative="1">
      <w:start w:val="1"/>
      <w:numFmt w:val="bullet"/>
      <w:lvlText w:val=""/>
      <w:lvlJc w:val="left"/>
      <w:pPr>
        <w:tabs>
          <w:tab w:val="num" w:pos="1440"/>
        </w:tabs>
        <w:ind w:left="1440" w:hanging="360"/>
      </w:pPr>
      <w:rPr>
        <w:rFonts w:ascii="Symbol" w:hAnsi="Symbol" w:hint="default"/>
      </w:rPr>
    </w:lvl>
    <w:lvl w:ilvl="2" w:tplc="538A5344" w:tentative="1">
      <w:start w:val="1"/>
      <w:numFmt w:val="bullet"/>
      <w:lvlText w:val=""/>
      <w:lvlJc w:val="left"/>
      <w:pPr>
        <w:tabs>
          <w:tab w:val="num" w:pos="2160"/>
        </w:tabs>
        <w:ind w:left="2160" w:hanging="360"/>
      </w:pPr>
      <w:rPr>
        <w:rFonts w:ascii="Symbol" w:hAnsi="Symbol" w:hint="default"/>
      </w:rPr>
    </w:lvl>
    <w:lvl w:ilvl="3" w:tplc="BAB2E22A" w:tentative="1">
      <w:start w:val="1"/>
      <w:numFmt w:val="bullet"/>
      <w:lvlText w:val=""/>
      <w:lvlJc w:val="left"/>
      <w:pPr>
        <w:tabs>
          <w:tab w:val="num" w:pos="2880"/>
        </w:tabs>
        <w:ind w:left="2880" w:hanging="360"/>
      </w:pPr>
      <w:rPr>
        <w:rFonts w:ascii="Symbol" w:hAnsi="Symbol" w:hint="default"/>
      </w:rPr>
    </w:lvl>
    <w:lvl w:ilvl="4" w:tplc="1E5E6FE0" w:tentative="1">
      <w:start w:val="1"/>
      <w:numFmt w:val="bullet"/>
      <w:lvlText w:val=""/>
      <w:lvlJc w:val="left"/>
      <w:pPr>
        <w:tabs>
          <w:tab w:val="num" w:pos="3600"/>
        </w:tabs>
        <w:ind w:left="3600" w:hanging="360"/>
      </w:pPr>
      <w:rPr>
        <w:rFonts w:ascii="Symbol" w:hAnsi="Symbol" w:hint="default"/>
      </w:rPr>
    </w:lvl>
    <w:lvl w:ilvl="5" w:tplc="5E74DF6C" w:tentative="1">
      <w:start w:val="1"/>
      <w:numFmt w:val="bullet"/>
      <w:lvlText w:val=""/>
      <w:lvlJc w:val="left"/>
      <w:pPr>
        <w:tabs>
          <w:tab w:val="num" w:pos="4320"/>
        </w:tabs>
        <w:ind w:left="4320" w:hanging="360"/>
      </w:pPr>
      <w:rPr>
        <w:rFonts w:ascii="Symbol" w:hAnsi="Symbol" w:hint="default"/>
      </w:rPr>
    </w:lvl>
    <w:lvl w:ilvl="6" w:tplc="E38C0ADA" w:tentative="1">
      <w:start w:val="1"/>
      <w:numFmt w:val="bullet"/>
      <w:lvlText w:val=""/>
      <w:lvlJc w:val="left"/>
      <w:pPr>
        <w:tabs>
          <w:tab w:val="num" w:pos="5040"/>
        </w:tabs>
        <w:ind w:left="5040" w:hanging="360"/>
      </w:pPr>
      <w:rPr>
        <w:rFonts w:ascii="Symbol" w:hAnsi="Symbol" w:hint="default"/>
      </w:rPr>
    </w:lvl>
    <w:lvl w:ilvl="7" w:tplc="8A48868A" w:tentative="1">
      <w:start w:val="1"/>
      <w:numFmt w:val="bullet"/>
      <w:lvlText w:val=""/>
      <w:lvlJc w:val="left"/>
      <w:pPr>
        <w:tabs>
          <w:tab w:val="num" w:pos="5760"/>
        </w:tabs>
        <w:ind w:left="5760" w:hanging="360"/>
      </w:pPr>
      <w:rPr>
        <w:rFonts w:ascii="Symbol" w:hAnsi="Symbol" w:hint="default"/>
      </w:rPr>
    </w:lvl>
    <w:lvl w:ilvl="8" w:tplc="F746C21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77F2E55"/>
    <w:multiLevelType w:val="hybridMultilevel"/>
    <w:tmpl w:val="555AD550"/>
    <w:lvl w:ilvl="0" w:tplc="E202F4FC">
      <w:start w:val="1"/>
      <w:numFmt w:val="decimal"/>
      <w:lvlText w:val="%1."/>
      <w:lvlJc w:val="left"/>
      <w:pPr>
        <w:ind w:left="946" w:hanging="360"/>
        <w:jc w:val="left"/>
      </w:pPr>
      <w:rPr>
        <w:rFonts w:ascii="Calibri" w:eastAsia="Calibri" w:hAnsi="Calibri" w:cs="Calibri" w:hint="default"/>
        <w:spacing w:val="-26"/>
        <w:w w:val="100"/>
        <w:sz w:val="24"/>
        <w:szCs w:val="24"/>
        <w:lang w:val="el-GR" w:eastAsia="el-GR" w:bidi="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8A9598F"/>
    <w:multiLevelType w:val="hybridMultilevel"/>
    <w:tmpl w:val="6F687CD0"/>
    <w:lvl w:ilvl="0" w:tplc="B91C1894">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9" w15:restartNumberingAfterBreak="0">
    <w:nsid w:val="6D5348FC"/>
    <w:multiLevelType w:val="hybridMultilevel"/>
    <w:tmpl w:val="652CB1E0"/>
    <w:lvl w:ilvl="0" w:tplc="0408000F">
      <w:start w:val="1"/>
      <w:numFmt w:val="decimal"/>
      <w:lvlText w:val="%1."/>
      <w:lvlJc w:val="left"/>
      <w:pPr>
        <w:ind w:left="1306" w:hanging="360"/>
      </w:pPr>
    </w:lvl>
    <w:lvl w:ilvl="1" w:tplc="04080019">
      <w:start w:val="1"/>
      <w:numFmt w:val="lowerLetter"/>
      <w:lvlText w:val="%2."/>
      <w:lvlJc w:val="left"/>
      <w:pPr>
        <w:ind w:left="2026" w:hanging="360"/>
      </w:pPr>
    </w:lvl>
    <w:lvl w:ilvl="2" w:tplc="0408001B" w:tentative="1">
      <w:start w:val="1"/>
      <w:numFmt w:val="lowerRoman"/>
      <w:lvlText w:val="%3."/>
      <w:lvlJc w:val="right"/>
      <w:pPr>
        <w:ind w:left="2746" w:hanging="180"/>
      </w:pPr>
    </w:lvl>
    <w:lvl w:ilvl="3" w:tplc="0408000F" w:tentative="1">
      <w:start w:val="1"/>
      <w:numFmt w:val="decimal"/>
      <w:lvlText w:val="%4."/>
      <w:lvlJc w:val="left"/>
      <w:pPr>
        <w:ind w:left="3466" w:hanging="360"/>
      </w:pPr>
    </w:lvl>
    <w:lvl w:ilvl="4" w:tplc="04080019" w:tentative="1">
      <w:start w:val="1"/>
      <w:numFmt w:val="lowerLetter"/>
      <w:lvlText w:val="%5."/>
      <w:lvlJc w:val="left"/>
      <w:pPr>
        <w:ind w:left="4186" w:hanging="360"/>
      </w:pPr>
    </w:lvl>
    <w:lvl w:ilvl="5" w:tplc="0408001B" w:tentative="1">
      <w:start w:val="1"/>
      <w:numFmt w:val="lowerRoman"/>
      <w:lvlText w:val="%6."/>
      <w:lvlJc w:val="right"/>
      <w:pPr>
        <w:ind w:left="4906" w:hanging="180"/>
      </w:pPr>
    </w:lvl>
    <w:lvl w:ilvl="6" w:tplc="0408000F" w:tentative="1">
      <w:start w:val="1"/>
      <w:numFmt w:val="decimal"/>
      <w:lvlText w:val="%7."/>
      <w:lvlJc w:val="left"/>
      <w:pPr>
        <w:ind w:left="5626" w:hanging="360"/>
      </w:pPr>
    </w:lvl>
    <w:lvl w:ilvl="7" w:tplc="04080019" w:tentative="1">
      <w:start w:val="1"/>
      <w:numFmt w:val="lowerLetter"/>
      <w:lvlText w:val="%8."/>
      <w:lvlJc w:val="left"/>
      <w:pPr>
        <w:ind w:left="6346" w:hanging="360"/>
      </w:pPr>
    </w:lvl>
    <w:lvl w:ilvl="8" w:tplc="0408001B" w:tentative="1">
      <w:start w:val="1"/>
      <w:numFmt w:val="lowerRoman"/>
      <w:lvlText w:val="%9."/>
      <w:lvlJc w:val="right"/>
      <w:pPr>
        <w:ind w:left="7066" w:hanging="180"/>
      </w:pPr>
    </w:lvl>
  </w:abstractNum>
  <w:abstractNum w:abstractNumId="20" w15:restartNumberingAfterBreak="0">
    <w:nsid w:val="72127E1D"/>
    <w:multiLevelType w:val="hybridMultilevel"/>
    <w:tmpl w:val="49B4DD14"/>
    <w:lvl w:ilvl="0" w:tplc="5D04E386">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num w:numId="1">
    <w:abstractNumId w:val="5"/>
  </w:num>
  <w:num w:numId="2">
    <w:abstractNumId w:val="13"/>
  </w:num>
  <w:num w:numId="3">
    <w:abstractNumId w:val="3"/>
  </w:num>
  <w:num w:numId="4">
    <w:abstractNumId w:val="0"/>
  </w:num>
  <w:num w:numId="5">
    <w:abstractNumId w:val="12"/>
  </w:num>
  <w:num w:numId="6">
    <w:abstractNumId w:val="15"/>
  </w:num>
  <w:num w:numId="7">
    <w:abstractNumId w:val="14"/>
  </w:num>
  <w:num w:numId="8">
    <w:abstractNumId w:val="10"/>
  </w:num>
  <w:num w:numId="9">
    <w:abstractNumId w:val="1"/>
  </w:num>
  <w:num w:numId="10">
    <w:abstractNumId w:val="4"/>
  </w:num>
  <w:num w:numId="11">
    <w:abstractNumId w:val="2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7"/>
  </w:num>
  <w:num w:numId="17">
    <w:abstractNumId w:val="16"/>
  </w:num>
  <w:num w:numId="18">
    <w:abstractNumId w:val="18"/>
  </w:num>
  <w:num w:numId="19">
    <w:abstractNumId w:val="17"/>
  </w:num>
  <w:num w:numId="20">
    <w:abstractNumId w:val="1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DB"/>
    <w:rsid w:val="00000CF5"/>
    <w:rsid w:val="000044E6"/>
    <w:rsid w:val="00004CD1"/>
    <w:rsid w:val="000111CC"/>
    <w:rsid w:val="00011595"/>
    <w:rsid w:val="0003046C"/>
    <w:rsid w:val="00044911"/>
    <w:rsid w:val="00050273"/>
    <w:rsid w:val="000531E7"/>
    <w:rsid w:val="00055E0F"/>
    <w:rsid w:val="000578BB"/>
    <w:rsid w:val="00061D67"/>
    <w:rsid w:val="0006280A"/>
    <w:rsid w:val="00072D2D"/>
    <w:rsid w:val="00075AB3"/>
    <w:rsid w:val="00085B23"/>
    <w:rsid w:val="000A2A83"/>
    <w:rsid w:val="000A63AA"/>
    <w:rsid w:val="000B38FE"/>
    <w:rsid w:val="000B3AAF"/>
    <w:rsid w:val="000C0F4B"/>
    <w:rsid w:val="000E03FC"/>
    <w:rsid w:val="000E17DA"/>
    <w:rsid w:val="000E3411"/>
    <w:rsid w:val="000E5EAC"/>
    <w:rsid w:val="000E78B1"/>
    <w:rsid w:val="000F238F"/>
    <w:rsid w:val="00117240"/>
    <w:rsid w:val="00117C03"/>
    <w:rsid w:val="00120073"/>
    <w:rsid w:val="001234FC"/>
    <w:rsid w:val="00136A34"/>
    <w:rsid w:val="00146ABF"/>
    <w:rsid w:val="00153AB1"/>
    <w:rsid w:val="00155782"/>
    <w:rsid w:val="00157C92"/>
    <w:rsid w:val="001628BD"/>
    <w:rsid w:val="001668AB"/>
    <w:rsid w:val="00170D14"/>
    <w:rsid w:val="00170D8E"/>
    <w:rsid w:val="00172DE4"/>
    <w:rsid w:val="00173D4C"/>
    <w:rsid w:val="00177E74"/>
    <w:rsid w:val="00190DEB"/>
    <w:rsid w:val="00193B4C"/>
    <w:rsid w:val="00194165"/>
    <w:rsid w:val="0019799C"/>
    <w:rsid w:val="001A3904"/>
    <w:rsid w:val="001C0A4C"/>
    <w:rsid w:val="001D0727"/>
    <w:rsid w:val="001D15A2"/>
    <w:rsid w:val="001D5F1C"/>
    <w:rsid w:val="001D7324"/>
    <w:rsid w:val="001F1A63"/>
    <w:rsid w:val="001F1EAB"/>
    <w:rsid w:val="001F67B3"/>
    <w:rsid w:val="00200876"/>
    <w:rsid w:val="00211FAA"/>
    <w:rsid w:val="0021328F"/>
    <w:rsid w:val="00216360"/>
    <w:rsid w:val="00217A5E"/>
    <w:rsid w:val="00222AEC"/>
    <w:rsid w:val="00226030"/>
    <w:rsid w:val="002444C0"/>
    <w:rsid w:val="00247DEB"/>
    <w:rsid w:val="00250160"/>
    <w:rsid w:val="002574F4"/>
    <w:rsid w:val="0025771C"/>
    <w:rsid w:val="002602C9"/>
    <w:rsid w:val="00264E40"/>
    <w:rsid w:val="00277B78"/>
    <w:rsid w:val="002827C0"/>
    <w:rsid w:val="00284D5C"/>
    <w:rsid w:val="00292BCE"/>
    <w:rsid w:val="002965D2"/>
    <w:rsid w:val="00297A6E"/>
    <w:rsid w:val="002A2BD8"/>
    <w:rsid w:val="002B4FDB"/>
    <w:rsid w:val="002B78D7"/>
    <w:rsid w:val="002C3347"/>
    <w:rsid w:val="002D16E8"/>
    <w:rsid w:val="002E377D"/>
    <w:rsid w:val="002E4F1C"/>
    <w:rsid w:val="002F2593"/>
    <w:rsid w:val="002F3D7D"/>
    <w:rsid w:val="002F4ECB"/>
    <w:rsid w:val="00306965"/>
    <w:rsid w:val="003342E5"/>
    <w:rsid w:val="00351133"/>
    <w:rsid w:val="003540F0"/>
    <w:rsid w:val="00356053"/>
    <w:rsid w:val="003571A5"/>
    <w:rsid w:val="00364E47"/>
    <w:rsid w:val="00374CDA"/>
    <w:rsid w:val="0038372C"/>
    <w:rsid w:val="0038461E"/>
    <w:rsid w:val="00394F70"/>
    <w:rsid w:val="003964DA"/>
    <w:rsid w:val="00396EA7"/>
    <w:rsid w:val="003A167E"/>
    <w:rsid w:val="003A2130"/>
    <w:rsid w:val="003A22DC"/>
    <w:rsid w:val="003A74ED"/>
    <w:rsid w:val="003D2588"/>
    <w:rsid w:val="003D285B"/>
    <w:rsid w:val="003E328F"/>
    <w:rsid w:val="003E552E"/>
    <w:rsid w:val="00402669"/>
    <w:rsid w:val="00402C41"/>
    <w:rsid w:val="004061B0"/>
    <w:rsid w:val="00410785"/>
    <w:rsid w:val="004122CB"/>
    <w:rsid w:val="0041676F"/>
    <w:rsid w:val="00417FA2"/>
    <w:rsid w:val="00425777"/>
    <w:rsid w:val="00426DBF"/>
    <w:rsid w:val="00432C41"/>
    <w:rsid w:val="00437A8A"/>
    <w:rsid w:val="00441C75"/>
    <w:rsid w:val="00442A2F"/>
    <w:rsid w:val="00453AF8"/>
    <w:rsid w:val="00455FEE"/>
    <w:rsid w:val="00462637"/>
    <w:rsid w:val="004659DC"/>
    <w:rsid w:val="00465E34"/>
    <w:rsid w:val="00467DC0"/>
    <w:rsid w:val="00473A0E"/>
    <w:rsid w:val="00475746"/>
    <w:rsid w:val="0047662A"/>
    <w:rsid w:val="00477BE5"/>
    <w:rsid w:val="004945D9"/>
    <w:rsid w:val="004A3F84"/>
    <w:rsid w:val="004B0B39"/>
    <w:rsid w:val="004B738C"/>
    <w:rsid w:val="004B762E"/>
    <w:rsid w:val="004C045F"/>
    <w:rsid w:val="004C0C99"/>
    <w:rsid w:val="004C333B"/>
    <w:rsid w:val="004C6C24"/>
    <w:rsid w:val="004F296A"/>
    <w:rsid w:val="004F44B3"/>
    <w:rsid w:val="005075A0"/>
    <w:rsid w:val="0050772F"/>
    <w:rsid w:val="005169E2"/>
    <w:rsid w:val="00525008"/>
    <w:rsid w:val="005262B4"/>
    <w:rsid w:val="00526FD6"/>
    <w:rsid w:val="00531668"/>
    <w:rsid w:val="00536568"/>
    <w:rsid w:val="0055093F"/>
    <w:rsid w:val="005527C2"/>
    <w:rsid w:val="005570A3"/>
    <w:rsid w:val="005614D8"/>
    <w:rsid w:val="00573843"/>
    <w:rsid w:val="005743CB"/>
    <w:rsid w:val="00584EA0"/>
    <w:rsid w:val="00595DAF"/>
    <w:rsid w:val="00596DAF"/>
    <w:rsid w:val="005A369C"/>
    <w:rsid w:val="005B26AE"/>
    <w:rsid w:val="005B3A97"/>
    <w:rsid w:val="005C18C8"/>
    <w:rsid w:val="005D21AD"/>
    <w:rsid w:val="005D5CE7"/>
    <w:rsid w:val="005E6DC0"/>
    <w:rsid w:val="005F4BB4"/>
    <w:rsid w:val="005F57E3"/>
    <w:rsid w:val="005F69A0"/>
    <w:rsid w:val="006118B0"/>
    <w:rsid w:val="006241BE"/>
    <w:rsid w:val="00624F5A"/>
    <w:rsid w:val="006306EA"/>
    <w:rsid w:val="00630F9D"/>
    <w:rsid w:val="00636A81"/>
    <w:rsid w:val="00642CED"/>
    <w:rsid w:val="00645EE8"/>
    <w:rsid w:val="0065509A"/>
    <w:rsid w:val="0065540F"/>
    <w:rsid w:val="00660E89"/>
    <w:rsid w:val="0067022F"/>
    <w:rsid w:val="00677DEE"/>
    <w:rsid w:val="0068183E"/>
    <w:rsid w:val="00682808"/>
    <w:rsid w:val="006845E5"/>
    <w:rsid w:val="006864FC"/>
    <w:rsid w:val="0069498B"/>
    <w:rsid w:val="0069593D"/>
    <w:rsid w:val="006A3EDB"/>
    <w:rsid w:val="006B0618"/>
    <w:rsid w:val="006B631E"/>
    <w:rsid w:val="006B6D6C"/>
    <w:rsid w:val="006D39AF"/>
    <w:rsid w:val="006E17FF"/>
    <w:rsid w:val="006E2DC7"/>
    <w:rsid w:val="006F6A31"/>
    <w:rsid w:val="00702799"/>
    <w:rsid w:val="00706358"/>
    <w:rsid w:val="00714247"/>
    <w:rsid w:val="00715C7A"/>
    <w:rsid w:val="00715DC1"/>
    <w:rsid w:val="00716EE9"/>
    <w:rsid w:val="0071781A"/>
    <w:rsid w:val="00720F9A"/>
    <w:rsid w:val="00722593"/>
    <w:rsid w:val="00725C03"/>
    <w:rsid w:val="00733C73"/>
    <w:rsid w:val="00735A1E"/>
    <w:rsid w:val="007413AD"/>
    <w:rsid w:val="00751E56"/>
    <w:rsid w:val="0075206B"/>
    <w:rsid w:val="00753BF0"/>
    <w:rsid w:val="00755B7B"/>
    <w:rsid w:val="00761E9F"/>
    <w:rsid w:val="0077140A"/>
    <w:rsid w:val="007735FB"/>
    <w:rsid w:val="007751B0"/>
    <w:rsid w:val="00777471"/>
    <w:rsid w:val="007855E6"/>
    <w:rsid w:val="007906F1"/>
    <w:rsid w:val="00790D83"/>
    <w:rsid w:val="00791C22"/>
    <w:rsid w:val="00794395"/>
    <w:rsid w:val="00796566"/>
    <w:rsid w:val="007A179E"/>
    <w:rsid w:val="007A185A"/>
    <w:rsid w:val="007A5730"/>
    <w:rsid w:val="007B3EBF"/>
    <w:rsid w:val="007B5CBD"/>
    <w:rsid w:val="007B5F4E"/>
    <w:rsid w:val="007C0071"/>
    <w:rsid w:val="007C0A1F"/>
    <w:rsid w:val="007C40A0"/>
    <w:rsid w:val="007C5CDD"/>
    <w:rsid w:val="007D104F"/>
    <w:rsid w:val="007D2536"/>
    <w:rsid w:val="007E3395"/>
    <w:rsid w:val="007E3EC1"/>
    <w:rsid w:val="00807E51"/>
    <w:rsid w:val="008116A9"/>
    <w:rsid w:val="00814F3C"/>
    <w:rsid w:val="00824CF1"/>
    <w:rsid w:val="0083091D"/>
    <w:rsid w:val="00832B80"/>
    <w:rsid w:val="00834582"/>
    <w:rsid w:val="00842A67"/>
    <w:rsid w:val="0085086B"/>
    <w:rsid w:val="008539A1"/>
    <w:rsid w:val="00854DF0"/>
    <w:rsid w:val="00855225"/>
    <w:rsid w:val="00856138"/>
    <w:rsid w:val="00857153"/>
    <w:rsid w:val="00857E39"/>
    <w:rsid w:val="00864050"/>
    <w:rsid w:val="00867450"/>
    <w:rsid w:val="00875D71"/>
    <w:rsid w:val="008879C4"/>
    <w:rsid w:val="00887B09"/>
    <w:rsid w:val="00894C41"/>
    <w:rsid w:val="008A1BE0"/>
    <w:rsid w:val="008A2B4E"/>
    <w:rsid w:val="008A6504"/>
    <w:rsid w:val="008B5B99"/>
    <w:rsid w:val="008B61AE"/>
    <w:rsid w:val="008C3527"/>
    <w:rsid w:val="008E3559"/>
    <w:rsid w:val="008E6082"/>
    <w:rsid w:val="008F10FA"/>
    <w:rsid w:val="008F7C7C"/>
    <w:rsid w:val="00901D9E"/>
    <w:rsid w:val="009047DD"/>
    <w:rsid w:val="00904A17"/>
    <w:rsid w:val="00923E26"/>
    <w:rsid w:val="00924330"/>
    <w:rsid w:val="00942351"/>
    <w:rsid w:val="00942AE6"/>
    <w:rsid w:val="00943708"/>
    <w:rsid w:val="00944274"/>
    <w:rsid w:val="00946289"/>
    <w:rsid w:val="00947065"/>
    <w:rsid w:val="00957BEE"/>
    <w:rsid w:val="009627C0"/>
    <w:rsid w:val="009639D5"/>
    <w:rsid w:val="00967E9E"/>
    <w:rsid w:val="00972E8E"/>
    <w:rsid w:val="00980A83"/>
    <w:rsid w:val="00987C64"/>
    <w:rsid w:val="00995777"/>
    <w:rsid w:val="00995E4A"/>
    <w:rsid w:val="00997AC2"/>
    <w:rsid w:val="009C370D"/>
    <w:rsid w:val="009C3F49"/>
    <w:rsid w:val="009E13DC"/>
    <w:rsid w:val="009F0823"/>
    <w:rsid w:val="009F389D"/>
    <w:rsid w:val="009F53B9"/>
    <w:rsid w:val="00A049DB"/>
    <w:rsid w:val="00A14393"/>
    <w:rsid w:val="00A15964"/>
    <w:rsid w:val="00A1769B"/>
    <w:rsid w:val="00A214B1"/>
    <w:rsid w:val="00A262B1"/>
    <w:rsid w:val="00A337DC"/>
    <w:rsid w:val="00A33DD0"/>
    <w:rsid w:val="00A34930"/>
    <w:rsid w:val="00A34B08"/>
    <w:rsid w:val="00A37F82"/>
    <w:rsid w:val="00A40BB0"/>
    <w:rsid w:val="00A54588"/>
    <w:rsid w:val="00A571F7"/>
    <w:rsid w:val="00A61B3A"/>
    <w:rsid w:val="00A70CBB"/>
    <w:rsid w:val="00A73082"/>
    <w:rsid w:val="00A77A09"/>
    <w:rsid w:val="00A80AAB"/>
    <w:rsid w:val="00A91B7B"/>
    <w:rsid w:val="00A969E2"/>
    <w:rsid w:val="00AA26BD"/>
    <w:rsid w:val="00AA2979"/>
    <w:rsid w:val="00AA3C50"/>
    <w:rsid w:val="00AA4E7C"/>
    <w:rsid w:val="00AA6AFE"/>
    <w:rsid w:val="00AB799D"/>
    <w:rsid w:val="00AD268F"/>
    <w:rsid w:val="00AD3BA6"/>
    <w:rsid w:val="00B00684"/>
    <w:rsid w:val="00B006A3"/>
    <w:rsid w:val="00B01985"/>
    <w:rsid w:val="00B077EE"/>
    <w:rsid w:val="00B17865"/>
    <w:rsid w:val="00B207A5"/>
    <w:rsid w:val="00B22438"/>
    <w:rsid w:val="00B231FC"/>
    <w:rsid w:val="00B45CBB"/>
    <w:rsid w:val="00B47C6B"/>
    <w:rsid w:val="00B50373"/>
    <w:rsid w:val="00B622E4"/>
    <w:rsid w:val="00B63251"/>
    <w:rsid w:val="00B655F4"/>
    <w:rsid w:val="00B84C06"/>
    <w:rsid w:val="00BA017C"/>
    <w:rsid w:val="00BA038D"/>
    <w:rsid w:val="00BA1DA8"/>
    <w:rsid w:val="00BA3464"/>
    <w:rsid w:val="00BA4859"/>
    <w:rsid w:val="00BA6449"/>
    <w:rsid w:val="00BB5E66"/>
    <w:rsid w:val="00BC262A"/>
    <w:rsid w:val="00BD4246"/>
    <w:rsid w:val="00BD43B4"/>
    <w:rsid w:val="00BD4863"/>
    <w:rsid w:val="00BD5159"/>
    <w:rsid w:val="00BE41FC"/>
    <w:rsid w:val="00BE7E29"/>
    <w:rsid w:val="00BF1FAC"/>
    <w:rsid w:val="00BF20A6"/>
    <w:rsid w:val="00BF625C"/>
    <w:rsid w:val="00BF7C11"/>
    <w:rsid w:val="00C272B5"/>
    <w:rsid w:val="00C402FE"/>
    <w:rsid w:val="00C4273F"/>
    <w:rsid w:val="00C43C5A"/>
    <w:rsid w:val="00C44B56"/>
    <w:rsid w:val="00C50492"/>
    <w:rsid w:val="00C521B4"/>
    <w:rsid w:val="00C56AF7"/>
    <w:rsid w:val="00C612D7"/>
    <w:rsid w:val="00C628E6"/>
    <w:rsid w:val="00C633E7"/>
    <w:rsid w:val="00C64895"/>
    <w:rsid w:val="00C65794"/>
    <w:rsid w:val="00C73861"/>
    <w:rsid w:val="00C8149A"/>
    <w:rsid w:val="00C93672"/>
    <w:rsid w:val="00CA25F7"/>
    <w:rsid w:val="00CB40A0"/>
    <w:rsid w:val="00CC70BF"/>
    <w:rsid w:val="00CD601C"/>
    <w:rsid w:val="00CD69AB"/>
    <w:rsid w:val="00CD6EA8"/>
    <w:rsid w:val="00CE5691"/>
    <w:rsid w:val="00CE5951"/>
    <w:rsid w:val="00CE6CB0"/>
    <w:rsid w:val="00CF06ED"/>
    <w:rsid w:val="00CF67DC"/>
    <w:rsid w:val="00D13476"/>
    <w:rsid w:val="00D17448"/>
    <w:rsid w:val="00D25616"/>
    <w:rsid w:val="00D42DEE"/>
    <w:rsid w:val="00D524D5"/>
    <w:rsid w:val="00D52DD6"/>
    <w:rsid w:val="00D540DD"/>
    <w:rsid w:val="00D542B8"/>
    <w:rsid w:val="00D67A24"/>
    <w:rsid w:val="00D716AA"/>
    <w:rsid w:val="00D72D6D"/>
    <w:rsid w:val="00D73D9C"/>
    <w:rsid w:val="00D767AD"/>
    <w:rsid w:val="00D9393D"/>
    <w:rsid w:val="00D968E5"/>
    <w:rsid w:val="00DA17CC"/>
    <w:rsid w:val="00DA1961"/>
    <w:rsid w:val="00DB2512"/>
    <w:rsid w:val="00DB31CB"/>
    <w:rsid w:val="00DB782C"/>
    <w:rsid w:val="00DC3478"/>
    <w:rsid w:val="00DC6687"/>
    <w:rsid w:val="00DE24CA"/>
    <w:rsid w:val="00DE46ED"/>
    <w:rsid w:val="00DE791B"/>
    <w:rsid w:val="00DF2CC1"/>
    <w:rsid w:val="00DF442A"/>
    <w:rsid w:val="00E0412C"/>
    <w:rsid w:val="00E0732D"/>
    <w:rsid w:val="00E157D2"/>
    <w:rsid w:val="00E16A5E"/>
    <w:rsid w:val="00E2711F"/>
    <w:rsid w:val="00E30C4F"/>
    <w:rsid w:val="00E343E4"/>
    <w:rsid w:val="00E36CF5"/>
    <w:rsid w:val="00E50436"/>
    <w:rsid w:val="00E521F1"/>
    <w:rsid w:val="00E5237A"/>
    <w:rsid w:val="00E60F4F"/>
    <w:rsid w:val="00E64F3B"/>
    <w:rsid w:val="00E7584F"/>
    <w:rsid w:val="00E80D1A"/>
    <w:rsid w:val="00E96E52"/>
    <w:rsid w:val="00EA11CA"/>
    <w:rsid w:val="00EB00F8"/>
    <w:rsid w:val="00EB5316"/>
    <w:rsid w:val="00EB7120"/>
    <w:rsid w:val="00EC0435"/>
    <w:rsid w:val="00EE08F4"/>
    <w:rsid w:val="00EE146A"/>
    <w:rsid w:val="00EE752B"/>
    <w:rsid w:val="00EF192E"/>
    <w:rsid w:val="00F0372E"/>
    <w:rsid w:val="00F045E2"/>
    <w:rsid w:val="00F128C7"/>
    <w:rsid w:val="00F1392C"/>
    <w:rsid w:val="00F2011C"/>
    <w:rsid w:val="00F26EB8"/>
    <w:rsid w:val="00F34668"/>
    <w:rsid w:val="00F51358"/>
    <w:rsid w:val="00F52D4F"/>
    <w:rsid w:val="00F52E09"/>
    <w:rsid w:val="00F60D6F"/>
    <w:rsid w:val="00F60E7C"/>
    <w:rsid w:val="00F63D97"/>
    <w:rsid w:val="00F6709E"/>
    <w:rsid w:val="00F837E1"/>
    <w:rsid w:val="00F8399F"/>
    <w:rsid w:val="00F93FD9"/>
    <w:rsid w:val="00FB053D"/>
    <w:rsid w:val="00FB06E3"/>
    <w:rsid w:val="00FB49B5"/>
    <w:rsid w:val="00FB66D9"/>
    <w:rsid w:val="00FC3ACD"/>
    <w:rsid w:val="00FC62AA"/>
    <w:rsid w:val="00FC7A22"/>
    <w:rsid w:val="00FD2CD7"/>
    <w:rsid w:val="00FD331F"/>
    <w:rsid w:val="00FD3869"/>
    <w:rsid w:val="00FD529A"/>
    <w:rsid w:val="00FF6A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31FA"/>
  <w15:docId w15:val="{9299F4F8-ACCD-4B55-A056-85C8F553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1"/>
    <w:rPr>
      <w:rFonts w:ascii="Calibri" w:eastAsia="Calibri" w:hAnsi="Calibri" w:cs="Calibri"/>
      <w:lang w:val="el-GR" w:eastAsia="el-GR" w:bidi="el-GR"/>
    </w:rPr>
  </w:style>
  <w:style w:type="paragraph" w:styleId="1">
    <w:name w:val="heading 1"/>
    <w:basedOn w:val="a"/>
    <w:uiPriority w:val="9"/>
    <w:qFormat/>
    <w:rsid w:val="00F837E1"/>
    <w:pPr>
      <w:spacing w:before="78"/>
      <w:ind w:left="1078" w:right="1113"/>
      <w:jc w:val="center"/>
      <w:outlineLvl w:val="0"/>
    </w:pPr>
    <w:rPr>
      <w:rFonts w:ascii="Comic Sans MS" w:eastAsia="Comic Sans MS" w:hAnsi="Comic Sans MS" w:cs="Comic Sans MS"/>
      <w:b/>
      <w:bCs/>
      <w:sz w:val="40"/>
      <w:szCs w:val="40"/>
    </w:rPr>
  </w:style>
  <w:style w:type="paragraph" w:styleId="2">
    <w:name w:val="heading 2"/>
    <w:basedOn w:val="a"/>
    <w:uiPriority w:val="9"/>
    <w:unhideWhenUsed/>
    <w:qFormat/>
    <w:rsid w:val="00F837E1"/>
    <w:pPr>
      <w:spacing w:before="28"/>
      <w:ind w:left="218"/>
      <w:outlineLvl w:val="1"/>
    </w:pPr>
    <w:rPr>
      <w:rFonts w:ascii="Comic Sans MS" w:eastAsia="Comic Sans MS" w:hAnsi="Comic Sans MS" w:cs="Comic Sans MS"/>
      <w:b/>
      <w:bCs/>
      <w:sz w:val="36"/>
      <w:szCs w:val="36"/>
    </w:rPr>
  </w:style>
  <w:style w:type="paragraph" w:styleId="3">
    <w:name w:val="heading 3"/>
    <w:basedOn w:val="a"/>
    <w:uiPriority w:val="9"/>
    <w:unhideWhenUsed/>
    <w:qFormat/>
    <w:rsid w:val="00F837E1"/>
    <w:pPr>
      <w:ind w:left="238"/>
      <w:jc w:val="both"/>
      <w:outlineLvl w:val="2"/>
    </w:pPr>
    <w:rPr>
      <w:b/>
      <w:bCs/>
      <w:sz w:val="28"/>
      <w:szCs w:val="28"/>
    </w:rPr>
  </w:style>
  <w:style w:type="paragraph" w:styleId="4">
    <w:name w:val="heading 4"/>
    <w:basedOn w:val="a"/>
    <w:uiPriority w:val="9"/>
    <w:unhideWhenUsed/>
    <w:qFormat/>
    <w:rsid w:val="00F837E1"/>
    <w:pPr>
      <w:spacing w:before="39"/>
      <w:ind w:left="1318" w:hanging="108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F837E1"/>
    <w:tblPr>
      <w:tblInd w:w="0" w:type="dxa"/>
      <w:tblCellMar>
        <w:top w:w="0" w:type="dxa"/>
        <w:left w:w="0" w:type="dxa"/>
        <w:bottom w:w="0" w:type="dxa"/>
        <w:right w:w="0" w:type="dxa"/>
      </w:tblCellMar>
    </w:tblPr>
  </w:style>
  <w:style w:type="paragraph" w:styleId="a3">
    <w:name w:val="Body Text"/>
    <w:basedOn w:val="a"/>
    <w:link w:val="Char"/>
    <w:uiPriority w:val="1"/>
    <w:qFormat/>
    <w:rsid w:val="00F837E1"/>
    <w:rPr>
      <w:sz w:val="24"/>
      <w:szCs w:val="24"/>
    </w:rPr>
  </w:style>
  <w:style w:type="paragraph" w:styleId="a4">
    <w:name w:val="List Paragraph"/>
    <w:basedOn w:val="a"/>
    <w:uiPriority w:val="34"/>
    <w:qFormat/>
    <w:rsid w:val="00F837E1"/>
    <w:pPr>
      <w:ind w:left="958" w:hanging="360"/>
      <w:jc w:val="both"/>
    </w:pPr>
  </w:style>
  <w:style w:type="paragraph" w:customStyle="1" w:styleId="TableParagraph">
    <w:name w:val="Table Paragraph"/>
    <w:basedOn w:val="a"/>
    <w:uiPriority w:val="1"/>
    <w:qFormat/>
    <w:rsid w:val="00F837E1"/>
  </w:style>
  <w:style w:type="paragraph" w:styleId="a5">
    <w:name w:val="Balloon Text"/>
    <w:basedOn w:val="a"/>
    <w:link w:val="Char0"/>
    <w:uiPriority w:val="99"/>
    <w:semiHidden/>
    <w:unhideWhenUsed/>
    <w:rsid w:val="00B622E4"/>
    <w:rPr>
      <w:rFonts w:ascii="Tahoma" w:hAnsi="Tahoma" w:cs="Tahoma"/>
      <w:sz w:val="16"/>
      <w:szCs w:val="16"/>
    </w:rPr>
  </w:style>
  <w:style w:type="character" w:customStyle="1" w:styleId="Char0">
    <w:name w:val="Κείμενο πλαισίου Char"/>
    <w:basedOn w:val="a0"/>
    <w:link w:val="a5"/>
    <w:uiPriority w:val="99"/>
    <w:semiHidden/>
    <w:rsid w:val="00B622E4"/>
    <w:rPr>
      <w:rFonts w:ascii="Tahoma" w:eastAsia="Calibri" w:hAnsi="Tahoma" w:cs="Tahoma"/>
      <w:sz w:val="16"/>
      <w:szCs w:val="16"/>
      <w:lang w:val="el-GR" w:eastAsia="el-GR" w:bidi="el-GR"/>
    </w:rPr>
  </w:style>
  <w:style w:type="character" w:customStyle="1" w:styleId="Char">
    <w:name w:val="Σώμα κειμένου Char"/>
    <w:basedOn w:val="a0"/>
    <w:link w:val="a3"/>
    <w:uiPriority w:val="1"/>
    <w:rsid w:val="003D2588"/>
    <w:rPr>
      <w:rFonts w:ascii="Calibri" w:eastAsia="Calibri" w:hAnsi="Calibri" w:cs="Calibri"/>
      <w:sz w:val="24"/>
      <w:szCs w:val="24"/>
      <w:lang w:val="el-GR" w:eastAsia="el-GR" w:bidi="el-GR"/>
    </w:rPr>
  </w:style>
  <w:style w:type="paragraph" w:styleId="a6">
    <w:name w:val="header"/>
    <w:basedOn w:val="a"/>
    <w:link w:val="Char1"/>
    <w:uiPriority w:val="99"/>
    <w:unhideWhenUsed/>
    <w:rsid w:val="00425777"/>
    <w:pPr>
      <w:tabs>
        <w:tab w:val="center" w:pos="4153"/>
        <w:tab w:val="right" w:pos="8306"/>
      </w:tabs>
    </w:pPr>
  </w:style>
  <w:style w:type="character" w:customStyle="1" w:styleId="Char1">
    <w:name w:val="Κεφαλίδα Char"/>
    <w:basedOn w:val="a0"/>
    <w:link w:val="a6"/>
    <w:uiPriority w:val="99"/>
    <w:rsid w:val="00425777"/>
    <w:rPr>
      <w:rFonts w:ascii="Calibri" w:eastAsia="Calibri" w:hAnsi="Calibri" w:cs="Calibri"/>
      <w:lang w:val="el-GR" w:eastAsia="el-GR" w:bidi="el-GR"/>
    </w:rPr>
  </w:style>
  <w:style w:type="paragraph" w:styleId="a7">
    <w:name w:val="footer"/>
    <w:basedOn w:val="a"/>
    <w:link w:val="Char2"/>
    <w:uiPriority w:val="99"/>
    <w:unhideWhenUsed/>
    <w:rsid w:val="00425777"/>
    <w:pPr>
      <w:tabs>
        <w:tab w:val="center" w:pos="4153"/>
        <w:tab w:val="right" w:pos="8306"/>
      </w:tabs>
    </w:pPr>
  </w:style>
  <w:style w:type="character" w:customStyle="1" w:styleId="Char2">
    <w:name w:val="Υποσέλιδο Char"/>
    <w:basedOn w:val="a0"/>
    <w:link w:val="a7"/>
    <w:uiPriority w:val="99"/>
    <w:rsid w:val="00425777"/>
    <w:rPr>
      <w:rFonts w:ascii="Calibri" w:eastAsia="Calibri" w:hAnsi="Calibri" w:cs="Calibri"/>
      <w:lang w:val="el-GR" w:eastAsia="el-GR" w:bidi="el-GR"/>
    </w:rPr>
  </w:style>
  <w:style w:type="table" w:customStyle="1" w:styleId="TableNormal10">
    <w:name w:val="Table Normal1"/>
    <w:uiPriority w:val="2"/>
    <w:semiHidden/>
    <w:qFormat/>
    <w:rsid w:val="00E0412C"/>
    <w:tblPr>
      <w:tblCellMar>
        <w:top w:w="0" w:type="dxa"/>
        <w:left w:w="0" w:type="dxa"/>
        <w:bottom w:w="0" w:type="dxa"/>
        <w:right w:w="0" w:type="dxa"/>
      </w:tblCellMar>
    </w:tblPr>
  </w:style>
  <w:style w:type="paragraph" w:customStyle="1" w:styleId="Default">
    <w:name w:val="Default"/>
    <w:rsid w:val="00CD601C"/>
    <w:pPr>
      <w:widowControl/>
      <w:adjustRightInd w:val="0"/>
    </w:pPr>
    <w:rPr>
      <w:rFonts w:ascii="Times New Roman"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5672">
      <w:bodyDiv w:val="1"/>
      <w:marLeft w:val="0"/>
      <w:marRight w:val="0"/>
      <w:marTop w:val="0"/>
      <w:marBottom w:val="0"/>
      <w:divBdr>
        <w:top w:val="none" w:sz="0" w:space="0" w:color="auto"/>
        <w:left w:val="none" w:sz="0" w:space="0" w:color="auto"/>
        <w:bottom w:val="none" w:sz="0" w:space="0" w:color="auto"/>
        <w:right w:val="none" w:sz="0" w:space="0" w:color="auto"/>
      </w:divBdr>
    </w:div>
    <w:div w:id="178777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F6AB-7A69-434F-968B-465C0DFA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3846</Words>
  <Characters>20771</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Σχολή Προπονητών Σκοποβολής Γ΄ Κατηγορίας</vt:lpstr>
      <vt:lpstr>Σχολή Προπονητών Σκοποβολής Γ΄ Κατηγορίας</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Προπονητών Σκοποβολής Γ΄ Κατηγορίας</dc:title>
  <dc:subject>Οδηγός σπουδών – Κανονισμός λειτουργίας</dc:subject>
  <dc:creator>1</dc:creator>
  <cp:lastModifiedBy>Stamatiki leontaraki</cp:lastModifiedBy>
  <cp:revision>3</cp:revision>
  <cp:lastPrinted>2023-05-05T11:59:00Z</cp:lastPrinted>
  <dcterms:created xsi:type="dcterms:W3CDTF">2023-05-05T12:00:00Z</dcterms:created>
  <dcterms:modified xsi:type="dcterms:W3CDTF">2023-05-05T12:00:00Z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Office Word 2007</vt:lpwstr>
  </property>
  <property fmtid="{D5CDD505-2E9C-101B-9397-08002B2CF9AE}" pid="4" name="LastSaved">
    <vt:filetime>2020-11-12T00:00:00Z</vt:filetime>
  </property>
</Properties>
</file>