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7A" w:rsidRPr="00CC6A8F" w:rsidRDefault="00CC6A8F" w:rsidP="00CC6A8F">
      <w:pPr>
        <w:rPr>
          <w:lang w:val="en-US"/>
        </w:rPr>
      </w:pPr>
      <w:r>
        <w:rPr>
          <w:noProof/>
          <w:lang w:val="en-US"/>
        </w:rPr>
        <w:t xml:space="preserve">            </w:t>
      </w:r>
      <w:r w:rsidR="00C30A87">
        <w:rPr>
          <w:noProof/>
          <w:lang w:eastAsia="el-GR" w:bidi="ar-SA"/>
        </w:rPr>
        <w:drawing>
          <wp:inline distT="0" distB="0" distL="0" distR="0">
            <wp:extent cx="485140" cy="46101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514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49" w:type="dxa"/>
        <w:tblInd w:w="43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7"/>
        <w:gridCol w:w="4252"/>
      </w:tblGrid>
      <w:tr w:rsidR="00D640D6" w:rsidRPr="001729A3" w:rsidTr="008741AD">
        <w:trPr>
          <w:trHeight w:val="1797"/>
        </w:trPr>
        <w:tc>
          <w:tcPr>
            <w:tcW w:w="5697" w:type="dxa"/>
          </w:tcPr>
          <w:p w:rsidR="00CC6A8F" w:rsidRPr="00610C76" w:rsidRDefault="00CC6A8F" w:rsidP="00CC6A8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0C76">
              <w:rPr>
                <w:rFonts w:ascii="Times New Roman" w:hAnsi="Times New Roman" w:cs="Times New Roman"/>
                <w:b/>
                <w:sz w:val="22"/>
                <w:szCs w:val="22"/>
              </w:rPr>
              <w:t>ΕΛΛΗΝΙΚΗ ΔΗΜΟΚΡΑΤΙΑ</w:t>
            </w:r>
          </w:p>
          <w:p w:rsidR="00CC6A8F" w:rsidRPr="00610C76" w:rsidRDefault="00CC6A8F" w:rsidP="00CC6A8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0C76">
              <w:rPr>
                <w:rFonts w:ascii="Times New Roman" w:hAnsi="Times New Roman" w:cs="Times New Roman"/>
                <w:b/>
                <w:sz w:val="22"/>
                <w:szCs w:val="22"/>
              </w:rPr>
              <w:t>ΥΠΟΥΡΓΕΙΟ ΠΟΛΙΤΙΣΜΟΥ KΑΙ ΑΘΛΗΤΙΣΜΟΥ</w:t>
            </w:r>
          </w:p>
          <w:p w:rsidR="00CC6A8F" w:rsidRPr="00610C76" w:rsidRDefault="00CC6A8F" w:rsidP="00CC6A8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0C76">
              <w:rPr>
                <w:rFonts w:ascii="Times New Roman" w:hAnsi="Times New Roman" w:cs="Times New Roman"/>
                <w:b/>
                <w:sz w:val="22"/>
                <w:szCs w:val="22"/>
              </w:rPr>
              <w:t>ΓΕΝΙΚΗ ΓΡΑΜΜΑΤΕΙΑ ΑΘΛΗΤΙΣΜΟΥ</w:t>
            </w:r>
          </w:p>
          <w:p w:rsidR="00CC6A8F" w:rsidRPr="00610C76" w:rsidRDefault="00CC6A8F" w:rsidP="00CC6A8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0C76">
              <w:rPr>
                <w:rFonts w:ascii="Times New Roman" w:hAnsi="Times New Roman" w:cs="Times New Roman"/>
                <w:b/>
                <w:sz w:val="22"/>
                <w:szCs w:val="22"/>
              </w:rPr>
              <w:t>ΓΕΝΙΚΗ ΔΙΕΥΘΥΝΣΗ ΟΡΓΑΝΩΣΗΣ ΑΘΛΗΤΙΣΜΟΥ</w:t>
            </w:r>
          </w:p>
          <w:p w:rsidR="00CC6A8F" w:rsidRPr="00610C76" w:rsidRDefault="00CC6A8F" w:rsidP="00CC6A8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0C76">
              <w:rPr>
                <w:rFonts w:ascii="Times New Roman" w:hAnsi="Times New Roman" w:cs="Times New Roman"/>
                <w:b/>
                <w:sz w:val="22"/>
                <w:szCs w:val="22"/>
              </w:rPr>
              <w:t>Δ/ΝΣΗ ΤΕΧΝΙΚΩΝ ΑΘΛΗΤΙΚΩΝ ΕΡΓΩΝ ΚΑΙ ΥΠΟΔΟΜΩΝ</w:t>
            </w:r>
          </w:p>
          <w:p w:rsidR="00CC6A8F" w:rsidRPr="00610C76" w:rsidRDefault="00CC6A8F" w:rsidP="00CC6A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0C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ΤΜΗΜΑ </w:t>
            </w:r>
            <w:r w:rsidR="00915670" w:rsidRPr="00610C76">
              <w:rPr>
                <w:rFonts w:ascii="Times New Roman" w:hAnsi="Times New Roman" w:cs="Times New Roman"/>
                <w:b/>
                <w:sz w:val="22"/>
                <w:szCs w:val="22"/>
              </w:rPr>
              <w:t>ΕΝΕΡΓΕΙΑΚΗΣ ΑΝΑΒΑΘΜΙΣΗΣ ΑΘΛΗΤΙΚΩΝ ΕΓΚΑΤΑΣΤΑΣΕΩΝ</w:t>
            </w:r>
          </w:p>
          <w:p w:rsidR="00CC6A8F" w:rsidRPr="00610C76" w:rsidRDefault="00CC6A8F" w:rsidP="00CC6A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0C76">
              <w:rPr>
                <w:rFonts w:ascii="Times New Roman" w:hAnsi="Times New Roman" w:cs="Times New Roman"/>
                <w:b/>
                <w:sz w:val="22"/>
                <w:szCs w:val="22"/>
              </w:rPr>
              <w:t>Ταχ</w:t>
            </w:r>
            <w:proofErr w:type="spellEnd"/>
            <w:r w:rsidRPr="00610C76">
              <w:rPr>
                <w:rFonts w:ascii="Times New Roman" w:hAnsi="Times New Roman" w:cs="Times New Roman"/>
                <w:b/>
                <w:sz w:val="22"/>
                <w:szCs w:val="22"/>
              </w:rPr>
              <w:t>. Δ/</w:t>
            </w:r>
            <w:proofErr w:type="spellStart"/>
            <w:r w:rsidRPr="00610C76">
              <w:rPr>
                <w:rFonts w:ascii="Times New Roman" w:hAnsi="Times New Roman" w:cs="Times New Roman"/>
                <w:b/>
                <w:sz w:val="22"/>
                <w:szCs w:val="22"/>
              </w:rPr>
              <w:t>νση</w:t>
            </w:r>
            <w:proofErr w:type="spellEnd"/>
            <w:r w:rsidRPr="00610C76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610C76">
              <w:rPr>
                <w:rFonts w:ascii="Times New Roman" w:hAnsi="Times New Roman" w:cs="Times New Roman"/>
                <w:sz w:val="22"/>
                <w:szCs w:val="22"/>
              </w:rPr>
              <w:t xml:space="preserve">      Α. Παπανδρέου 37</w:t>
            </w:r>
          </w:p>
          <w:p w:rsidR="00CC6A8F" w:rsidRPr="00610C76" w:rsidRDefault="00CC6A8F" w:rsidP="00CC6A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0C76">
              <w:rPr>
                <w:rFonts w:ascii="Times New Roman" w:hAnsi="Times New Roman" w:cs="Times New Roman"/>
                <w:b/>
                <w:sz w:val="22"/>
                <w:szCs w:val="22"/>
              </w:rPr>
              <w:t>Τ.Κ.</w:t>
            </w:r>
            <w:r w:rsidRPr="00610C7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="009B6D60" w:rsidRPr="00610C76">
              <w:rPr>
                <w:rFonts w:ascii="Times New Roman" w:hAnsi="Times New Roman" w:cs="Times New Roman"/>
                <w:sz w:val="22"/>
                <w:szCs w:val="22"/>
              </w:rPr>
              <w:t>15180 Μαρούσι</w:t>
            </w:r>
          </w:p>
          <w:p w:rsidR="00CC6A8F" w:rsidRPr="00610C76" w:rsidRDefault="00CC6A8F" w:rsidP="00CC6A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0C76">
              <w:rPr>
                <w:rFonts w:ascii="Times New Roman" w:hAnsi="Times New Roman" w:cs="Times New Roman"/>
                <w:b/>
                <w:sz w:val="22"/>
                <w:szCs w:val="22"/>
              </w:rPr>
              <w:t>Τ.Θ.</w:t>
            </w:r>
            <w:r w:rsidRPr="00610C7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15106</w:t>
            </w:r>
          </w:p>
          <w:p w:rsidR="00CC6A8F" w:rsidRPr="00610C76" w:rsidRDefault="00CC6A8F" w:rsidP="00CC6A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0C76">
              <w:rPr>
                <w:rFonts w:ascii="Times New Roman" w:hAnsi="Times New Roman" w:cs="Times New Roman"/>
                <w:b/>
                <w:sz w:val="22"/>
                <w:szCs w:val="22"/>
              </w:rPr>
              <w:t>Πληροφορίες:</w:t>
            </w:r>
            <w:r w:rsidRPr="00610C7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1729A3" w:rsidRPr="00610C76">
              <w:rPr>
                <w:rFonts w:ascii="Times New Roman" w:hAnsi="Times New Roman" w:cs="Times New Roman"/>
                <w:sz w:val="22"/>
                <w:szCs w:val="22"/>
              </w:rPr>
              <w:t>Π. Ζορμπά</w:t>
            </w:r>
            <w:r w:rsidR="009A5BB6">
              <w:rPr>
                <w:rFonts w:ascii="Times New Roman" w:hAnsi="Times New Roman" w:cs="Times New Roman"/>
                <w:sz w:val="22"/>
                <w:szCs w:val="22"/>
              </w:rPr>
              <w:t>, Ε. Απιδοπούλου</w:t>
            </w:r>
            <w:r w:rsidRPr="00610C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C6A8F" w:rsidRPr="00610C76" w:rsidRDefault="00CC6A8F" w:rsidP="00CC6A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0C76">
              <w:rPr>
                <w:rFonts w:ascii="Times New Roman" w:hAnsi="Times New Roman" w:cs="Times New Roman"/>
                <w:b/>
                <w:sz w:val="22"/>
                <w:szCs w:val="22"/>
              </w:rPr>
              <w:t>Τηλέφωνο:</w:t>
            </w:r>
            <w:r w:rsidRPr="00610C76">
              <w:rPr>
                <w:rFonts w:ascii="Times New Roman" w:hAnsi="Times New Roman" w:cs="Times New Roman"/>
                <w:sz w:val="22"/>
                <w:szCs w:val="22"/>
              </w:rPr>
              <w:t xml:space="preserve">       213 1316</w:t>
            </w:r>
            <w:r w:rsidR="001729A3" w:rsidRPr="00610C76">
              <w:rPr>
                <w:rFonts w:ascii="Times New Roman" w:hAnsi="Times New Roman" w:cs="Times New Roman"/>
                <w:sz w:val="22"/>
                <w:szCs w:val="22"/>
              </w:rPr>
              <w:t>840</w:t>
            </w:r>
            <w:r w:rsidR="009A5BB6">
              <w:rPr>
                <w:rFonts w:ascii="Times New Roman" w:hAnsi="Times New Roman" w:cs="Times New Roman"/>
                <w:sz w:val="22"/>
                <w:szCs w:val="22"/>
              </w:rPr>
              <w:t>, -6394</w:t>
            </w:r>
          </w:p>
          <w:p w:rsidR="00CC6A8F" w:rsidRPr="001A58AF" w:rsidRDefault="00CC6A8F" w:rsidP="00CC6A8F">
            <w:pPr>
              <w:rPr>
                <w:rFonts w:ascii="Verdana" w:hAnsi="Verdana" w:cs="Arial"/>
                <w:sz w:val="20"/>
                <w:szCs w:val="20"/>
              </w:rPr>
            </w:pPr>
            <w:r w:rsidRPr="00610C7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E</w:t>
            </w:r>
            <w:r w:rsidRPr="001A58AF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610C7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mail</w:t>
            </w:r>
            <w:r w:rsidRPr="001A58AF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1A58AF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hyperlink r:id="rId5" w:history="1">
              <w:r w:rsidRPr="00610C76">
                <w:rPr>
                  <w:rStyle w:val="-"/>
                  <w:rFonts w:ascii="Times New Roman" w:hAnsi="Times New Roman" w:cs="Times New Roman"/>
                  <w:sz w:val="22"/>
                  <w:szCs w:val="22"/>
                  <w:lang w:val="en-US"/>
                </w:rPr>
                <w:t>dtaey</w:t>
              </w:r>
              <w:r w:rsidRPr="001A58AF">
                <w:rPr>
                  <w:rStyle w:val="-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Pr="00610C76">
                <w:rPr>
                  <w:rStyle w:val="-"/>
                  <w:rFonts w:ascii="Times New Roman" w:hAnsi="Times New Roman" w:cs="Times New Roman"/>
                  <w:sz w:val="22"/>
                  <w:szCs w:val="22"/>
                  <w:lang w:val="en-US"/>
                </w:rPr>
                <w:t>gga</w:t>
              </w:r>
              <w:r w:rsidRPr="001A58AF">
                <w:rPr>
                  <w:rStyle w:val="-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610C76">
                <w:rPr>
                  <w:rStyle w:val="-"/>
                  <w:rFonts w:ascii="Times New Roman" w:hAnsi="Times New Roman" w:cs="Times New Roman"/>
                  <w:sz w:val="22"/>
                  <w:szCs w:val="22"/>
                  <w:lang w:val="en-US"/>
                </w:rPr>
                <w:t>gov</w:t>
              </w:r>
              <w:r w:rsidRPr="001A58AF">
                <w:rPr>
                  <w:rStyle w:val="-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610C76">
                <w:rPr>
                  <w:rStyle w:val="-"/>
                  <w:rFonts w:ascii="Times New Roman" w:hAnsi="Times New Roman" w:cs="Times New Roman"/>
                  <w:sz w:val="22"/>
                  <w:szCs w:val="22"/>
                  <w:lang w:val="en-US"/>
                </w:rPr>
                <w:t>gr</w:t>
              </w:r>
            </w:hyperlink>
          </w:p>
        </w:tc>
        <w:tc>
          <w:tcPr>
            <w:tcW w:w="4252" w:type="dxa"/>
          </w:tcPr>
          <w:p w:rsidR="00CC6A8F" w:rsidRPr="001A58AF" w:rsidRDefault="00CC6A8F" w:rsidP="00CC6A8F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CC6A8F" w:rsidRPr="001A58AF" w:rsidRDefault="00CC6A8F" w:rsidP="00CC6A8F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CC6A8F" w:rsidRPr="001A58AF" w:rsidRDefault="00CC6A8F" w:rsidP="00CC6A8F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CC6A8F" w:rsidRPr="001A58AF" w:rsidRDefault="00CC6A8F" w:rsidP="00CC6A8F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CC6A8F" w:rsidRPr="001A58AF" w:rsidRDefault="00CC6A8F" w:rsidP="00CC6A8F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CC6A8F" w:rsidRPr="001A58AF" w:rsidRDefault="00CC6A8F" w:rsidP="00CC6A8F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CC6A8F" w:rsidRPr="001A58AF" w:rsidRDefault="00CC6A8F" w:rsidP="00CC6A8F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8741AD" w:rsidRPr="001A58AF" w:rsidRDefault="008741AD" w:rsidP="00CC6A8F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CC6A8F" w:rsidRPr="00610C76" w:rsidRDefault="008741AD" w:rsidP="008741AD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610C76">
              <w:rPr>
                <w:rFonts w:ascii="Times New Roman" w:hAnsi="Times New Roman" w:cs="Times New Roman"/>
                <w:b/>
                <w:sz w:val="22"/>
                <w:szCs w:val="22"/>
              </w:rPr>
              <w:t>ΠΡΟΣ:</w:t>
            </w:r>
            <w:r w:rsidRPr="00610C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0C76">
              <w:rPr>
                <w:rFonts w:ascii="Times New Roman" w:hAnsi="Times New Roman" w:cs="Times New Roman"/>
                <w:bCs/>
                <w:sz w:val="22"/>
                <w:szCs w:val="22"/>
              </w:rPr>
              <w:t>Οικονομικούς Φορείς</w:t>
            </w:r>
          </w:p>
        </w:tc>
      </w:tr>
    </w:tbl>
    <w:p w:rsidR="00AA293A" w:rsidRPr="001729A3" w:rsidRDefault="00AA293A" w:rsidP="00CC6A8F"/>
    <w:p w:rsidR="00C6027A" w:rsidRPr="00610C76" w:rsidRDefault="00C6027A" w:rsidP="00CC6A8F">
      <w:pPr>
        <w:ind w:left="993" w:hanging="993"/>
        <w:jc w:val="both"/>
        <w:rPr>
          <w:rFonts w:ascii="Times New Roman" w:hAnsi="Times New Roman" w:cs="Times New Roman"/>
          <w:b/>
        </w:rPr>
      </w:pPr>
      <w:r w:rsidRPr="00610C76">
        <w:rPr>
          <w:rFonts w:ascii="Times New Roman" w:hAnsi="Times New Roman" w:cs="Times New Roman"/>
          <w:b/>
          <w:bCs/>
        </w:rPr>
        <w:t xml:space="preserve">ΘΕΜΑ: </w:t>
      </w:r>
      <w:r w:rsidRPr="00610C76">
        <w:rPr>
          <w:rFonts w:ascii="Times New Roman" w:hAnsi="Times New Roman" w:cs="Times New Roman"/>
        </w:rPr>
        <w:t xml:space="preserve">Πρόσκληση ΔΙΑΒΟΥΛΕΥΣΗΣ </w:t>
      </w:r>
      <w:r w:rsidR="00A6404B" w:rsidRPr="00610C76">
        <w:rPr>
          <w:rFonts w:ascii="Times New Roman" w:hAnsi="Times New Roman" w:cs="Times New Roman"/>
        </w:rPr>
        <w:t>τ</w:t>
      </w:r>
      <w:r w:rsidR="00C44F0A" w:rsidRPr="00610C76">
        <w:rPr>
          <w:rFonts w:ascii="Times New Roman" w:hAnsi="Times New Roman" w:cs="Times New Roman"/>
        </w:rPr>
        <w:t xml:space="preserve">ων Τευχών </w:t>
      </w:r>
      <w:r w:rsidR="00763311" w:rsidRPr="00610C76">
        <w:rPr>
          <w:rFonts w:ascii="Times New Roman" w:hAnsi="Times New Roman" w:cs="Times New Roman"/>
        </w:rPr>
        <w:t>Τεχνικώ</w:t>
      </w:r>
      <w:r w:rsidR="00610C76" w:rsidRPr="00610C76">
        <w:rPr>
          <w:rFonts w:ascii="Times New Roman" w:hAnsi="Times New Roman" w:cs="Times New Roman"/>
        </w:rPr>
        <w:t xml:space="preserve">ν Προδιαγραφών για την Πράξη </w:t>
      </w:r>
      <w:r w:rsidRPr="00610C76">
        <w:rPr>
          <w:rFonts w:ascii="Times New Roman" w:hAnsi="Times New Roman" w:cs="Times New Roman"/>
        </w:rPr>
        <w:t xml:space="preserve">με Τίτλο: </w:t>
      </w:r>
      <w:r w:rsidRPr="00610C76">
        <w:rPr>
          <w:rFonts w:ascii="Times New Roman" w:hAnsi="Times New Roman" w:cs="Times New Roman"/>
          <w:b/>
        </w:rPr>
        <w:t>«</w:t>
      </w:r>
      <w:bookmarkStart w:id="0" w:name="_GoBack"/>
      <w:r w:rsidR="009B6D60" w:rsidRPr="00610C76">
        <w:rPr>
          <w:rFonts w:ascii="Times New Roman" w:hAnsi="Times New Roman" w:cs="Times New Roman"/>
          <w:b/>
        </w:rPr>
        <w:t>ΕΝΕΡΓΕΙΑΚΗ ΑΝΑΒΑΘΜΙΣ</w:t>
      </w:r>
      <w:r w:rsidR="00FB7DA2">
        <w:rPr>
          <w:rFonts w:ascii="Times New Roman" w:hAnsi="Times New Roman" w:cs="Times New Roman"/>
          <w:b/>
        </w:rPr>
        <w:t xml:space="preserve">Η ΤΟΥ </w:t>
      </w:r>
      <w:r w:rsidR="00FB7DA2" w:rsidRPr="00FB7DA2">
        <w:rPr>
          <w:rFonts w:ascii="Times New Roman" w:hAnsi="Times New Roman" w:cs="Times New Roman"/>
          <w:b/>
        </w:rPr>
        <w:t>“</w:t>
      </w:r>
      <w:r w:rsidR="00FB7DA2">
        <w:rPr>
          <w:rFonts w:ascii="Times New Roman" w:hAnsi="Times New Roman" w:cs="Times New Roman"/>
          <w:b/>
        </w:rPr>
        <w:t>ΠΟΣΕΙΔΩΝΙΟΥ</w:t>
      </w:r>
      <w:r w:rsidR="00FB7DA2" w:rsidRPr="00FB7DA2">
        <w:rPr>
          <w:rFonts w:ascii="Times New Roman" w:hAnsi="Times New Roman" w:cs="Times New Roman"/>
          <w:b/>
        </w:rPr>
        <w:t xml:space="preserve">” </w:t>
      </w:r>
      <w:r w:rsidR="00FB7DA2">
        <w:rPr>
          <w:rFonts w:ascii="Times New Roman" w:hAnsi="Times New Roman" w:cs="Times New Roman"/>
          <w:b/>
        </w:rPr>
        <w:t>ΝΑΥΤΑΘΛΗΤΙΚΟΥ ΚΕΝΤΡΟΥ ΘΕΣΣΑΛΟΝΙΚΗΣ</w:t>
      </w:r>
      <w:bookmarkEnd w:id="0"/>
      <w:r w:rsidRPr="00610C76">
        <w:rPr>
          <w:rFonts w:ascii="Times New Roman" w:hAnsi="Times New Roman" w:cs="Times New Roman"/>
          <w:b/>
        </w:rPr>
        <w:t>»</w:t>
      </w:r>
      <w:r w:rsidR="00FB7DA2">
        <w:rPr>
          <w:rFonts w:ascii="Times New Roman" w:hAnsi="Times New Roman" w:cs="Times New Roman"/>
        </w:rPr>
        <w:t xml:space="preserve"> με κωδικό ΟΠΣ 5076393</w:t>
      </w:r>
      <w:r w:rsidRPr="00610C76">
        <w:rPr>
          <w:rFonts w:ascii="Times New Roman" w:hAnsi="Times New Roman" w:cs="Times New Roman"/>
        </w:rPr>
        <w:t xml:space="preserve"> </w:t>
      </w:r>
      <w:r w:rsidR="00E341DA" w:rsidRPr="00610C76">
        <w:rPr>
          <w:rFonts w:ascii="Times New Roman" w:hAnsi="Times New Roman" w:cs="Times New Roman"/>
        </w:rPr>
        <w:t>στον Άξονα Προτεραιότητας</w:t>
      </w:r>
      <w:r w:rsidRPr="00610C76">
        <w:rPr>
          <w:rFonts w:ascii="Times New Roman" w:hAnsi="Times New Roman" w:cs="Times New Roman"/>
        </w:rPr>
        <w:t xml:space="preserve"> </w:t>
      </w:r>
      <w:r w:rsidR="00400BBD" w:rsidRPr="00610C76">
        <w:rPr>
          <w:rFonts w:ascii="Times New Roman" w:hAnsi="Times New Roman" w:cs="Times New Roman"/>
        </w:rPr>
        <w:t>«Υποστήριξη της μετάβασης προς μια οικονομία χαμηλών εκπομπών διοξειδίου του άνθρακα σε όλους τους τομείς</w:t>
      </w:r>
      <w:r w:rsidR="00E341DA" w:rsidRPr="00610C76">
        <w:rPr>
          <w:rFonts w:ascii="Times New Roman" w:hAnsi="Times New Roman" w:cs="Times New Roman"/>
        </w:rPr>
        <w:t>» του</w:t>
      </w:r>
      <w:r w:rsidR="00E341DA" w:rsidRPr="00610C76">
        <w:rPr>
          <w:rFonts w:ascii="Times New Roman" w:hAnsi="Times New Roman" w:cs="Times New Roman"/>
          <w:b/>
        </w:rPr>
        <w:t xml:space="preserve"> </w:t>
      </w:r>
      <w:r w:rsidR="00400BBD" w:rsidRPr="00610C76">
        <w:rPr>
          <w:rFonts w:ascii="Times New Roman" w:hAnsi="Times New Roman" w:cs="Times New Roman"/>
        </w:rPr>
        <w:t>Επιχειρησιακού Προγράμματος «Κεντρική Μακεδονία</w:t>
      </w:r>
      <w:r w:rsidR="001A58AF">
        <w:rPr>
          <w:rFonts w:ascii="Times New Roman" w:hAnsi="Times New Roman" w:cs="Times New Roman"/>
        </w:rPr>
        <w:t xml:space="preserve"> 2014 - 2020</w:t>
      </w:r>
      <w:r w:rsidRPr="00610C76">
        <w:rPr>
          <w:rFonts w:ascii="Times New Roman" w:hAnsi="Times New Roman" w:cs="Times New Roman"/>
        </w:rPr>
        <w:t>».</w:t>
      </w:r>
    </w:p>
    <w:p w:rsidR="00C6027A" w:rsidRPr="00610C76" w:rsidRDefault="00C6027A" w:rsidP="00CC6A8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6027A" w:rsidRPr="00610C76" w:rsidRDefault="00D640D6" w:rsidP="00CC6A8F">
      <w:pPr>
        <w:ind w:left="993" w:hanging="993"/>
        <w:jc w:val="both"/>
        <w:rPr>
          <w:rFonts w:ascii="Times New Roman" w:hAnsi="Times New Roman" w:cs="Times New Roman"/>
        </w:rPr>
      </w:pPr>
      <w:r w:rsidRPr="00610C76">
        <w:rPr>
          <w:rFonts w:ascii="Times New Roman" w:hAnsi="Times New Roman" w:cs="Times New Roman"/>
          <w:b/>
        </w:rPr>
        <w:t>ΣXET.:</w:t>
      </w:r>
      <w:r w:rsidR="00C6027A" w:rsidRPr="00610C76">
        <w:rPr>
          <w:rFonts w:ascii="Times New Roman" w:hAnsi="Times New Roman" w:cs="Times New Roman"/>
        </w:rPr>
        <w:t xml:space="preserve"> Η  με αριθμό </w:t>
      </w:r>
      <w:r w:rsidR="00FB7DA2">
        <w:rPr>
          <w:rFonts w:ascii="Times New Roman" w:hAnsi="Times New Roman" w:cs="Times New Roman"/>
        </w:rPr>
        <w:t>1639/06-04-2021</w:t>
      </w:r>
      <w:r w:rsidR="00400BBD" w:rsidRPr="00610C76">
        <w:rPr>
          <w:rFonts w:ascii="Times New Roman" w:hAnsi="Times New Roman" w:cs="Times New Roman"/>
        </w:rPr>
        <w:t xml:space="preserve"> Απόφαση του Περιφερειάρχη Κεντρικής Μακεδονίας</w:t>
      </w:r>
      <w:r w:rsidR="00C6027A" w:rsidRPr="00610C76">
        <w:rPr>
          <w:rFonts w:ascii="Times New Roman" w:hAnsi="Times New Roman" w:cs="Times New Roman"/>
        </w:rPr>
        <w:t xml:space="preserve">, με την οποία αποφασίστηκε η Ένταξη της Πράξης με κωδικό ΟΠΣ </w:t>
      </w:r>
      <w:r w:rsidR="00FB7DA2">
        <w:rPr>
          <w:rFonts w:ascii="Times New Roman" w:hAnsi="Times New Roman" w:cs="Times New Roman"/>
        </w:rPr>
        <w:t>5076393</w:t>
      </w:r>
      <w:r w:rsidR="00C6027A" w:rsidRPr="00610C76">
        <w:rPr>
          <w:rFonts w:ascii="Times New Roman" w:hAnsi="Times New Roman" w:cs="Times New Roman"/>
        </w:rPr>
        <w:t xml:space="preserve"> στο Επιχειρησιακό Πρόγραμμα</w:t>
      </w:r>
      <w:r w:rsidR="00610C76" w:rsidRPr="00610C76">
        <w:rPr>
          <w:rFonts w:ascii="Times New Roman" w:hAnsi="Times New Roman" w:cs="Times New Roman"/>
        </w:rPr>
        <w:t xml:space="preserve"> «Κεντρική Μακεδονία</w:t>
      </w:r>
      <w:r w:rsidR="00FB7DA2">
        <w:rPr>
          <w:rFonts w:ascii="Times New Roman" w:hAnsi="Times New Roman" w:cs="Times New Roman"/>
        </w:rPr>
        <w:t xml:space="preserve"> 2014 - 2020</w:t>
      </w:r>
      <w:r w:rsidR="00C6027A" w:rsidRPr="00610C76">
        <w:rPr>
          <w:rFonts w:ascii="Times New Roman" w:hAnsi="Times New Roman" w:cs="Times New Roman"/>
        </w:rPr>
        <w:t>».</w:t>
      </w:r>
    </w:p>
    <w:p w:rsidR="00C6027A" w:rsidRPr="00606899" w:rsidRDefault="00C6027A" w:rsidP="00CC6A8F">
      <w:pPr>
        <w:jc w:val="both"/>
        <w:rPr>
          <w:rFonts w:ascii="Times New Roman" w:hAnsi="Times New Roman" w:cs="Times New Roman"/>
        </w:rPr>
      </w:pPr>
    </w:p>
    <w:p w:rsidR="00C6027A" w:rsidRPr="00610C76" w:rsidRDefault="00C6027A" w:rsidP="00CC6A8F">
      <w:pPr>
        <w:ind w:firstLine="720"/>
        <w:jc w:val="both"/>
        <w:rPr>
          <w:rFonts w:ascii="Times New Roman" w:hAnsi="Times New Roman" w:cs="Times New Roman"/>
        </w:rPr>
      </w:pPr>
      <w:r w:rsidRPr="00610C76">
        <w:rPr>
          <w:rFonts w:ascii="Times New Roman" w:hAnsi="Times New Roman" w:cs="Times New Roman"/>
        </w:rPr>
        <w:t xml:space="preserve">Προσκαλούμε σε ανοικτή Δημόσια Διαβούλευση, μη δεσμευτικής συμμετοχής οικονομικών φορέων, με σκοπό τη συλλογή εποικοδομητικών παρατηρήσεων και σχολίων για </w:t>
      </w:r>
      <w:r w:rsidR="00347204" w:rsidRPr="00610C76">
        <w:rPr>
          <w:rFonts w:ascii="Times New Roman" w:hAnsi="Times New Roman" w:cs="Times New Roman"/>
        </w:rPr>
        <w:t>τα Τεύχη Τεχνικώ</w:t>
      </w:r>
      <w:r w:rsidR="00610C76" w:rsidRPr="00610C76">
        <w:rPr>
          <w:rFonts w:ascii="Times New Roman" w:hAnsi="Times New Roman" w:cs="Times New Roman"/>
        </w:rPr>
        <w:t xml:space="preserve">ν Προδιαγραφών για την Πράξη </w:t>
      </w:r>
      <w:r w:rsidR="00347204" w:rsidRPr="00610C76">
        <w:rPr>
          <w:rFonts w:ascii="Times New Roman" w:hAnsi="Times New Roman" w:cs="Times New Roman"/>
        </w:rPr>
        <w:t xml:space="preserve">με Τίτλο: </w:t>
      </w:r>
      <w:r w:rsidR="00FB7DA2" w:rsidRPr="00FB7DA2">
        <w:rPr>
          <w:rFonts w:ascii="Times New Roman" w:hAnsi="Times New Roman" w:cs="Times New Roman"/>
          <w:b/>
        </w:rPr>
        <w:t>«ΕΝΕΡΓΕΙΑΚΗ ΑΝΑΒΑΘΜΙΣΗ ΤΟΥ “ΠΟΣΕΙΔΩΝΙΟΥ” ΝΑΥΤΑΘΛΗΤΙΚΟΥ ΚΕΝΤΡΟΥ ΘΕΣΣΑΛΟΝΙΚΗΣ»</w:t>
      </w:r>
      <w:r w:rsidR="00FB7DA2">
        <w:rPr>
          <w:rFonts w:ascii="Times New Roman" w:hAnsi="Times New Roman" w:cs="Times New Roman"/>
          <w:b/>
        </w:rPr>
        <w:t xml:space="preserve"> </w:t>
      </w:r>
      <w:r w:rsidRPr="00610C76">
        <w:rPr>
          <w:rFonts w:ascii="Times New Roman" w:hAnsi="Times New Roman" w:cs="Times New Roman"/>
        </w:rPr>
        <w:t xml:space="preserve">με κωδικό ΟΠΣ </w:t>
      </w:r>
      <w:r w:rsidR="00FB7DA2" w:rsidRPr="00FB7DA2">
        <w:rPr>
          <w:rFonts w:ascii="Times New Roman" w:hAnsi="Times New Roman" w:cs="Times New Roman"/>
        </w:rPr>
        <w:t>5076393</w:t>
      </w:r>
      <w:r w:rsidRPr="00610C76">
        <w:rPr>
          <w:rFonts w:ascii="Times New Roman" w:hAnsi="Times New Roman" w:cs="Times New Roman"/>
        </w:rPr>
        <w:t xml:space="preserve"> στο Επιχειρησιακό Πρό</w:t>
      </w:r>
      <w:r w:rsidR="00610C76" w:rsidRPr="00610C76">
        <w:rPr>
          <w:rFonts w:ascii="Times New Roman" w:hAnsi="Times New Roman" w:cs="Times New Roman"/>
        </w:rPr>
        <w:t>γραμμα «Κεντρική Μακεδονία</w:t>
      </w:r>
      <w:r w:rsidR="001A58AF">
        <w:rPr>
          <w:rFonts w:ascii="Times New Roman" w:hAnsi="Times New Roman" w:cs="Times New Roman"/>
        </w:rPr>
        <w:t xml:space="preserve"> 2014 - 2020</w:t>
      </w:r>
      <w:r w:rsidRPr="00610C76">
        <w:rPr>
          <w:rFonts w:ascii="Times New Roman" w:hAnsi="Times New Roman" w:cs="Times New Roman"/>
        </w:rPr>
        <w:t>», προϋπολογισμού</w:t>
      </w:r>
      <w:r w:rsidR="00FB7DA2">
        <w:rPr>
          <w:rFonts w:ascii="Times New Roman" w:hAnsi="Times New Roman" w:cs="Times New Roman"/>
        </w:rPr>
        <w:t xml:space="preserve"> δύο εκατομμυρίων τετρακοσ</w:t>
      </w:r>
      <w:r w:rsidR="00AF29E6">
        <w:rPr>
          <w:rFonts w:ascii="Times New Roman" w:hAnsi="Times New Roman" w:cs="Times New Roman"/>
        </w:rPr>
        <w:t>ίων είκοσι ενός χιλιάδων εκατό ο</w:t>
      </w:r>
      <w:r w:rsidR="00FB7DA2">
        <w:rPr>
          <w:rFonts w:ascii="Times New Roman" w:hAnsi="Times New Roman" w:cs="Times New Roman"/>
        </w:rPr>
        <w:t>γδόντα πέντε ευρώ και ενενήντα δύο λεπτών (2.421.185,92</w:t>
      </w:r>
      <w:r w:rsidR="00255202" w:rsidRPr="00610C76">
        <w:rPr>
          <w:rFonts w:ascii="Times New Roman" w:hAnsi="Times New Roman" w:cs="Times New Roman"/>
        </w:rPr>
        <w:t xml:space="preserve">€) </w:t>
      </w:r>
      <w:r w:rsidRPr="00610C76">
        <w:rPr>
          <w:rFonts w:ascii="Times New Roman" w:hAnsi="Times New Roman" w:cs="Times New Roman"/>
        </w:rPr>
        <w:t>συμπεριλαμβανομένου ΦΠΑ 24% (προϋπολογισμός χωρίς ΦΠΑ:</w:t>
      </w:r>
      <w:r w:rsidR="00FB7DA2">
        <w:rPr>
          <w:rFonts w:ascii="Times New Roman" w:hAnsi="Times New Roman" w:cs="Times New Roman"/>
        </w:rPr>
        <w:t xml:space="preserve"> 1.952.569,29</w:t>
      </w:r>
      <w:r w:rsidRPr="00610C76">
        <w:rPr>
          <w:rFonts w:ascii="Times New Roman" w:hAnsi="Times New Roman" w:cs="Times New Roman"/>
        </w:rPr>
        <w:t>€ Φ</w:t>
      </w:r>
      <w:r w:rsidR="00FB7DA2">
        <w:rPr>
          <w:rFonts w:ascii="Times New Roman" w:hAnsi="Times New Roman" w:cs="Times New Roman"/>
        </w:rPr>
        <w:t>ΠΑ: 468.616,63</w:t>
      </w:r>
      <w:r w:rsidRPr="00610C76">
        <w:rPr>
          <w:rFonts w:ascii="Times New Roman" w:hAnsi="Times New Roman" w:cs="Times New Roman"/>
        </w:rPr>
        <w:t>€). Περιλαμβάν</w:t>
      </w:r>
      <w:r w:rsidR="00E856E7">
        <w:rPr>
          <w:rFonts w:ascii="Times New Roman" w:hAnsi="Times New Roman" w:cs="Times New Roman"/>
        </w:rPr>
        <w:t xml:space="preserve">εται το τεύχος </w:t>
      </w:r>
      <w:r w:rsidR="00915670" w:rsidRPr="00610C76">
        <w:rPr>
          <w:rFonts w:ascii="Times New Roman" w:hAnsi="Times New Roman" w:cs="Times New Roman"/>
        </w:rPr>
        <w:t>ΤΕΧΝΙΚΕΣ</w:t>
      </w:r>
      <w:r w:rsidR="001154ED" w:rsidRPr="00610C76">
        <w:rPr>
          <w:rFonts w:ascii="Times New Roman" w:hAnsi="Times New Roman" w:cs="Times New Roman"/>
        </w:rPr>
        <w:t xml:space="preserve"> </w:t>
      </w:r>
      <w:r w:rsidR="00921213" w:rsidRPr="00610C76">
        <w:rPr>
          <w:rFonts w:ascii="Times New Roman" w:hAnsi="Times New Roman" w:cs="Times New Roman"/>
        </w:rPr>
        <w:t>ΠΡΟΔ</w:t>
      </w:r>
      <w:r w:rsidR="00915670" w:rsidRPr="00610C76">
        <w:rPr>
          <w:rFonts w:ascii="Times New Roman" w:hAnsi="Times New Roman" w:cs="Times New Roman"/>
        </w:rPr>
        <w:t>ΙΑΓΡΑΦΕΣ</w:t>
      </w:r>
      <w:r w:rsidR="00921213" w:rsidRPr="00610C76">
        <w:rPr>
          <w:rFonts w:ascii="Times New Roman" w:hAnsi="Times New Roman" w:cs="Times New Roman"/>
        </w:rPr>
        <w:t xml:space="preserve"> </w:t>
      </w:r>
      <w:r w:rsidRPr="00610C76">
        <w:rPr>
          <w:rFonts w:ascii="Times New Roman" w:hAnsi="Times New Roman" w:cs="Times New Roman"/>
        </w:rPr>
        <w:t xml:space="preserve">και τίθενται σε Δημόσια </w:t>
      </w:r>
      <w:r w:rsidR="00D53911" w:rsidRPr="00610C76">
        <w:rPr>
          <w:rFonts w:ascii="Times New Roman" w:hAnsi="Times New Roman" w:cs="Times New Roman"/>
        </w:rPr>
        <w:t>Διαβούλευση.</w:t>
      </w:r>
      <w:r w:rsidRPr="00610C76">
        <w:rPr>
          <w:rFonts w:ascii="Times New Roman" w:hAnsi="Times New Roman" w:cs="Times New Roman"/>
        </w:rPr>
        <w:t xml:space="preserve"> Η Διαβούλευση θα διαρκέσει</w:t>
      </w:r>
      <w:r w:rsidR="00921213" w:rsidRPr="00610C76">
        <w:rPr>
          <w:rFonts w:ascii="Times New Roman" w:hAnsi="Times New Roman" w:cs="Times New Roman"/>
        </w:rPr>
        <w:t xml:space="preserve"> για</w:t>
      </w:r>
      <w:r w:rsidR="00610C76">
        <w:rPr>
          <w:rFonts w:ascii="Times New Roman" w:hAnsi="Times New Roman" w:cs="Times New Roman"/>
        </w:rPr>
        <w:t xml:space="preserve"> χρονικό διάστημα τριάντα </w:t>
      </w:r>
      <w:r w:rsidR="00610C76" w:rsidRPr="00610C76">
        <w:rPr>
          <w:rFonts w:ascii="Times New Roman" w:hAnsi="Times New Roman" w:cs="Times New Roman"/>
        </w:rPr>
        <w:t>(30</w:t>
      </w:r>
      <w:r w:rsidRPr="00610C76">
        <w:rPr>
          <w:rFonts w:ascii="Times New Roman" w:hAnsi="Times New Roman" w:cs="Times New Roman"/>
        </w:rPr>
        <w:t xml:space="preserve">) ημερών από την ημερομηνία ανάρτησης. Η παρούσα ανακοίνωση θα αναρτηθεί στον ιστότοπο του Εθνικού Συστήματος Ηλεκτρονικών Δημοσίων Συμβάσεων (Ε.Σ.Η.ΔΗ.Σ.) (www.eprocurement.gov.gr) στο σύνδεσμο “Διαβουλεύσεις” </w:t>
      </w:r>
      <w:r w:rsidR="00171E0C" w:rsidRPr="00610C76">
        <w:rPr>
          <w:rFonts w:ascii="Times New Roman" w:hAnsi="Times New Roman" w:cs="Times New Roman"/>
        </w:rPr>
        <w:t xml:space="preserve">καθώς και στην ιστοσελίδα της Γενικής Γραμματείας Αθλητισμού </w:t>
      </w:r>
      <w:hyperlink r:id="rId6" w:history="1">
        <w:r w:rsidR="00171E0C" w:rsidRPr="00610C76">
          <w:rPr>
            <w:rStyle w:val="-"/>
            <w:rFonts w:ascii="Times New Roman" w:hAnsi="Times New Roman" w:cs="Times New Roman"/>
          </w:rPr>
          <w:t>www.gga.gov.gr</w:t>
        </w:r>
      </w:hyperlink>
      <w:r w:rsidR="00171E0C" w:rsidRPr="00610C76">
        <w:rPr>
          <w:rFonts w:ascii="Times New Roman" w:hAnsi="Times New Roman" w:cs="Times New Roman"/>
        </w:rPr>
        <w:t xml:space="preserve"> στο πεδίο ΠΡΟΚΗΡΥΞΕΙ</w:t>
      </w:r>
      <w:r w:rsidR="00E946DA" w:rsidRPr="00610C76">
        <w:rPr>
          <w:rFonts w:ascii="Times New Roman" w:hAnsi="Times New Roman" w:cs="Times New Roman"/>
        </w:rPr>
        <w:t>Σ</w:t>
      </w:r>
      <w:r w:rsidR="00171E0C" w:rsidRPr="00610C76">
        <w:rPr>
          <w:rFonts w:ascii="Times New Roman" w:hAnsi="Times New Roman" w:cs="Times New Roman"/>
        </w:rPr>
        <w:t>.</w:t>
      </w:r>
      <w:r w:rsidRPr="00610C76">
        <w:rPr>
          <w:rFonts w:ascii="Times New Roman" w:hAnsi="Times New Roman" w:cs="Times New Roman"/>
        </w:rPr>
        <w:t xml:space="preserve"> Τα σχόλια για τη διαβούλευση μπορούν να υποβληθούν για το σύνολο της διαβούλευσης άμεσα και αυτόματα, μέσω της πλατφόρμας Ε.Σ.Η.ΔΗ.Σ. με την επιλογή «Καταχώρηση σχολίου» και </w:t>
      </w:r>
      <w:r w:rsidR="00CD40BB" w:rsidRPr="00610C76">
        <w:rPr>
          <w:rFonts w:ascii="Times New Roman" w:hAnsi="Times New Roman" w:cs="Times New Roman"/>
        </w:rPr>
        <w:t>εισαγωγή κειμένου με πληκτρολόγηση ή με αντιγραφή για κάθε παράγραφο ή άρθρο ή για το σύνολο της τεχνικής προδιαγραφής</w:t>
      </w:r>
      <w:r w:rsidRPr="00610C76">
        <w:rPr>
          <w:rFonts w:ascii="Times New Roman" w:hAnsi="Times New Roman" w:cs="Times New Roman"/>
        </w:rPr>
        <w:t>. Με την επιλογή αυτή και γενικότερα στην πλατφόρμα διαβουλεύσεων του Ε.Σ.Η.ΔΗ.Σ. δεν γίνεται επισύναψη αρχείων. Αρχεία μπορούν να αποσταλούν στο e-</w:t>
      </w:r>
      <w:proofErr w:type="spellStart"/>
      <w:r w:rsidRPr="00610C76">
        <w:rPr>
          <w:rFonts w:ascii="Times New Roman" w:hAnsi="Times New Roman" w:cs="Times New Roman"/>
        </w:rPr>
        <w:t>mail</w:t>
      </w:r>
      <w:proofErr w:type="spellEnd"/>
      <w:r w:rsidRPr="00610C76">
        <w:rPr>
          <w:rFonts w:ascii="Times New Roman" w:hAnsi="Times New Roman" w:cs="Times New Roman"/>
        </w:rPr>
        <w:t xml:space="preserve">: </w:t>
      </w:r>
      <w:hyperlink r:id="rId7" w:history="1">
        <w:r w:rsidR="00E93793" w:rsidRPr="00610C76">
          <w:rPr>
            <w:rStyle w:val="-"/>
            <w:rFonts w:ascii="Times New Roman" w:hAnsi="Times New Roman" w:cs="Times New Roman"/>
          </w:rPr>
          <w:t>diavoulefsi@eprocurement.gov.gr</w:t>
        </w:r>
      </w:hyperlink>
      <w:r w:rsidR="00E93793" w:rsidRPr="00610C76">
        <w:rPr>
          <w:rFonts w:ascii="Times New Roman" w:hAnsi="Times New Roman" w:cs="Times New Roman"/>
        </w:rPr>
        <w:t xml:space="preserve"> </w:t>
      </w:r>
      <w:r w:rsidRPr="00610C76">
        <w:rPr>
          <w:rFonts w:ascii="Times New Roman" w:hAnsi="Times New Roman" w:cs="Times New Roman"/>
        </w:rPr>
        <w:t>μόνο σε εξαιρετικές περιπτώσεις στοιχείων που δεν μπορούν να ενσωματωθούν ως κείμενο στην «Καταχώρηση σχολίου» και είναι σημαντικά για τη διαβούλευση. Κάθε αποστολή στο e-</w:t>
      </w:r>
      <w:proofErr w:type="spellStart"/>
      <w:r w:rsidRPr="00610C76">
        <w:rPr>
          <w:rFonts w:ascii="Times New Roman" w:hAnsi="Times New Roman" w:cs="Times New Roman"/>
        </w:rPr>
        <w:t>mail</w:t>
      </w:r>
      <w:proofErr w:type="spellEnd"/>
      <w:r w:rsidRPr="00610C76">
        <w:rPr>
          <w:rFonts w:ascii="Times New Roman" w:hAnsi="Times New Roman" w:cs="Times New Roman"/>
        </w:rPr>
        <w:t xml:space="preserve">: </w:t>
      </w:r>
      <w:hyperlink r:id="rId8" w:history="1">
        <w:r w:rsidR="00E93793" w:rsidRPr="00610C76">
          <w:rPr>
            <w:rStyle w:val="-"/>
            <w:rFonts w:ascii="Times New Roman" w:hAnsi="Times New Roman" w:cs="Times New Roman"/>
          </w:rPr>
          <w:t>diavoulefsi@eprocurement.gov.gr</w:t>
        </w:r>
      </w:hyperlink>
      <w:r w:rsidR="00E93793" w:rsidRPr="00610C76">
        <w:rPr>
          <w:rFonts w:ascii="Times New Roman" w:hAnsi="Times New Roman" w:cs="Times New Roman"/>
        </w:rPr>
        <w:t xml:space="preserve"> </w:t>
      </w:r>
      <w:r w:rsidRPr="00610C76">
        <w:rPr>
          <w:rFonts w:ascii="Times New Roman" w:hAnsi="Times New Roman" w:cs="Times New Roman"/>
        </w:rPr>
        <w:t xml:space="preserve">θα αξιολογείται. Σε περίπτωση που διαπιστωθεί ότι η καταχώρηση των σχολίων μπορεί να γίνει με εισαγωγή κειμένου στο πεδίο «Καταχώρηση σχολίου», τότε δε θα γίνεται ανάρτηση των εν λόγω σχολίων από τον διαχειριστή των </w:t>
      </w:r>
      <w:r w:rsidRPr="00610C76">
        <w:rPr>
          <w:rFonts w:ascii="Times New Roman" w:hAnsi="Times New Roman" w:cs="Times New Roman"/>
        </w:rPr>
        <w:lastRenderedPageBreak/>
        <w:t>διαβουλεύσεων, αλλά θα ενημερώνεται ο αποστολέας για τη χρησιμοποίηση της επιλογής αυτής, εφόσον επιθυμεί την ανάρτηση των σχολίων του. Σε κάθε περίπτωση τα σχόλια που έρχονται στο e-</w:t>
      </w:r>
      <w:proofErr w:type="spellStart"/>
      <w:r w:rsidRPr="00610C76">
        <w:rPr>
          <w:rFonts w:ascii="Times New Roman" w:hAnsi="Times New Roman" w:cs="Times New Roman"/>
        </w:rPr>
        <w:t>mail</w:t>
      </w:r>
      <w:proofErr w:type="spellEnd"/>
      <w:r w:rsidRPr="00610C76">
        <w:rPr>
          <w:rFonts w:ascii="Times New Roman" w:hAnsi="Times New Roman" w:cs="Times New Roman"/>
        </w:rPr>
        <w:t xml:space="preserve">: </w:t>
      </w:r>
      <w:hyperlink r:id="rId9" w:history="1">
        <w:r w:rsidR="00E97619" w:rsidRPr="00610C76">
          <w:rPr>
            <w:rStyle w:val="-"/>
            <w:rFonts w:ascii="Times New Roman" w:hAnsi="Times New Roman" w:cs="Times New Roman"/>
          </w:rPr>
          <w:t>diavoulefsi@eprocurement.gov.gr</w:t>
        </w:r>
      </w:hyperlink>
      <w:r w:rsidR="00E97619" w:rsidRPr="00610C76">
        <w:rPr>
          <w:rFonts w:ascii="Times New Roman" w:hAnsi="Times New Roman" w:cs="Times New Roman"/>
        </w:rPr>
        <w:t xml:space="preserve"> </w:t>
      </w:r>
      <w:r w:rsidRPr="00610C76">
        <w:rPr>
          <w:rFonts w:ascii="Times New Roman" w:hAnsi="Times New Roman" w:cs="Times New Roman"/>
        </w:rPr>
        <w:t xml:space="preserve">, αποστέλλονται στην αναθέτουσα αρχή που επιθυμεί τη διαβούλευση. Μετά το πέρας της προθεσμίας για τη διενέργεια της Δημόσιας Διαβούλευσης, θα αναρτηθεί σχετική ανακοίνωση στην ιστοσελίδα </w:t>
      </w:r>
      <w:r w:rsidR="00047B08" w:rsidRPr="00610C76">
        <w:rPr>
          <w:rFonts w:ascii="Times New Roman" w:hAnsi="Times New Roman" w:cs="Times New Roman"/>
        </w:rPr>
        <w:t xml:space="preserve">της Γενικής Γραμματείας Αθλητισμού </w:t>
      </w:r>
      <w:hyperlink r:id="rId10" w:history="1">
        <w:r w:rsidR="00047B08" w:rsidRPr="00610C76">
          <w:rPr>
            <w:rStyle w:val="-"/>
            <w:rFonts w:ascii="Times New Roman" w:hAnsi="Times New Roman" w:cs="Times New Roman"/>
          </w:rPr>
          <w:t>www.gga.gov.gr</w:t>
        </w:r>
      </w:hyperlink>
      <w:r w:rsidRPr="00610C76">
        <w:rPr>
          <w:rFonts w:ascii="Times New Roman" w:hAnsi="Times New Roman" w:cs="Times New Roman"/>
        </w:rPr>
        <w:t xml:space="preserve"> με τα στοιχεία των οικονομικών φορέων που συμμετείχαν στη διαδικασία και θα αναρτώνται οι παρατηρήσεις που υποβλήθηκαν. Επισημαίνεται ότι τα καταχωρημένα σχόλια των οικονομικών φορέων, αναρτώνται αυτούσια στην ηλεκτρονική φόρμα του Ε</w:t>
      </w:r>
      <w:r w:rsidR="00E97619" w:rsidRPr="00610C76">
        <w:rPr>
          <w:rFonts w:ascii="Times New Roman" w:hAnsi="Times New Roman" w:cs="Times New Roman"/>
        </w:rPr>
        <w:t>.</w:t>
      </w:r>
      <w:r w:rsidRPr="00610C76">
        <w:rPr>
          <w:rFonts w:ascii="Times New Roman" w:hAnsi="Times New Roman" w:cs="Times New Roman"/>
        </w:rPr>
        <w:t>Σ</w:t>
      </w:r>
      <w:r w:rsidR="00E97619" w:rsidRPr="00610C76">
        <w:rPr>
          <w:rFonts w:ascii="Times New Roman" w:hAnsi="Times New Roman" w:cs="Times New Roman"/>
        </w:rPr>
        <w:t>.</w:t>
      </w:r>
      <w:r w:rsidRPr="00610C76">
        <w:rPr>
          <w:rFonts w:ascii="Times New Roman" w:hAnsi="Times New Roman" w:cs="Times New Roman"/>
        </w:rPr>
        <w:t>Η</w:t>
      </w:r>
      <w:r w:rsidR="00E97619" w:rsidRPr="00610C76">
        <w:rPr>
          <w:rFonts w:ascii="Times New Roman" w:hAnsi="Times New Roman" w:cs="Times New Roman"/>
        </w:rPr>
        <w:t>.</w:t>
      </w:r>
      <w:r w:rsidRPr="00610C76">
        <w:rPr>
          <w:rFonts w:ascii="Times New Roman" w:hAnsi="Times New Roman" w:cs="Times New Roman"/>
        </w:rPr>
        <w:t>ΔΗ</w:t>
      </w:r>
      <w:r w:rsidR="00E97619" w:rsidRPr="00610C76">
        <w:rPr>
          <w:rFonts w:ascii="Times New Roman" w:hAnsi="Times New Roman" w:cs="Times New Roman"/>
        </w:rPr>
        <w:t>.</w:t>
      </w:r>
      <w:r w:rsidRPr="00610C76">
        <w:rPr>
          <w:rFonts w:ascii="Times New Roman" w:hAnsi="Times New Roman" w:cs="Times New Roman"/>
        </w:rPr>
        <w:t xml:space="preserve">Σ, ως σχόλια της ανακοίνωσης διενέργειας της Δημόσιας Διαβούλευσης. </w:t>
      </w:r>
    </w:p>
    <w:p w:rsidR="00C6027A" w:rsidRPr="00610C76" w:rsidRDefault="00C6027A" w:rsidP="00CC6A8F">
      <w:pPr>
        <w:ind w:firstLine="720"/>
        <w:jc w:val="both"/>
        <w:rPr>
          <w:rFonts w:ascii="Times New Roman" w:hAnsi="Times New Roman" w:cs="Times New Roman"/>
        </w:rPr>
      </w:pPr>
      <w:r w:rsidRPr="00610C76">
        <w:rPr>
          <w:rFonts w:ascii="Times New Roman" w:hAnsi="Times New Roman" w:cs="Times New Roman"/>
        </w:rPr>
        <w:t>Παρακαλείσθε για την ανταπόκριση και συμμετοχή σας στη διαδικασία της Δημόσιας Διαβούλευσης.</w:t>
      </w:r>
    </w:p>
    <w:p w:rsidR="00C6027A" w:rsidRDefault="00C6027A" w:rsidP="00CC6A8F">
      <w:pPr>
        <w:jc w:val="both"/>
        <w:rPr>
          <w:rFonts w:ascii="Times New Roman" w:hAnsi="Times New Roman" w:cs="Times New Roman"/>
        </w:rPr>
      </w:pPr>
    </w:p>
    <w:p w:rsidR="00610C76" w:rsidRPr="00606899" w:rsidRDefault="00610C76" w:rsidP="00CC6A8F">
      <w:pPr>
        <w:jc w:val="both"/>
        <w:rPr>
          <w:rFonts w:ascii="Times New Roman" w:hAnsi="Times New Roman" w:cs="Times New Roman"/>
        </w:rPr>
      </w:pPr>
    </w:p>
    <w:p w:rsidR="00E946DA" w:rsidRPr="00610C76" w:rsidRDefault="00C6027A" w:rsidP="00047B08">
      <w:pPr>
        <w:rPr>
          <w:rFonts w:ascii="Times New Roman" w:hAnsi="Times New Roman" w:cs="Times New Roman"/>
          <w:sz w:val="22"/>
          <w:szCs w:val="22"/>
        </w:rPr>
      </w:pPr>
      <w:r w:rsidRPr="00610C76">
        <w:rPr>
          <w:rFonts w:ascii="Times New Roman" w:hAnsi="Times New Roman" w:cs="Times New Roman"/>
          <w:b/>
          <w:sz w:val="22"/>
          <w:szCs w:val="22"/>
          <w:u w:val="single"/>
        </w:rPr>
        <w:t>Συνημμένα:</w:t>
      </w:r>
      <w:r w:rsidRPr="00610C7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47B08" w:rsidRPr="00610C76" w:rsidRDefault="00E946DA" w:rsidP="00047B08">
      <w:pPr>
        <w:rPr>
          <w:rFonts w:ascii="Times New Roman" w:hAnsi="Times New Roman" w:cs="Times New Roman"/>
          <w:sz w:val="22"/>
          <w:szCs w:val="22"/>
        </w:rPr>
      </w:pPr>
      <w:r w:rsidRPr="00610C76">
        <w:rPr>
          <w:rFonts w:ascii="Times New Roman" w:hAnsi="Times New Roman" w:cs="Times New Roman"/>
          <w:sz w:val="22"/>
          <w:szCs w:val="22"/>
        </w:rPr>
        <w:t xml:space="preserve">Τεύχος </w:t>
      </w:r>
      <w:r w:rsidR="00047B08" w:rsidRPr="00610C76">
        <w:rPr>
          <w:rFonts w:ascii="Times New Roman" w:hAnsi="Times New Roman" w:cs="Times New Roman"/>
          <w:sz w:val="22"/>
          <w:szCs w:val="22"/>
        </w:rPr>
        <w:t>Τεχνικών Προδιαγραφών</w:t>
      </w:r>
    </w:p>
    <w:p w:rsidR="00047B08" w:rsidRPr="00610C76" w:rsidRDefault="00047B08" w:rsidP="00047B08">
      <w:pPr>
        <w:rPr>
          <w:rFonts w:ascii="Times New Roman" w:hAnsi="Times New Roman" w:cs="Times New Roman"/>
          <w:sz w:val="22"/>
          <w:szCs w:val="22"/>
        </w:rPr>
      </w:pPr>
    </w:p>
    <w:p w:rsidR="00047B08" w:rsidRDefault="00047B08" w:rsidP="00047B08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5"/>
        <w:gridCol w:w="4844"/>
      </w:tblGrid>
      <w:tr w:rsidR="00047B08" w:rsidRPr="001729A3" w:rsidTr="001729A3">
        <w:tc>
          <w:tcPr>
            <w:tcW w:w="4927" w:type="dxa"/>
          </w:tcPr>
          <w:p w:rsidR="00047B08" w:rsidRPr="001729A3" w:rsidRDefault="00047B08" w:rsidP="00047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</w:tcPr>
          <w:p w:rsidR="00047B08" w:rsidRPr="001729A3" w:rsidRDefault="00047B08" w:rsidP="001729A3">
            <w:pPr>
              <w:jc w:val="center"/>
              <w:rPr>
                <w:b/>
              </w:rPr>
            </w:pPr>
            <w:r w:rsidRPr="001729A3">
              <w:rPr>
                <w:b/>
              </w:rPr>
              <w:t>Ο ΥΦΥΠΟΥΡΓΟΣ</w:t>
            </w:r>
          </w:p>
          <w:p w:rsidR="00047B08" w:rsidRPr="001729A3" w:rsidRDefault="00047B08" w:rsidP="001729A3">
            <w:pPr>
              <w:jc w:val="center"/>
              <w:rPr>
                <w:b/>
                <w:bCs/>
                <w:lang w:eastAsia="en-US"/>
              </w:rPr>
            </w:pPr>
            <w:r w:rsidRPr="001729A3">
              <w:rPr>
                <w:b/>
                <w:bCs/>
                <w:lang w:eastAsia="en-US"/>
              </w:rPr>
              <w:t>ΠΟΛΙΤΙΣΜΟΥ ΚΑΙ ΑΘΛΗΤΙΣΜΟΥ</w:t>
            </w:r>
          </w:p>
          <w:p w:rsidR="00047B08" w:rsidRPr="001729A3" w:rsidRDefault="00047B08" w:rsidP="001729A3">
            <w:pPr>
              <w:jc w:val="center"/>
              <w:rPr>
                <w:b/>
                <w:bCs/>
                <w:lang w:eastAsia="en-US"/>
              </w:rPr>
            </w:pPr>
          </w:p>
          <w:p w:rsidR="00047B08" w:rsidRPr="001729A3" w:rsidRDefault="00047B08" w:rsidP="001729A3">
            <w:pPr>
              <w:jc w:val="center"/>
              <w:rPr>
                <w:b/>
                <w:bCs/>
                <w:lang w:eastAsia="en-US"/>
              </w:rPr>
            </w:pPr>
          </w:p>
          <w:p w:rsidR="00047B08" w:rsidRPr="001729A3" w:rsidRDefault="00047B08" w:rsidP="001729A3">
            <w:pPr>
              <w:jc w:val="center"/>
              <w:rPr>
                <w:b/>
                <w:bCs/>
                <w:lang w:eastAsia="en-US"/>
              </w:rPr>
            </w:pPr>
          </w:p>
          <w:p w:rsidR="00047B08" w:rsidRPr="001729A3" w:rsidRDefault="00047B08" w:rsidP="001729A3">
            <w:pPr>
              <w:jc w:val="center"/>
              <w:rPr>
                <w:b/>
                <w:bCs/>
                <w:lang w:eastAsia="en-US"/>
              </w:rPr>
            </w:pPr>
          </w:p>
          <w:p w:rsidR="00047B08" w:rsidRPr="001729A3" w:rsidRDefault="00047B08" w:rsidP="001729A3">
            <w:pPr>
              <w:jc w:val="center"/>
              <w:rPr>
                <w:b/>
                <w:bCs/>
                <w:lang w:eastAsia="en-US"/>
              </w:rPr>
            </w:pPr>
          </w:p>
          <w:p w:rsidR="00047B08" w:rsidRPr="001729A3" w:rsidRDefault="00047B08" w:rsidP="001729A3">
            <w:pPr>
              <w:jc w:val="center"/>
              <w:rPr>
                <w:b/>
                <w:bCs/>
                <w:lang w:eastAsia="en-US"/>
              </w:rPr>
            </w:pPr>
          </w:p>
          <w:p w:rsidR="00047B08" w:rsidRPr="001729A3" w:rsidRDefault="00047B08" w:rsidP="001729A3">
            <w:pPr>
              <w:jc w:val="center"/>
              <w:rPr>
                <w:b/>
                <w:bCs/>
                <w:lang w:eastAsia="en-US"/>
              </w:rPr>
            </w:pPr>
            <w:r w:rsidRPr="001729A3">
              <w:rPr>
                <w:b/>
                <w:bCs/>
                <w:lang w:val="en-US" w:eastAsia="en-US"/>
              </w:rPr>
              <w:t>E</w:t>
            </w:r>
            <w:r w:rsidRPr="001729A3">
              <w:rPr>
                <w:b/>
                <w:bCs/>
                <w:lang w:eastAsia="en-US"/>
              </w:rPr>
              <w:t>ΛΕΥΘΕΡΙΟΣ ΑΥΓΕΝΑΚΗΣ</w:t>
            </w:r>
          </w:p>
          <w:p w:rsidR="00047B08" w:rsidRPr="001729A3" w:rsidRDefault="00047B08" w:rsidP="00047B08">
            <w:pPr>
              <w:rPr>
                <w:rFonts w:ascii="Times New Roman" w:hAnsi="Times New Roman" w:cs="Times New Roman"/>
              </w:rPr>
            </w:pPr>
          </w:p>
        </w:tc>
      </w:tr>
    </w:tbl>
    <w:p w:rsidR="00047B08" w:rsidRDefault="00047B08" w:rsidP="00047B08">
      <w:pPr>
        <w:rPr>
          <w:rFonts w:ascii="Times New Roman" w:hAnsi="Times New Roman" w:cs="Times New Roman"/>
        </w:rPr>
      </w:pPr>
    </w:p>
    <w:sectPr w:rsidR="00047B08" w:rsidSect="00CC6A8F"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7A"/>
    <w:rsid w:val="00045516"/>
    <w:rsid w:val="00047B08"/>
    <w:rsid w:val="000636BA"/>
    <w:rsid w:val="000F12C4"/>
    <w:rsid w:val="001154ED"/>
    <w:rsid w:val="00171E0C"/>
    <w:rsid w:val="001729A3"/>
    <w:rsid w:val="001A58AF"/>
    <w:rsid w:val="00255202"/>
    <w:rsid w:val="002E697D"/>
    <w:rsid w:val="002E77A2"/>
    <w:rsid w:val="00347204"/>
    <w:rsid w:val="003956D5"/>
    <w:rsid w:val="00400BBD"/>
    <w:rsid w:val="00492278"/>
    <w:rsid w:val="005A2186"/>
    <w:rsid w:val="005B7CB8"/>
    <w:rsid w:val="00606899"/>
    <w:rsid w:val="00610C76"/>
    <w:rsid w:val="00673480"/>
    <w:rsid w:val="00695B67"/>
    <w:rsid w:val="006C093C"/>
    <w:rsid w:val="006C3893"/>
    <w:rsid w:val="006E421D"/>
    <w:rsid w:val="00763311"/>
    <w:rsid w:val="00797CA8"/>
    <w:rsid w:val="00820CED"/>
    <w:rsid w:val="008741AD"/>
    <w:rsid w:val="008855AF"/>
    <w:rsid w:val="00915670"/>
    <w:rsid w:val="00921213"/>
    <w:rsid w:val="009274C2"/>
    <w:rsid w:val="009A5BB6"/>
    <w:rsid w:val="009B6D60"/>
    <w:rsid w:val="00A6404B"/>
    <w:rsid w:val="00AA293A"/>
    <w:rsid w:val="00AF29E6"/>
    <w:rsid w:val="00B01D80"/>
    <w:rsid w:val="00B173EC"/>
    <w:rsid w:val="00C30A87"/>
    <w:rsid w:val="00C44F0A"/>
    <w:rsid w:val="00C6027A"/>
    <w:rsid w:val="00CC6A8F"/>
    <w:rsid w:val="00CD40BB"/>
    <w:rsid w:val="00CF1509"/>
    <w:rsid w:val="00D01530"/>
    <w:rsid w:val="00D53911"/>
    <w:rsid w:val="00D640D6"/>
    <w:rsid w:val="00DA439E"/>
    <w:rsid w:val="00DF31B5"/>
    <w:rsid w:val="00E2169D"/>
    <w:rsid w:val="00E341DA"/>
    <w:rsid w:val="00E856E7"/>
    <w:rsid w:val="00E93793"/>
    <w:rsid w:val="00E946DA"/>
    <w:rsid w:val="00E97619"/>
    <w:rsid w:val="00EC7E19"/>
    <w:rsid w:val="00FB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712CC0-1B67-4EC6-8F8B-4AA6169C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7A"/>
    <w:pPr>
      <w:widowControl w:val="0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C6027A"/>
    <w:rPr>
      <w:color w:val="0000FF"/>
      <w:u w:val="single"/>
    </w:rPr>
  </w:style>
  <w:style w:type="paragraph" w:styleId="a3">
    <w:name w:val="Body Text"/>
    <w:basedOn w:val="a"/>
    <w:link w:val="Char"/>
    <w:rsid w:val="00C6027A"/>
    <w:pPr>
      <w:spacing w:after="140" w:line="288" w:lineRule="auto"/>
    </w:pPr>
    <w:rPr>
      <w:color w:val="00000A"/>
    </w:rPr>
  </w:style>
  <w:style w:type="character" w:customStyle="1" w:styleId="Char">
    <w:name w:val="Σώμα κειμένου Char"/>
    <w:basedOn w:val="a0"/>
    <w:link w:val="a3"/>
    <w:semiHidden/>
    <w:locked/>
    <w:rsid w:val="00C6027A"/>
    <w:rPr>
      <w:rFonts w:ascii="Liberation Serif" w:eastAsia="SimSun" w:hAnsi="Liberation Serif" w:cs="Mangal"/>
      <w:color w:val="00000A"/>
      <w:sz w:val="24"/>
      <w:szCs w:val="24"/>
      <w:lang w:val="el-GR" w:eastAsia="zh-CN" w:bidi="hi-IN"/>
    </w:rPr>
  </w:style>
  <w:style w:type="table" w:styleId="a4">
    <w:name w:val="Table Grid"/>
    <w:basedOn w:val="a1"/>
    <w:rsid w:val="00047B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Char0"/>
    <w:rsid w:val="00915670"/>
    <w:rPr>
      <w:rFonts w:ascii="Tahoma" w:hAnsi="Tahoma"/>
      <w:sz w:val="16"/>
      <w:szCs w:val="14"/>
    </w:rPr>
  </w:style>
  <w:style w:type="character" w:customStyle="1" w:styleId="Char0">
    <w:name w:val="Κείμενο πλαισίου Char"/>
    <w:basedOn w:val="a0"/>
    <w:link w:val="a5"/>
    <w:rsid w:val="00915670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voulefsi@eprocurement.gov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avoulefsi@eprocurement.gov.g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ga.gov.g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taey@gga.gov.gr" TargetMode="External"/><Relationship Id="rId10" Type="http://schemas.openxmlformats.org/officeDocument/2006/relationships/hyperlink" Target="http://www.gga.gov.gr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diavoulefsi@eprocurement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/>
  <LinksUpToDate>false</LinksUpToDate>
  <CharactersWithSpaces>4277</CharactersWithSpaces>
  <SharedDoc>false</SharedDoc>
  <HLinks>
    <vt:vector size="18" baseType="variant">
      <vt:variant>
        <vt:i4>7602218</vt:i4>
      </vt:variant>
      <vt:variant>
        <vt:i4>6</vt:i4>
      </vt:variant>
      <vt:variant>
        <vt:i4>0</vt:i4>
      </vt:variant>
      <vt:variant>
        <vt:i4>5</vt:i4>
      </vt:variant>
      <vt:variant>
        <vt:lpwstr>http://www.gga.gov.gr/</vt:lpwstr>
      </vt:variant>
      <vt:variant>
        <vt:lpwstr/>
      </vt:variant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http://www.gga.gov.gr/</vt:lpwstr>
      </vt:variant>
      <vt:variant>
        <vt:lpwstr/>
      </vt:variant>
      <vt:variant>
        <vt:i4>7208979</vt:i4>
      </vt:variant>
      <vt:variant>
        <vt:i4>0</vt:i4>
      </vt:variant>
      <vt:variant>
        <vt:i4>0</vt:i4>
      </vt:variant>
      <vt:variant>
        <vt:i4>5</vt:i4>
      </vt:variant>
      <vt:variant>
        <vt:lpwstr>mailto:dtaey@gga.gov.gr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creator>Windows User</dc:creator>
  <cp:lastModifiedBy>Αποστολία Πιστιόλη</cp:lastModifiedBy>
  <cp:revision>2</cp:revision>
  <cp:lastPrinted>2020-01-17T10:11:00Z</cp:lastPrinted>
  <dcterms:created xsi:type="dcterms:W3CDTF">2021-09-29T08:49:00Z</dcterms:created>
  <dcterms:modified xsi:type="dcterms:W3CDTF">2021-09-29T08:49:00Z</dcterms:modified>
</cp:coreProperties>
</file>