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4E" w:rsidRPr="008F0D9C" w:rsidRDefault="00432A56">
      <w:pPr>
        <w:rPr>
          <w:rFonts w:ascii="Times New Roman" w:hAnsi="Times New Roman" w:cs="Times New Roman"/>
          <w:b/>
          <w:sz w:val="24"/>
          <w:szCs w:val="24"/>
        </w:rPr>
      </w:pPr>
      <w:r w:rsidRPr="008F0D9C">
        <w:rPr>
          <w:rFonts w:ascii="Times New Roman" w:hAnsi="Times New Roman" w:cs="Times New Roman"/>
          <w:b/>
          <w:sz w:val="24"/>
          <w:szCs w:val="24"/>
        </w:rPr>
        <w:t xml:space="preserve">Η τοποθέτηση της Υφυπουργού Υγείας Ζωής </w:t>
      </w:r>
      <w:r w:rsidR="00F95B8E" w:rsidRPr="008F0D9C">
        <w:rPr>
          <w:rFonts w:ascii="Times New Roman" w:hAnsi="Times New Roman" w:cs="Times New Roman"/>
          <w:b/>
          <w:sz w:val="24"/>
          <w:szCs w:val="24"/>
        </w:rPr>
        <w:t>Ρ</w:t>
      </w:r>
      <w:r w:rsidRPr="008F0D9C">
        <w:rPr>
          <w:rFonts w:ascii="Times New Roman" w:hAnsi="Times New Roman" w:cs="Times New Roman"/>
          <w:b/>
          <w:sz w:val="24"/>
          <w:szCs w:val="24"/>
        </w:rPr>
        <w:t>άπτη</w:t>
      </w:r>
      <w:r w:rsidR="008F0D9C" w:rsidRPr="008F0D9C">
        <w:rPr>
          <w:rFonts w:ascii="Times New Roman" w:hAnsi="Times New Roman" w:cs="Times New Roman"/>
          <w:b/>
          <w:sz w:val="24"/>
          <w:szCs w:val="24"/>
        </w:rPr>
        <w:t xml:space="preserve"> </w:t>
      </w:r>
    </w:p>
    <w:p w:rsidR="00432A56" w:rsidRPr="008F0D9C" w:rsidRDefault="00375767" w:rsidP="00375767">
      <w:pPr>
        <w:jc w:val="both"/>
        <w:rPr>
          <w:rFonts w:ascii="Times New Roman" w:hAnsi="Times New Roman" w:cs="Times New Roman"/>
          <w:sz w:val="24"/>
          <w:szCs w:val="24"/>
        </w:rPr>
      </w:pPr>
      <w:r w:rsidRPr="008F0D9C">
        <w:rPr>
          <w:rFonts w:ascii="Times New Roman" w:hAnsi="Times New Roman" w:cs="Times New Roman"/>
          <w:sz w:val="24"/>
          <w:szCs w:val="24"/>
        </w:rPr>
        <w:t xml:space="preserve">Ευχαριστώ θερμά για τη συμμετοχή μου στη σημερινή ημερίδα που διοργανώνει το Υπουργείο Πολιτισμού και Αθλητισμού και θέλω σε αυτό το σημείο να ευχαριστήσω ιδιαίτερα τον Υφυπουργό Αθλητισμού τον κύριο Λευτέρη </w:t>
      </w:r>
      <w:proofErr w:type="spellStart"/>
      <w:r w:rsidRPr="008F0D9C">
        <w:rPr>
          <w:rFonts w:ascii="Times New Roman" w:hAnsi="Times New Roman" w:cs="Times New Roman"/>
          <w:sz w:val="24"/>
          <w:szCs w:val="24"/>
        </w:rPr>
        <w:t>Αυγενάκη</w:t>
      </w:r>
      <w:proofErr w:type="spellEnd"/>
      <w:r w:rsidRPr="008F0D9C">
        <w:rPr>
          <w:rFonts w:ascii="Times New Roman" w:hAnsi="Times New Roman" w:cs="Times New Roman"/>
          <w:sz w:val="24"/>
          <w:szCs w:val="24"/>
        </w:rPr>
        <w:t xml:space="preserve">, αγαπητό φίλο, συνεργάτη και συναγωνιστή εδώ και πολλά χρόνια και βεβαίως να ευχηθώ καλή επιτυχία στις εργασίες αυτής της τόσο σημαντικής ημερίδας. Είναι αληθές ότι στην Ευρώπη 1 στα 5 παιδιά είναι θύματα σεξουαλικής κακοποίησης και οι μελέτες εκτός αθλητισμού δείχνουν ότι η σεξουαλική βία που προκαλείται στην </w:t>
      </w:r>
      <w:r w:rsidR="00486DE9" w:rsidRPr="008F0D9C">
        <w:rPr>
          <w:rFonts w:ascii="Times New Roman" w:hAnsi="Times New Roman" w:cs="Times New Roman"/>
          <w:sz w:val="24"/>
          <w:szCs w:val="24"/>
        </w:rPr>
        <w:t xml:space="preserve">παιδική και </w:t>
      </w:r>
      <w:r w:rsidRPr="008F0D9C">
        <w:rPr>
          <w:rFonts w:ascii="Times New Roman" w:hAnsi="Times New Roman" w:cs="Times New Roman"/>
          <w:sz w:val="24"/>
          <w:szCs w:val="24"/>
        </w:rPr>
        <w:t xml:space="preserve">εφηβική </w:t>
      </w:r>
      <w:bookmarkStart w:id="0" w:name="_GoBack"/>
      <w:bookmarkEnd w:id="0"/>
      <w:r w:rsidRPr="008F0D9C">
        <w:rPr>
          <w:rFonts w:ascii="Times New Roman" w:hAnsi="Times New Roman" w:cs="Times New Roman"/>
          <w:sz w:val="24"/>
          <w:szCs w:val="24"/>
        </w:rPr>
        <w:t>ηλικία έχει ισχυρότατες σωματικές, ψυχολογικές και κοινωνικές επ</w:t>
      </w:r>
      <w:r w:rsidR="00486DE9" w:rsidRPr="008F0D9C">
        <w:rPr>
          <w:rFonts w:ascii="Times New Roman" w:hAnsi="Times New Roman" w:cs="Times New Roman"/>
          <w:sz w:val="24"/>
          <w:szCs w:val="24"/>
        </w:rPr>
        <w:t>ιπτώσεις στη ζωή των μετέπειτα ε</w:t>
      </w:r>
      <w:r w:rsidRPr="008F0D9C">
        <w:rPr>
          <w:rFonts w:ascii="Times New Roman" w:hAnsi="Times New Roman" w:cs="Times New Roman"/>
          <w:sz w:val="24"/>
          <w:szCs w:val="24"/>
        </w:rPr>
        <w:t>νηλίκων</w:t>
      </w:r>
      <w:r w:rsidR="00432A56" w:rsidRPr="008F0D9C">
        <w:rPr>
          <w:rFonts w:ascii="Times New Roman" w:hAnsi="Times New Roman" w:cs="Times New Roman"/>
          <w:sz w:val="24"/>
          <w:szCs w:val="24"/>
        </w:rPr>
        <w:t>. Α</w:t>
      </w:r>
      <w:r w:rsidRPr="008F0D9C">
        <w:rPr>
          <w:rFonts w:ascii="Times New Roman" w:hAnsi="Times New Roman" w:cs="Times New Roman"/>
          <w:sz w:val="24"/>
          <w:szCs w:val="24"/>
        </w:rPr>
        <w:t>σθένειες, διατροφικές διαταραχές, τραυματικό στρες, χαμηλή αυτοεκτίμηση, άγχος, κατάθλιψη αλλά και α</w:t>
      </w:r>
      <w:r w:rsidR="001A1FFA" w:rsidRPr="008F0D9C">
        <w:rPr>
          <w:rFonts w:ascii="Times New Roman" w:hAnsi="Times New Roman" w:cs="Times New Roman"/>
          <w:sz w:val="24"/>
          <w:szCs w:val="24"/>
        </w:rPr>
        <w:t xml:space="preserve">υξημένος κίνδυνος </w:t>
      </w:r>
      <w:proofErr w:type="spellStart"/>
      <w:r w:rsidR="001A1FFA" w:rsidRPr="008F0D9C">
        <w:rPr>
          <w:rFonts w:ascii="Times New Roman" w:hAnsi="Times New Roman" w:cs="Times New Roman"/>
          <w:sz w:val="24"/>
          <w:szCs w:val="24"/>
        </w:rPr>
        <w:t>αυτοκτονικότητας</w:t>
      </w:r>
      <w:proofErr w:type="spellEnd"/>
      <w:r w:rsidR="001A1FFA" w:rsidRPr="008F0D9C">
        <w:rPr>
          <w:rFonts w:ascii="Times New Roman" w:hAnsi="Times New Roman" w:cs="Times New Roman"/>
          <w:sz w:val="24"/>
          <w:szCs w:val="24"/>
        </w:rPr>
        <w:t xml:space="preserve">, είναι μερικές από τις συνέπειες που βιώνουν αυτά τα παιδιά, όταν βιώνουν τη σεξουαλική βία. Αυτή η σεξουαλική βία είναι κάτι που σπανίως οι έφηβοι και τα παιδιά μιλούν και βεβαίως προσπαθούν με διάφορους </w:t>
      </w:r>
      <w:r w:rsidR="008F0D9C" w:rsidRPr="008F0D9C">
        <w:rPr>
          <w:rFonts w:ascii="Times New Roman" w:hAnsi="Times New Roman" w:cs="Times New Roman"/>
          <w:sz w:val="24"/>
          <w:szCs w:val="24"/>
        </w:rPr>
        <w:t>τρόπους να το καλύψουν. Ε</w:t>
      </w:r>
      <w:r w:rsidR="001A1FFA" w:rsidRPr="008F0D9C">
        <w:rPr>
          <w:rFonts w:ascii="Times New Roman" w:hAnsi="Times New Roman" w:cs="Times New Roman"/>
          <w:sz w:val="24"/>
          <w:szCs w:val="24"/>
        </w:rPr>
        <w:t xml:space="preserve">ίναι πολύ σημαντικό και για το παιδί και για τον έφηβο να αισθανθεί ασφάλεια προκειμένου να μπορέσει να ανοίξει την καρδιά του και να συνομιλήσει με κάποιον ειδικό </w:t>
      </w:r>
      <w:r w:rsidR="00432A56" w:rsidRPr="008F0D9C">
        <w:rPr>
          <w:rFonts w:ascii="Times New Roman" w:hAnsi="Times New Roman" w:cs="Times New Roman"/>
          <w:sz w:val="24"/>
          <w:szCs w:val="24"/>
        </w:rPr>
        <w:t>για</w:t>
      </w:r>
      <w:r w:rsidR="001A1FFA" w:rsidRPr="008F0D9C">
        <w:rPr>
          <w:rFonts w:ascii="Times New Roman" w:hAnsi="Times New Roman" w:cs="Times New Roman"/>
          <w:sz w:val="24"/>
          <w:szCs w:val="24"/>
        </w:rPr>
        <w:t xml:space="preserve"> να ζητήσει βοήθεια. </w:t>
      </w:r>
      <w:r w:rsidR="00432A56" w:rsidRPr="008F0D9C">
        <w:rPr>
          <w:rFonts w:ascii="Times New Roman" w:hAnsi="Times New Roman" w:cs="Times New Roman"/>
          <w:sz w:val="24"/>
          <w:szCs w:val="24"/>
        </w:rPr>
        <w:t>Οι ο</w:t>
      </w:r>
      <w:r w:rsidR="001A1FFA" w:rsidRPr="008F0D9C">
        <w:rPr>
          <w:rFonts w:ascii="Times New Roman" w:hAnsi="Times New Roman" w:cs="Times New Roman"/>
          <w:sz w:val="24"/>
          <w:szCs w:val="24"/>
        </w:rPr>
        <w:t xml:space="preserve">ικογένειες είναι συνήθως αυτές που στηρίζουν τα παιδιά, όμως υπάρχουν και παιδιά που δεν έχουν οικογένειες  και άλλα που βιώνουν τη σεξουαλική κακοποίηση μέσα στην οικογένεια. </w:t>
      </w:r>
    </w:p>
    <w:p w:rsidR="008F0D9C" w:rsidRPr="008F0D9C" w:rsidRDefault="008F0D9C" w:rsidP="008F0D9C">
      <w:pPr>
        <w:jc w:val="both"/>
        <w:rPr>
          <w:rFonts w:ascii="Times New Roman" w:hAnsi="Times New Roman" w:cs="Times New Roman"/>
          <w:sz w:val="24"/>
          <w:szCs w:val="24"/>
        </w:rPr>
      </w:pPr>
      <w:r w:rsidRPr="008F0D9C">
        <w:rPr>
          <w:rFonts w:ascii="Times New Roman" w:hAnsi="Times New Roman" w:cs="Times New Roman"/>
          <w:sz w:val="24"/>
          <w:szCs w:val="24"/>
        </w:rPr>
        <w:t xml:space="preserve">«Η Πολιτεία και το Υπουργείο Υγείας κάνουν μεγάλο αγώνα για να στηρίξουν αυτά τα παιδιά. Ειδικά κέντρα, όπως το Κέντρο που λειτουργεί η ψυχιατρική δομή στο </w:t>
      </w:r>
      <w:proofErr w:type="spellStart"/>
      <w:r w:rsidRPr="008F0D9C">
        <w:rPr>
          <w:rFonts w:ascii="Times New Roman" w:hAnsi="Times New Roman" w:cs="Times New Roman"/>
          <w:sz w:val="24"/>
          <w:szCs w:val="24"/>
        </w:rPr>
        <w:t>Παίδων</w:t>
      </w:r>
      <w:proofErr w:type="spellEnd"/>
      <w:r w:rsidRPr="008F0D9C">
        <w:rPr>
          <w:rFonts w:ascii="Times New Roman" w:hAnsi="Times New Roman" w:cs="Times New Roman"/>
          <w:sz w:val="24"/>
          <w:szCs w:val="24"/>
        </w:rPr>
        <w:t xml:space="preserve"> Αγία Σοφία αλλά και το ψυχιατρικό μας τμήμα Ιπποκράτειου Νοσοκομείου Θεσσαλονίκης, όπως και το Χαμόγελο του Παιδιού που είναι ένας φορέας που στηρίζεται και από το Υπουργείο Υγείας είναι φορείς που καθημερινά δουλεύουν με τέτοια παιδιά και προσπαθούν να δώσουν τις συμβουλές τους τόσο στα ίδια τα παιδιά όσο και στους γονείς τους.  Όμως αυτό δεν είναι το τέλος αλλά η αρχή. Κάνουμε επίσης μια μεγάλη προσπάθεια για την εύρεση χρηματοδοτικών πόρων για να στηρίξουμε το παιδί και τον έφηβο. Το Υπουργείο Υγείας την καινούργια περίοδο του 2021 έχει εγκαινιάσει προγράμματα που αφορούν σε αυτά τα παιδιά, είναι σε συνεργασία και με το Χαμόγελο του Παιδιού με χρηματοδοτικά εργαλεία, όπως είναι το Ταμείο Ανάκαμψης και φιλοδοξεί το αμέσως επόμενο διάστημα να υλοποιήσει πολλά περαιτέρω προγράμματα για τη στήριξή τους. Εύχομαι τα αποτελέσματα αυτής της ημερίδας να αποτελέσουν αφετηρία δράσης για τέτοιες προσπάθειες οι οποίες θα βοηθήσουν τόσο τα παιδιά μας όσο και τους εφήβους».</w:t>
      </w:r>
    </w:p>
    <w:sectPr w:rsidR="008F0D9C" w:rsidRPr="008F0D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8E"/>
    <w:rsid w:val="001A1FFA"/>
    <w:rsid w:val="0024644E"/>
    <w:rsid w:val="00375767"/>
    <w:rsid w:val="00432A56"/>
    <w:rsid w:val="00486DE9"/>
    <w:rsid w:val="00822EDF"/>
    <w:rsid w:val="008F0D9C"/>
    <w:rsid w:val="00F95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306F"/>
  <w15:chartTrackingRefBased/>
  <w15:docId w15:val="{DAFF3905-99A5-4AB0-8020-F812A0C0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402</Words>
  <Characters>2174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Stefanaki</dc:creator>
  <cp:keywords/>
  <dc:description/>
  <cp:lastModifiedBy>Roula Stefanaki</cp:lastModifiedBy>
  <cp:revision>4</cp:revision>
  <dcterms:created xsi:type="dcterms:W3CDTF">2021-01-14T16:57:00Z</dcterms:created>
  <dcterms:modified xsi:type="dcterms:W3CDTF">2021-01-14T17:37:00Z</dcterms:modified>
</cp:coreProperties>
</file>