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F5" w:rsidRDefault="001B22F5" w:rsidP="001B22F5">
      <w:pPr>
        <w:pStyle w:val="a3"/>
        <w:spacing w:line="360" w:lineRule="auto"/>
        <w:jc w:val="both"/>
        <w:rPr>
          <w:rFonts w:ascii="Times New Roman" w:hAnsi="Times New Roman" w:cs="Times New Roman"/>
          <w:sz w:val="24"/>
          <w:szCs w:val="24"/>
        </w:rPr>
      </w:pPr>
    </w:p>
    <w:p w:rsidR="001B22F5" w:rsidRDefault="001B22F5" w:rsidP="001B22F5">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H</w:t>
      </w:r>
      <w:r w:rsidRPr="001B22F5">
        <w:rPr>
          <w:rFonts w:ascii="Times New Roman" w:hAnsi="Times New Roman" w:cs="Times New Roman"/>
          <w:b/>
          <w:sz w:val="24"/>
          <w:szCs w:val="24"/>
        </w:rPr>
        <w:t xml:space="preserve"> </w:t>
      </w:r>
      <w:r w:rsidR="00D00A53">
        <w:rPr>
          <w:rFonts w:ascii="Times New Roman" w:hAnsi="Times New Roman" w:cs="Times New Roman"/>
          <w:b/>
          <w:sz w:val="24"/>
          <w:szCs w:val="24"/>
        </w:rPr>
        <w:t xml:space="preserve">ΤΟΠΟΘΕΤΗΣΗ ΤΗΣ ΥΦΥΠΟΥΡΓΟΥ ΠΑΙΔΕΙΑΣ </w:t>
      </w:r>
      <w:r>
        <w:rPr>
          <w:rFonts w:ascii="Times New Roman" w:hAnsi="Times New Roman" w:cs="Times New Roman"/>
          <w:b/>
          <w:sz w:val="24"/>
          <w:szCs w:val="24"/>
        </w:rPr>
        <w:t>ΖΕΤΑ</w:t>
      </w:r>
      <w:r w:rsidR="00D00A53">
        <w:rPr>
          <w:rFonts w:ascii="Times New Roman" w:hAnsi="Times New Roman" w:cs="Times New Roman"/>
          <w:b/>
          <w:sz w:val="24"/>
          <w:szCs w:val="24"/>
        </w:rPr>
        <w:t xml:space="preserve">Σ ΜΑΚΡΗ </w:t>
      </w:r>
    </w:p>
    <w:p w:rsidR="00250C8D" w:rsidRDefault="00250C8D" w:rsidP="001B22F5">
      <w:pPr>
        <w:pStyle w:val="a3"/>
        <w:spacing w:line="360" w:lineRule="auto"/>
        <w:jc w:val="both"/>
        <w:rPr>
          <w:rFonts w:ascii="Times New Roman" w:hAnsi="Times New Roman" w:cs="Times New Roman"/>
          <w:b/>
          <w:sz w:val="24"/>
          <w:szCs w:val="24"/>
        </w:rPr>
      </w:pPr>
    </w:p>
    <w:p w:rsidR="001B22F5" w:rsidRDefault="001B22F5" w:rsidP="001B22F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ευαισθητοποίηση, η εγρήγορση και η ανάληψη δράσεων της πολιτικής ηγεσίας του υπουργείου Πολιτισμού και  Αθλητισμού και ιδιαιτέρως του </w:t>
      </w:r>
      <w:r w:rsidR="00250C8D">
        <w:rPr>
          <w:rFonts w:ascii="Times New Roman" w:hAnsi="Times New Roman" w:cs="Times New Roman"/>
          <w:sz w:val="24"/>
          <w:szCs w:val="24"/>
        </w:rPr>
        <w:t xml:space="preserve"> </w:t>
      </w:r>
      <w:r>
        <w:rPr>
          <w:rFonts w:ascii="Times New Roman" w:hAnsi="Times New Roman" w:cs="Times New Roman"/>
          <w:sz w:val="24"/>
          <w:szCs w:val="24"/>
        </w:rPr>
        <w:t xml:space="preserve">Υφυπουργού Αθλητισμού του κ. Λευτέρη </w:t>
      </w:r>
      <w:proofErr w:type="spellStart"/>
      <w:r>
        <w:rPr>
          <w:rFonts w:ascii="Times New Roman" w:hAnsi="Times New Roman" w:cs="Times New Roman"/>
          <w:sz w:val="24"/>
          <w:szCs w:val="24"/>
        </w:rPr>
        <w:t>Αυγενάκη</w:t>
      </w:r>
      <w:proofErr w:type="spellEnd"/>
      <w:r>
        <w:rPr>
          <w:rFonts w:ascii="Times New Roman" w:hAnsi="Times New Roman" w:cs="Times New Roman"/>
          <w:sz w:val="24"/>
          <w:szCs w:val="24"/>
        </w:rPr>
        <w:t xml:space="preserve"> σε αυτή την κατεύθυνση, είναι μεγάλη ευκαιρία για τη χώρα μας, να υψώσει ανάστημα</w:t>
      </w:r>
      <w:bookmarkStart w:id="0" w:name="_GoBack"/>
      <w:bookmarkEnd w:id="0"/>
      <w:r>
        <w:rPr>
          <w:rFonts w:ascii="Times New Roman" w:hAnsi="Times New Roman" w:cs="Times New Roman"/>
          <w:sz w:val="24"/>
          <w:szCs w:val="24"/>
        </w:rPr>
        <w:t xml:space="preserve">. Η συγκεκριμένη δράση του Συμβουλίου της Ευρώπης για την προστασία των παιδιών από τη σεξουαλική εκμετάλλευση και τη σεξουαλική κακοποίηση αποτελεί σταθμό για τη λήψη μέτρων ως προς την κακοποίηση, ως προς την προστασία των θυμάτων, αλλά και τον τερματισμό της ατιμωρησίας των δραστών στο χώρο του Αθλητισμού. Ανταποκρινόμενοι στην πρόταση του Συμβουλίου της Ευρώπης, αναλαμβάνουμε δράση, απέναντι στο ευαίσθητο θέμα της παιδικής σεξουαλικής κακοποίησης στον Αθλητισμό, σήμερα κιόλας, πριν είναι πολύ αργά. </w:t>
      </w:r>
      <w:r w:rsidR="00D00A53">
        <w:rPr>
          <w:rFonts w:ascii="Times New Roman" w:hAnsi="Times New Roman" w:cs="Times New Roman"/>
          <w:sz w:val="24"/>
          <w:szCs w:val="24"/>
        </w:rPr>
        <w:t>Η</w:t>
      </w:r>
      <w:r>
        <w:rPr>
          <w:rFonts w:ascii="Times New Roman" w:hAnsi="Times New Roman" w:cs="Times New Roman"/>
          <w:sz w:val="24"/>
          <w:szCs w:val="24"/>
        </w:rPr>
        <w:t xml:space="preserve"> σεξουαλική κακοποίηση η παιδική σεξουαλική εκμετάλλευση, αποτελούν αποτρόπαια φαινόμενα και είναι χρέος μας να πατάξουμε κάθε μορφή τους. Οφείλουμε να παλέψουμε για τα παιδιά, να εξασφαλίσουμε την ευημερίας τους, την ασφαλή τους διαδρομή σε όποιον δρόμο και αν περπατήσουν, σε όποιο στίβο και αν αγωνιστούν. Ας μην κρυβόμαστε, ας μην καλύπτουμε, ας μην αρνούμαστε να αντιμετωπίσουμε το θέμα και ας μην σωπαίνουμε. Προπονητές, υπεύθυνοι Αθλητισμού, εκπαιδευτικοί φυσικής αγωγής, αθλητές, γονείς, Πολιτεία, απέναντι στην προσβολή και στο κατάφωρο πλήγμα της παιδικής αθωότητας, πρέπει να σταθούμε όλοι ενωμένοι και αμείλικτα ανένδοτοι. Καμιά δικαιολογία, καμιά υποχώρηση, καμιά αμφιβολία, καμιά ανοχή. Τα παιδιά έχουν δικαίωμα να μεγαλώνουν φυσιολογικά, χαρούμενα, ασφαλή και υγιή. Οι ενήλικες έχουμε την υποχρέωση να εξασφαλίζουμε αυτό το περιβάλλον εμπιστοσύνης, να στεκόμαστε απέναντι σε κάθε μορφή παιδικής κακοποίησης, να μιλάμε με όση δύναμη διαθέτουμε για την πάταξη τέτοιων μορφών σεξουαλικής βίας, διότι μεταξύ άλλων ο Αθλητισμός είναι ζωή, χαρά, υγεία και ενέργεια. Και έτσι, πρέπει να παραμείνει. Ένας χώρος υποδοχής παιδιών όλων των ηλικιών, καλλιέργειας ήθους και χαρακτήρα, μετάδοσης αξιών και ιδανικών. Ένας χώρος που δεν πρέπει να χάσει την ταυτότητά του, τον ρόλο του, τη σημασία του για την προσωπική εξέλιξη, αθλητών και αθλητριών. Στηρίζουμε, προβάλουμε, γινόμαστε πολλαπλασιαστές του μηνύματος  «Σπάσε τη Σιωπή, Μίλησε, μην ανέχεσαι». Γινόμαστε πρεσβευτές των παιδιών αθλητών και ξεκινάμε να μιλάμε σε όλες τις γλώσσες δυνατά και καθαρά. Το «</w:t>
      </w:r>
      <w:r>
        <w:rPr>
          <w:rFonts w:ascii="Times New Roman" w:hAnsi="Times New Roman" w:cs="Times New Roman"/>
          <w:sz w:val="24"/>
          <w:szCs w:val="24"/>
          <w:lang w:val="en-US"/>
        </w:rPr>
        <w:t>Start</w:t>
      </w:r>
      <w:r w:rsidRPr="001B22F5">
        <w:rPr>
          <w:rFonts w:ascii="Times New Roman" w:hAnsi="Times New Roman" w:cs="Times New Roman"/>
          <w:sz w:val="24"/>
          <w:szCs w:val="24"/>
        </w:rPr>
        <w:t xml:space="preserve"> </w:t>
      </w:r>
      <w:r>
        <w:rPr>
          <w:rFonts w:ascii="Times New Roman" w:hAnsi="Times New Roman" w:cs="Times New Roman"/>
          <w:sz w:val="24"/>
          <w:szCs w:val="24"/>
          <w:lang w:val="en-US"/>
        </w:rPr>
        <w:t>to</w:t>
      </w:r>
      <w:r w:rsidRPr="001B22F5">
        <w:rPr>
          <w:rFonts w:ascii="Times New Roman" w:hAnsi="Times New Roman" w:cs="Times New Roman"/>
          <w:sz w:val="24"/>
          <w:szCs w:val="24"/>
        </w:rPr>
        <w:t xml:space="preserve"> </w:t>
      </w:r>
      <w:r>
        <w:rPr>
          <w:rFonts w:ascii="Times New Roman" w:hAnsi="Times New Roman" w:cs="Times New Roman"/>
          <w:sz w:val="24"/>
          <w:szCs w:val="24"/>
          <w:lang w:val="en-US"/>
        </w:rPr>
        <w:lastRenderedPageBreak/>
        <w:t>Talk</w:t>
      </w:r>
      <w:r>
        <w:rPr>
          <w:rFonts w:ascii="Times New Roman" w:hAnsi="Times New Roman" w:cs="Times New Roman"/>
          <w:sz w:val="24"/>
          <w:szCs w:val="24"/>
        </w:rPr>
        <w:t xml:space="preserve">», είναι τρόπος ζωής όπως ακριβώς και ο Αθλητισμός. Είναι δέσμευση, είναι υπόσχεση για ένα καλύτερο μέλλον στον Αθλητισμό. </w:t>
      </w:r>
    </w:p>
    <w:p w:rsidR="001B22F5" w:rsidRDefault="001B22F5" w:rsidP="001B22F5">
      <w:pPr>
        <w:pStyle w:val="a3"/>
        <w:spacing w:line="360" w:lineRule="auto"/>
        <w:jc w:val="both"/>
        <w:rPr>
          <w:rFonts w:ascii="Times New Roman" w:hAnsi="Times New Roman" w:cs="Times New Roman"/>
          <w:sz w:val="24"/>
          <w:szCs w:val="24"/>
        </w:rPr>
      </w:pPr>
    </w:p>
    <w:p w:rsidR="001B22F5" w:rsidRDefault="001B22F5" w:rsidP="001B22F5">
      <w:pPr>
        <w:pStyle w:val="a3"/>
        <w:spacing w:line="360" w:lineRule="auto"/>
        <w:jc w:val="both"/>
        <w:rPr>
          <w:rFonts w:ascii="Times New Roman" w:hAnsi="Times New Roman" w:cs="Times New Roman"/>
          <w:sz w:val="24"/>
          <w:szCs w:val="24"/>
        </w:rPr>
      </w:pPr>
    </w:p>
    <w:p w:rsidR="001B22F5" w:rsidRDefault="001B22F5" w:rsidP="001B22F5">
      <w:pPr>
        <w:pStyle w:val="a3"/>
        <w:spacing w:line="360" w:lineRule="auto"/>
        <w:jc w:val="both"/>
        <w:rPr>
          <w:rFonts w:ascii="Times New Roman" w:hAnsi="Times New Roman" w:cs="Times New Roman"/>
          <w:sz w:val="24"/>
          <w:szCs w:val="24"/>
        </w:rPr>
      </w:pPr>
    </w:p>
    <w:p w:rsidR="001B22F5" w:rsidRDefault="001B22F5" w:rsidP="001B22F5">
      <w:pPr>
        <w:pStyle w:val="a3"/>
        <w:spacing w:line="360" w:lineRule="auto"/>
        <w:jc w:val="both"/>
        <w:rPr>
          <w:rFonts w:ascii="Times New Roman" w:hAnsi="Times New Roman" w:cs="Times New Roman"/>
          <w:sz w:val="24"/>
          <w:szCs w:val="24"/>
        </w:rPr>
      </w:pPr>
    </w:p>
    <w:p w:rsidR="001B22F5" w:rsidRDefault="001B22F5" w:rsidP="001B22F5">
      <w:pPr>
        <w:spacing w:line="360" w:lineRule="auto"/>
        <w:jc w:val="both"/>
        <w:rPr>
          <w:rFonts w:ascii="Times New Roman" w:hAnsi="Times New Roman" w:cs="Times New Roman"/>
          <w:sz w:val="24"/>
          <w:szCs w:val="24"/>
        </w:rPr>
      </w:pPr>
    </w:p>
    <w:p w:rsidR="001B22F5" w:rsidRDefault="001B22F5" w:rsidP="001B22F5">
      <w:pPr>
        <w:spacing w:line="360" w:lineRule="auto"/>
        <w:jc w:val="both"/>
        <w:rPr>
          <w:rFonts w:ascii="Times New Roman" w:hAnsi="Times New Roman" w:cs="Times New Roman"/>
          <w:sz w:val="24"/>
          <w:szCs w:val="24"/>
        </w:rPr>
      </w:pPr>
    </w:p>
    <w:p w:rsidR="001B22F5" w:rsidRDefault="001B22F5" w:rsidP="001B22F5">
      <w:pPr>
        <w:spacing w:line="360" w:lineRule="auto"/>
        <w:jc w:val="both"/>
        <w:rPr>
          <w:rFonts w:ascii="Times New Roman" w:hAnsi="Times New Roman" w:cs="Times New Roman"/>
          <w:sz w:val="24"/>
          <w:szCs w:val="24"/>
        </w:rPr>
      </w:pPr>
    </w:p>
    <w:p w:rsidR="001B22F5" w:rsidRDefault="001B22F5" w:rsidP="001B22F5">
      <w:pPr>
        <w:jc w:val="both"/>
        <w:rPr>
          <w:rFonts w:ascii="Times New Roman" w:hAnsi="Times New Roman" w:cs="Times New Roman"/>
          <w:sz w:val="24"/>
          <w:szCs w:val="24"/>
        </w:rPr>
      </w:pPr>
    </w:p>
    <w:p w:rsidR="00CC5DE1" w:rsidRDefault="00CC5DE1"/>
    <w:sectPr w:rsidR="00CC5D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F5"/>
    <w:rsid w:val="001B22F5"/>
    <w:rsid w:val="00250C8D"/>
    <w:rsid w:val="00CC5DE1"/>
    <w:rsid w:val="00D00A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2D78"/>
  <w15:chartTrackingRefBased/>
  <w15:docId w15:val="{B1C248A4-0288-4229-814B-D5542ED4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2F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2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2138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Stefanaki</dc:creator>
  <cp:keywords/>
  <dc:description/>
  <cp:lastModifiedBy>Roula Stefanaki</cp:lastModifiedBy>
  <cp:revision>3</cp:revision>
  <dcterms:created xsi:type="dcterms:W3CDTF">2021-01-14T16:25:00Z</dcterms:created>
  <dcterms:modified xsi:type="dcterms:W3CDTF">2021-01-14T16:29:00Z</dcterms:modified>
</cp:coreProperties>
</file>