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A4B759" w14:textId="77777777" w:rsidR="00923754" w:rsidRPr="00E7203E" w:rsidRDefault="00923754" w:rsidP="00A61EFE">
      <w:pPr>
        <w:jc w:val="right"/>
        <w:rPr>
          <w:rFonts w:ascii="Roboto Slab" w:hAnsi="Roboto Slab"/>
          <w:sz w:val="24"/>
          <w:szCs w:val="24"/>
          <w:lang w:val="el-GR"/>
        </w:rPr>
      </w:pPr>
      <w:bookmarkStart w:id="0" w:name="_GoBack"/>
      <w:bookmarkEnd w:id="0"/>
      <w:r w:rsidRPr="00E7203E">
        <w:rPr>
          <w:rStyle w:val="a6"/>
          <w:b w:val="0"/>
          <w:lang w:val="el-GR"/>
        </w:rPr>
        <w:t xml:space="preserve">| </w:t>
      </w:r>
      <w:r w:rsidR="00E7203E" w:rsidRPr="00E7203E">
        <w:rPr>
          <w:rStyle w:val="a6"/>
          <w:b w:val="0"/>
          <w:lang w:val="el-GR"/>
        </w:rPr>
        <w:t xml:space="preserve">14 </w:t>
      </w:r>
      <w:r w:rsidR="00E7203E">
        <w:rPr>
          <w:rStyle w:val="a6"/>
          <w:b w:val="0"/>
          <w:lang w:val="el-GR"/>
        </w:rPr>
        <w:t>Ιανουαρίου 2021</w:t>
      </w:r>
    </w:p>
    <w:p w14:paraId="461AA627" w14:textId="77777777" w:rsidR="00923754" w:rsidRDefault="00E7203E" w:rsidP="00A61EFE">
      <w:pPr>
        <w:pStyle w:val="1"/>
        <w:rPr>
          <w:lang w:val="el-GR"/>
        </w:rPr>
      </w:pPr>
      <w:r>
        <w:rPr>
          <w:lang w:val="el-GR"/>
        </w:rPr>
        <w:t>Ημερίδα Γενικής Γραμματείας Αθλητισμού στο πλαίσιο του προγράμματος «</w:t>
      </w:r>
      <w:proofErr w:type="spellStart"/>
      <w:r>
        <w:t>StartToTalk</w:t>
      </w:r>
      <w:proofErr w:type="spellEnd"/>
      <w:r>
        <w:rPr>
          <w:lang w:val="el-GR"/>
        </w:rPr>
        <w:t>».</w:t>
      </w:r>
    </w:p>
    <w:p w14:paraId="63FE8212" w14:textId="0DDCFB3D" w:rsidR="008D5413" w:rsidRDefault="008D5413" w:rsidP="00E7203E">
      <w:pPr>
        <w:rPr>
          <w:lang w:val="el-GR"/>
        </w:rPr>
      </w:pPr>
      <w:r>
        <w:rPr>
          <w:lang w:val="el-GR"/>
        </w:rPr>
        <w:t xml:space="preserve">Κύριε Υπουργέ, </w:t>
      </w:r>
    </w:p>
    <w:p w14:paraId="719F1851" w14:textId="4F47CD0D" w:rsidR="008D5413" w:rsidRDefault="008D5413" w:rsidP="00E7203E">
      <w:pPr>
        <w:rPr>
          <w:lang w:val="el-GR"/>
        </w:rPr>
      </w:pPr>
      <w:r>
        <w:rPr>
          <w:lang w:val="el-GR"/>
        </w:rPr>
        <w:t xml:space="preserve">Κυρίες και κύριοι, </w:t>
      </w:r>
    </w:p>
    <w:p w14:paraId="4D736AE8" w14:textId="5D8AC16B" w:rsidR="00EB6399" w:rsidRPr="00EB6399" w:rsidRDefault="008D5413" w:rsidP="00E7203E">
      <w:pPr>
        <w:rPr>
          <w:highlight w:val="yellow"/>
          <w:lang w:val="el-GR"/>
        </w:rPr>
      </w:pPr>
      <w:r>
        <w:rPr>
          <w:lang w:val="el-GR"/>
        </w:rPr>
        <w:t xml:space="preserve">Θα ήθελα </w:t>
      </w:r>
      <w:proofErr w:type="spellStart"/>
      <w:r>
        <w:rPr>
          <w:lang w:val="el-GR"/>
        </w:rPr>
        <w:t>κατ</w:t>
      </w:r>
      <w:proofErr w:type="spellEnd"/>
      <w:r>
        <w:rPr>
          <w:lang w:val="el-GR"/>
        </w:rPr>
        <w:t xml:space="preserve"> αρχάς να ευχαριστήσω </w:t>
      </w:r>
      <w:r w:rsidR="00E7203E">
        <w:rPr>
          <w:lang w:val="el-GR"/>
        </w:rPr>
        <w:t>τη Γενική Γραμματεία Αθ</w:t>
      </w:r>
      <w:r w:rsidR="00537FC6">
        <w:rPr>
          <w:lang w:val="el-GR"/>
        </w:rPr>
        <w:t>λητισμού για την πρόσκληση στη σημερινή ημερίδα</w:t>
      </w:r>
      <w:r w:rsidR="00EB6399">
        <w:rPr>
          <w:lang w:val="el-GR"/>
        </w:rPr>
        <w:t xml:space="preserve"> για την καμπάνια </w:t>
      </w:r>
      <w:r w:rsidR="00EB6399">
        <w:t>start</w:t>
      </w:r>
      <w:r w:rsidR="00EB6399" w:rsidRPr="00EB6399">
        <w:rPr>
          <w:lang w:val="el-GR"/>
        </w:rPr>
        <w:t xml:space="preserve"> </w:t>
      </w:r>
      <w:r w:rsidR="00EB6399">
        <w:t>to</w:t>
      </w:r>
      <w:r w:rsidR="00EB6399" w:rsidRPr="00EB6399">
        <w:rPr>
          <w:lang w:val="el-GR"/>
        </w:rPr>
        <w:t xml:space="preserve"> </w:t>
      </w:r>
      <w:r w:rsidR="00EB6399">
        <w:t>talk</w:t>
      </w:r>
      <w:r w:rsidR="00EB6399">
        <w:rPr>
          <w:lang w:val="el-GR"/>
        </w:rPr>
        <w:t xml:space="preserve">. Διότι είναι βαθιά μας πίστη ότι πρέπει – οφείλουμε να μιλάμε. Οφείλουμε να φέρνουμε στην επιφάνεια τέτοιες παράνομες και επικίνδυνες συμπεριφορές.  Να τις αντιμετωπίζουμε </w:t>
      </w:r>
      <w:r w:rsidR="00406334">
        <w:rPr>
          <w:lang w:val="el-GR"/>
        </w:rPr>
        <w:t>αποτελεσματικά και έγκαιρα,</w:t>
      </w:r>
      <w:r w:rsidR="00EB6399">
        <w:rPr>
          <w:lang w:val="el-GR"/>
        </w:rPr>
        <w:t xml:space="preserve"> </w:t>
      </w:r>
      <w:r w:rsidR="00406334">
        <w:rPr>
          <w:lang w:val="el-GR"/>
        </w:rPr>
        <w:t>προστατεύοντας</w:t>
      </w:r>
      <w:r w:rsidR="00EB6399">
        <w:rPr>
          <w:lang w:val="el-GR"/>
        </w:rPr>
        <w:t xml:space="preserve"> με τον καλύτερο δυνατό τρόπο τα παιδιά μας. Θέλω</w:t>
      </w:r>
      <w:r w:rsidR="00406334">
        <w:rPr>
          <w:lang w:val="el-GR"/>
        </w:rPr>
        <w:t xml:space="preserve"> λοιπόν εκ μέρους του ΚΜΟΠ να σας συγχαρώ γι’ αυτή  την πρωτοβουλία. </w:t>
      </w:r>
    </w:p>
    <w:p w14:paraId="468AB7BF" w14:textId="1786D701" w:rsidR="00E7203E" w:rsidRDefault="00537FC6" w:rsidP="00E7203E">
      <w:pPr>
        <w:rPr>
          <w:lang w:val="el-GR"/>
        </w:rPr>
      </w:pPr>
      <w:r>
        <w:rPr>
          <w:lang w:val="el-GR"/>
        </w:rPr>
        <w:t xml:space="preserve">Τέτοιες εκδηλώσεις που στοχεύουν στην ενημέρωση και ευαισθητοποίηση όλων μας σχετικά με την πρόληψη και αντιμετώπιση οποιασδήποτε μορφής βίας και κακοποίησης εναντίον των παιδιών μας βρίσκουν πάντοτε αρωγούς και συμμάχους. Άλλωστε, στο πλαίσιο του Μνημονίου Συνεργασίας μεταξύ του ΚΜΟΠ και της Γενικής Γραμματείας Αθλητισμού, με πυρήνα τη δράση μας </w:t>
      </w:r>
      <w:r>
        <w:t>Live</w:t>
      </w:r>
      <w:r w:rsidRPr="00537FC6">
        <w:rPr>
          <w:lang w:val="el-GR"/>
        </w:rPr>
        <w:t xml:space="preserve"> </w:t>
      </w:r>
      <w:r>
        <w:t>Without</w:t>
      </w:r>
      <w:r w:rsidRPr="00537FC6">
        <w:rPr>
          <w:lang w:val="el-GR"/>
        </w:rPr>
        <w:t xml:space="preserve"> </w:t>
      </w:r>
      <w:r>
        <w:t>Bullying</w:t>
      </w:r>
      <w:r>
        <w:rPr>
          <w:lang w:val="el-GR"/>
        </w:rPr>
        <w:t xml:space="preserve">, </w:t>
      </w:r>
      <w:r w:rsidR="00AC56CC">
        <w:rPr>
          <w:lang w:val="el-GR"/>
        </w:rPr>
        <w:t xml:space="preserve">κοινό μας όραμα είναι να διασφαλίσουμε ότι κάθε παιδί, σε οποιαδήποτε γωνιά της Ελλάδος </w:t>
      </w:r>
      <w:r w:rsidR="00531302">
        <w:rPr>
          <w:lang w:val="el-GR"/>
        </w:rPr>
        <w:t xml:space="preserve">και εάν βρίσκεται </w:t>
      </w:r>
      <w:r w:rsidR="00AC56CC">
        <w:rPr>
          <w:lang w:val="el-GR"/>
        </w:rPr>
        <w:t xml:space="preserve">θα αθλείται σε ένα ασφαλές, ευχάριστο και αξιόπιστο αθλητικό περιβάλλον. </w:t>
      </w:r>
    </w:p>
    <w:p w14:paraId="52B7F5E0" w14:textId="76A7A3C3" w:rsidR="00AC56CC" w:rsidRDefault="00406334" w:rsidP="00E7203E">
      <w:pPr>
        <w:rPr>
          <w:lang w:val="el-GR"/>
        </w:rPr>
      </w:pPr>
      <w:r>
        <w:rPr>
          <w:lang w:val="el-GR"/>
        </w:rPr>
        <w:t>Τ</w:t>
      </w:r>
      <w:r w:rsidR="00AC56CC">
        <w:rPr>
          <w:lang w:val="el-GR"/>
        </w:rPr>
        <w:t xml:space="preserve">ο ΚΜΟΠ, </w:t>
      </w:r>
      <w:r>
        <w:rPr>
          <w:lang w:val="el-GR"/>
        </w:rPr>
        <w:t xml:space="preserve">για περισσότερα από 40 χρόνια </w:t>
      </w:r>
      <w:r w:rsidR="00AE310E">
        <w:rPr>
          <w:lang w:val="el-GR"/>
        </w:rPr>
        <w:t xml:space="preserve">σχεδιάζει και υλοποιεί </w:t>
      </w:r>
      <w:r>
        <w:rPr>
          <w:lang w:val="el-GR"/>
        </w:rPr>
        <w:t>κοινωνικές δράσεις και παρεμβάσεις</w:t>
      </w:r>
      <w:r w:rsidR="00AC56CC">
        <w:rPr>
          <w:lang w:val="el-GR"/>
        </w:rPr>
        <w:t xml:space="preserve"> που έχουν στο επίκεντρο τη διασφάλιση των δικαιωμάτων των παιδιών. Ο αθλητισμός δεν είναι μόνο ένας τρόπος για σωματική άσκηση, αλλά </w:t>
      </w:r>
      <w:r w:rsidR="00531302">
        <w:rPr>
          <w:lang w:val="el-GR"/>
        </w:rPr>
        <w:t xml:space="preserve">για εμάς </w:t>
      </w:r>
      <w:r w:rsidR="00AC56CC">
        <w:rPr>
          <w:lang w:val="el-GR"/>
        </w:rPr>
        <w:t xml:space="preserve">είναι και ένα μέσο για να διαμορφώσουμε έναν καλύτερο κόσμο που </w:t>
      </w:r>
      <w:r w:rsidR="00531302">
        <w:rPr>
          <w:lang w:val="el-GR"/>
        </w:rPr>
        <w:t xml:space="preserve">θα </w:t>
      </w:r>
      <w:r w:rsidR="00AC56CC">
        <w:rPr>
          <w:lang w:val="el-GR"/>
        </w:rPr>
        <w:t xml:space="preserve">βασίζεται στις αξίες που απορρέουν από τον αθλητισμό όπως η αλληλεγγύη, η συνεργασία, ο σεβασμός στη διαφορετικότητα. </w:t>
      </w:r>
    </w:p>
    <w:p w14:paraId="766063E5" w14:textId="77777777" w:rsidR="00AC56CC" w:rsidRDefault="00AC56CC" w:rsidP="00E7203E">
      <w:pPr>
        <w:rPr>
          <w:lang w:val="el-GR"/>
        </w:rPr>
      </w:pPr>
      <w:r>
        <w:rPr>
          <w:lang w:val="el-GR"/>
        </w:rPr>
        <w:t xml:space="preserve">Όμως, για να μπορέσουν τα παιδιά να αποκομίσουν αυτά τα οφέλη, θα πρέπει </w:t>
      </w:r>
      <w:r w:rsidR="00531302">
        <w:rPr>
          <w:lang w:val="el-GR"/>
        </w:rPr>
        <w:t xml:space="preserve">πρωτίστως </w:t>
      </w:r>
      <w:r>
        <w:rPr>
          <w:lang w:val="el-GR"/>
        </w:rPr>
        <w:t>να αθλούνται σε ασφαλή αθλητικά περιβάλλοντα. Έτσι</w:t>
      </w:r>
      <w:r w:rsidRPr="00AC56CC">
        <w:rPr>
          <w:lang w:val="el-GR"/>
        </w:rPr>
        <w:t xml:space="preserve"> </w:t>
      </w:r>
      <w:r>
        <w:rPr>
          <w:lang w:val="el-GR"/>
        </w:rPr>
        <w:t>λοιπόν</w:t>
      </w:r>
      <w:r w:rsidRPr="00AC56CC">
        <w:rPr>
          <w:lang w:val="el-GR"/>
        </w:rPr>
        <w:t xml:space="preserve">, </w:t>
      </w:r>
      <w:r>
        <w:rPr>
          <w:lang w:val="el-GR"/>
        </w:rPr>
        <w:t>στο</w:t>
      </w:r>
      <w:r w:rsidRPr="00AC56CC">
        <w:rPr>
          <w:lang w:val="el-GR"/>
        </w:rPr>
        <w:t xml:space="preserve"> </w:t>
      </w:r>
      <w:r>
        <w:rPr>
          <w:lang w:val="el-GR"/>
        </w:rPr>
        <w:t>ΚΜΟΠ</w:t>
      </w:r>
      <w:r w:rsidRPr="00AC56CC">
        <w:rPr>
          <w:lang w:val="el-GR"/>
        </w:rPr>
        <w:t xml:space="preserve"> </w:t>
      </w:r>
      <w:r>
        <w:rPr>
          <w:lang w:val="el-GR"/>
        </w:rPr>
        <w:t>υλοποιούμε</w:t>
      </w:r>
      <w:r w:rsidRPr="00AC56CC">
        <w:rPr>
          <w:lang w:val="el-GR"/>
        </w:rPr>
        <w:t xml:space="preserve"> </w:t>
      </w:r>
      <w:r>
        <w:rPr>
          <w:lang w:val="el-GR"/>
        </w:rPr>
        <w:t>το</w:t>
      </w:r>
      <w:r w:rsidRPr="00AC56CC">
        <w:rPr>
          <w:lang w:val="el-GR"/>
        </w:rPr>
        <w:t xml:space="preserve"> </w:t>
      </w:r>
      <w:r>
        <w:rPr>
          <w:lang w:val="el-GR"/>
        </w:rPr>
        <w:t>πρόγραμμα</w:t>
      </w:r>
      <w:r w:rsidRPr="00AC56CC">
        <w:rPr>
          <w:lang w:val="el-GR"/>
        </w:rPr>
        <w:t xml:space="preserve"> </w:t>
      </w:r>
      <w:r w:rsidRPr="00AC56CC">
        <w:rPr>
          <w:b/>
        </w:rPr>
        <w:t>ACTIVE</w:t>
      </w:r>
      <w:r w:rsidRPr="00AC56CC">
        <w:rPr>
          <w:b/>
          <w:lang w:val="el-GR"/>
        </w:rPr>
        <w:t xml:space="preserve">: </w:t>
      </w:r>
      <w:r w:rsidRPr="00AC56CC">
        <w:rPr>
          <w:b/>
        </w:rPr>
        <w:t>Focus</w:t>
      </w:r>
      <w:r w:rsidRPr="00AC56CC">
        <w:rPr>
          <w:b/>
          <w:lang w:val="el-GR"/>
        </w:rPr>
        <w:t xml:space="preserve"> </w:t>
      </w:r>
      <w:r w:rsidRPr="00AC56CC">
        <w:rPr>
          <w:b/>
        </w:rPr>
        <w:t>on</w:t>
      </w:r>
      <w:r w:rsidRPr="00AC56CC">
        <w:rPr>
          <w:b/>
          <w:lang w:val="el-GR"/>
        </w:rPr>
        <w:t xml:space="preserve"> </w:t>
      </w:r>
      <w:r w:rsidRPr="00AC56CC">
        <w:rPr>
          <w:b/>
        </w:rPr>
        <w:t>Children</w:t>
      </w:r>
      <w:r w:rsidRPr="00AC56CC">
        <w:rPr>
          <w:b/>
          <w:lang w:val="el-GR"/>
        </w:rPr>
        <w:t xml:space="preserve">; </w:t>
      </w:r>
      <w:r w:rsidRPr="00AC56CC">
        <w:rPr>
          <w:b/>
        </w:rPr>
        <w:t>Strengthening</w:t>
      </w:r>
      <w:r w:rsidRPr="00AC56CC">
        <w:rPr>
          <w:b/>
          <w:lang w:val="el-GR"/>
        </w:rPr>
        <w:t xml:space="preserve"> </w:t>
      </w:r>
      <w:r w:rsidRPr="00AC56CC">
        <w:rPr>
          <w:b/>
        </w:rPr>
        <w:t>Policies</w:t>
      </w:r>
      <w:r w:rsidRPr="00AC56CC">
        <w:rPr>
          <w:b/>
          <w:lang w:val="el-GR"/>
        </w:rPr>
        <w:t xml:space="preserve"> </w:t>
      </w:r>
      <w:r w:rsidRPr="00AC56CC">
        <w:rPr>
          <w:b/>
        </w:rPr>
        <w:t>in</w:t>
      </w:r>
      <w:r w:rsidRPr="00AC56CC">
        <w:rPr>
          <w:b/>
          <w:lang w:val="el-GR"/>
        </w:rPr>
        <w:t xml:space="preserve"> </w:t>
      </w:r>
      <w:r w:rsidRPr="00AC56CC">
        <w:rPr>
          <w:b/>
        </w:rPr>
        <w:t>Sports</w:t>
      </w:r>
      <w:r w:rsidRPr="00AC56CC">
        <w:rPr>
          <w:b/>
          <w:lang w:val="el-GR"/>
        </w:rPr>
        <w:t xml:space="preserve"> </w:t>
      </w:r>
      <w:r w:rsidRPr="00AC56CC">
        <w:rPr>
          <w:b/>
        </w:rPr>
        <w:t>and</w:t>
      </w:r>
      <w:r w:rsidRPr="00AC56CC">
        <w:rPr>
          <w:b/>
          <w:lang w:val="el-GR"/>
        </w:rPr>
        <w:t xml:space="preserve"> </w:t>
      </w:r>
      <w:r w:rsidRPr="00AC56CC">
        <w:rPr>
          <w:b/>
        </w:rPr>
        <w:t>Leisure</w:t>
      </w:r>
      <w:r w:rsidRPr="00AC56CC">
        <w:rPr>
          <w:b/>
          <w:lang w:val="el-GR"/>
        </w:rPr>
        <w:t xml:space="preserve"> </w:t>
      </w:r>
      <w:proofErr w:type="spellStart"/>
      <w:r w:rsidRPr="00AC56CC">
        <w:rPr>
          <w:b/>
        </w:rPr>
        <w:t>ACTIVities</w:t>
      </w:r>
      <w:proofErr w:type="spellEnd"/>
      <w:r w:rsidRPr="00AC56CC">
        <w:rPr>
          <w:b/>
          <w:lang w:val="el-GR"/>
        </w:rPr>
        <w:t xml:space="preserve">, </w:t>
      </w:r>
      <w:r>
        <w:rPr>
          <w:b/>
          <w:lang w:val="el-GR"/>
        </w:rPr>
        <w:t>το</w:t>
      </w:r>
      <w:r w:rsidRPr="00AC56CC">
        <w:rPr>
          <w:b/>
          <w:lang w:val="el-GR"/>
        </w:rPr>
        <w:t xml:space="preserve"> </w:t>
      </w:r>
      <w:r>
        <w:rPr>
          <w:b/>
          <w:lang w:val="el-GR"/>
        </w:rPr>
        <w:t>οποίο</w:t>
      </w:r>
      <w:r w:rsidRPr="00AC56CC">
        <w:rPr>
          <w:b/>
          <w:lang w:val="el-GR"/>
        </w:rPr>
        <w:t xml:space="preserve"> </w:t>
      </w:r>
      <w:r>
        <w:rPr>
          <w:b/>
          <w:lang w:val="el-GR"/>
        </w:rPr>
        <w:t>έχει</w:t>
      </w:r>
      <w:r w:rsidRPr="00AC56CC">
        <w:rPr>
          <w:b/>
          <w:lang w:val="el-GR"/>
        </w:rPr>
        <w:t xml:space="preserve"> </w:t>
      </w:r>
      <w:r>
        <w:rPr>
          <w:b/>
          <w:lang w:val="el-GR"/>
        </w:rPr>
        <w:t>ως</w:t>
      </w:r>
      <w:r w:rsidRPr="00AC56CC">
        <w:rPr>
          <w:b/>
          <w:lang w:val="el-GR"/>
        </w:rPr>
        <w:t xml:space="preserve"> </w:t>
      </w:r>
      <w:r>
        <w:rPr>
          <w:b/>
          <w:lang w:val="el-GR"/>
        </w:rPr>
        <w:t>στόχο την προώθηση πολιτικών προστασίας των παιδιών στον αθλητισμό.</w:t>
      </w:r>
      <w:r w:rsidRPr="00AC56CC">
        <w:rPr>
          <w:lang w:val="el-GR"/>
        </w:rPr>
        <w:t xml:space="preserve"> Χρηματοδοτείται από το Πρόγραμμα Δικαιώματα, Ισότητα και Ιθαγένεια της Ε.Ε και υλοποιείται ταυτόχρονα στην Ελλάδα, στην Ιταλία, στην Πορτογαλία, στην Κύπρο και στη Σκωτία.</w:t>
      </w:r>
    </w:p>
    <w:p w14:paraId="6AE53A01" w14:textId="77777777" w:rsidR="00AC56CC" w:rsidRDefault="00AC56CC" w:rsidP="00E7203E">
      <w:pPr>
        <w:rPr>
          <w:lang w:val="el-GR"/>
        </w:rPr>
      </w:pPr>
      <w:r>
        <w:rPr>
          <w:lang w:val="el-GR"/>
        </w:rPr>
        <w:lastRenderedPageBreak/>
        <w:t xml:space="preserve">Στον πυρήνα των δραστηριοτήτων του είναι η ανάπτυξη ενός </w:t>
      </w:r>
      <w:r w:rsidRPr="00335EB5">
        <w:rPr>
          <w:b/>
          <w:lang w:val="el-GR"/>
        </w:rPr>
        <w:t>διαδικτυακού εργαλείου</w:t>
      </w:r>
      <w:r>
        <w:rPr>
          <w:lang w:val="el-GR"/>
        </w:rPr>
        <w:t xml:space="preserve"> για την</w:t>
      </w:r>
      <w:r w:rsidRPr="00AC56CC">
        <w:rPr>
          <w:lang w:val="el-GR"/>
        </w:rPr>
        <w:t xml:space="preserve"> αξιολόγηση των πρακτικών που εφαρμόζουν οι αθλητικοί οργανισμοί και της ικανότητάς τους να διαμορφώσουν ένα ασφαλές αθλητικό περιβάλλον για τα παιδιά.</w:t>
      </w:r>
      <w:r w:rsidR="00531302">
        <w:rPr>
          <w:lang w:val="el-GR"/>
        </w:rPr>
        <w:t xml:space="preserve"> </w:t>
      </w:r>
    </w:p>
    <w:p w14:paraId="76EF3544" w14:textId="77777777" w:rsidR="00531302" w:rsidRDefault="00531302" w:rsidP="00E7203E">
      <w:pPr>
        <w:rPr>
          <w:lang w:val="el-GR"/>
        </w:rPr>
      </w:pPr>
      <w:r w:rsidRPr="0066208D">
        <w:rPr>
          <w:lang w:val="el-GR"/>
        </w:rPr>
        <w:t xml:space="preserve">Το εργαλείο αξιολόγησης ACTIVE </w:t>
      </w:r>
      <w:r>
        <w:rPr>
          <w:lang w:val="el-GR"/>
        </w:rPr>
        <w:t>βασίστηκε</w:t>
      </w:r>
      <w:r w:rsidRPr="0066208D">
        <w:rPr>
          <w:lang w:val="el-GR"/>
        </w:rPr>
        <w:t xml:space="preserve"> σε εκτενή βιβλιογραφική έρευνα και έρευνα πεδίου που διεξήχθη στην Ελλάδα, την Κύπρο, την Ιταλία και την Πορτογαλία με τη συμμετοχή 243 προπονητών, αθλητών, γονέων και παιδιών.</w:t>
      </w:r>
    </w:p>
    <w:p w14:paraId="40BAD52C" w14:textId="72A4A42E" w:rsidR="00A6503C" w:rsidRDefault="00AE310E" w:rsidP="00E7203E">
      <w:pPr>
        <w:rPr>
          <w:lang w:val="el-GR"/>
        </w:rPr>
      </w:pPr>
      <w:r>
        <w:rPr>
          <w:lang w:val="el-GR"/>
        </w:rPr>
        <w:t xml:space="preserve">Με βάση την έρευνά μας αναπτύχθηκε ένα </w:t>
      </w:r>
      <w:r w:rsidR="008C22AD">
        <w:rPr>
          <w:lang w:val="el-GR"/>
        </w:rPr>
        <w:t xml:space="preserve">σύντομο αλλά μεγάλης σημασίας </w:t>
      </w:r>
      <w:r>
        <w:rPr>
          <w:lang w:val="el-GR"/>
        </w:rPr>
        <w:t xml:space="preserve">ερωτηματολόγιο με βάση </w:t>
      </w:r>
      <w:r w:rsidR="00A6503C">
        <w:rPr>
          <w:lang w:val="el-GR"/>
        </w:rPr>
        <w:t>4</w:t>
      </w:r>
      <w:r>
        <w:rPr>
          <w:lang w:val="el-GR"/>
        </w:rPr>
        <w:t xml:space="preserve"> ενότητες</w:t>
      </w:r>
      <w:r w:rsidR="00A6503C">
        <w:rPr>
          <w:lang w:val="el-GR"/>
        </w:rPr>
        <w:t>:</w:t>
      </w:r>
      <w:r>
        <w:rPr>
          <w:lang w:val="el-GR"/>
        </w:rPr>
        <w:t xml:space="preserve"> </w:t>
      </w:r>
      <w:r w:rsidRPr="0066208D">
        <w:rPr>
          <w:lang w:val="el-GR"/>
        </w:rPr>
        <w:t>πολιτική, άνθρωποι, διαδικασίες &amp; συστήματα</w:t>
      </w:r>
      <w:r w:rsidR="00A6503C">
        <w:rPr>
          <w:lang w:val="el-GR"/>
        </w:rPr>
        <w:t xml:space="preserve"> και</w:t>
      </w:r>
      <w:r w:rsidRPr="0066208D">
        <w:rPr>
          <w:lang w:val="el-GR"/>
        </w:rPr>
        <w:t xml:space="preserve"> λογοδοσία</w:t>
      </w:r>
      <w:r w:rsidR="00A6503C">
        <w:rPr>
          <w:lang w:val="el-GR"/>
        </w:rPr>
        <w:t xml:space="preserve">. </w:t>
      </w:r>
    </w:p>
    <w:p w14:paraId="51DB6A1D" w14:textId="3585EE1D" w:rsidR="0066208D" w:rsidRDefault="0066208D" w:rsidP="00E7203E">
      <w:pPr>
        <w:rPr>
          <w:lang w:val="el-GR"/>
        </w:rPr>
      </w:pPr>
      <w:r w:rsidRPr="0066208D">
        <w:rPr>
          <w:lang w:val="el-GR"/>
        </w:rPr>
        <w:t>Απαντώντας</w:t>
      </w:r>
      <w:r w:rsidR="00531302">
        <w:rPr>
          <w:lang w:val="el-GR"/>
        </w:rPr>
        <w:t xml:space="preserve"> λοιπόν</w:t>
      </w:r>
      <w:r w:rsidRPr="0066208D">
        <w:rPr>
          <w:lang w:val="el-GR"/>
        </w:rPr>
        <w:t xml:space="preserve"> στις ερωτήσεις των 4 θεματικών ενοτήτων οι αθλητικοί οργανισμοί και προπονητέ</w:t>
      </w:r>
      <w:r>
        <w:rPr>
          <w:lang w:val="el-GR"/>
        </w:rPr>
        <w:t xml:space="preserve">ς </w:t>
      </w:r>
      <w:r w:rsidR="00531302">
        <w:rPr>
          <w:lang w:val="el-GR"/>
        </w:rPr>
        <w:t xml:space="preserve">έχουν την ευκαιρία να </w:t>
      </w:r>
      <w:r w:rsidRPr="0066208D">
        <w:rPr>
          <w:lang w:val="el-GR"/>
        </w:rPr>
        <w:t xml:space="preserve">ενισχύσουν τις γνώσεις τους για την εφαρμογή πολιτικών για την προστασία των παιδιών, ενώ θα λάβουν μια φόρμα αξιολόγησης για το τι πρέπει να βελτιώσουν ώστε να διαμορφώσουν </w:t>
      </w:r>
      <w:r>
        <w:rPr>
          <w:lang w:val="el-GR"/>
        </w:rPr>
        <w:t>το κατάλληλο</w:t>
      </w:r>
      <w:r w:rsidRPr="0066208D">
        <w:rPr>
          <w:lang w:val="el-GR"/>
        </w:rPr>
        <w:t xml:space="preserve"> περιβάλλον που θα εστιάζει στις ανάγκες των παιδιών.</w:t>
      </w:r>
    </w:p>
    <w:p w14:paraId="6E0C9977" w14:textId="792D2A05" w:rsidR="00A6503C" w:rsidRDefault="00A6503C" w:rsidP="00E7203E">
      <w:pPr>
        <w:rPr>
          <w:lang w:val="el-GR"/>
        </w:rPr>
      </w:pPr>
      <w:r>
        <w:rPr>
          <w:lang w:val="el-GR"/>
        </w:rPr>
        <w:t xml:space="preserve">Πρόκειται δηλαδή για μια πλατφόρμα ενημέρωσης ευαισθητοποίησης και </w:t>
      </w:r>
      <w:proofErr w:type="spellStart"/>
      <w:r>
        <w:rPr>
          <w:lang w:val="el-GR"/>
        </w:rPr>
        <w:t>αυτοαξιολόγησης</w:t>
      </w:r>
      <w:proofErr w:type="spellEnd"/>
      <w:r>
        <w:rPr>
          <w:lang w:val="el-GR"/>
        </w:rPr>
        <w:t>. Μια πλατφόρμα που οδηγεί στη δημιουργία μιας νέας κουλτούρας προστασίας των παιδιών από τέτοιες συμπεριφορές. Δημιουργεί ένα ασφαλές περιβάλλον το οποίο και οι γονείς θα μπορούν να εμπιστευθούν.</w:t>
      </w:r>
    </w:p>
    <w:p w14:paraId="1354C2B0" w14:textId="18F804C1" w:rsidR="008C22AD" w:rsidRDefault="00A6503C" w:rsidP="008C22AD">
      <w:pPr>
        <w:rPr>
          <w:lang w:val="el-GR"/>
        </w:rPr>
      </w:pPr>
      <w:r>
        <w:rPr>
          <w:lang w:val="el-GR"/>
        </w:rPr>
        <w:t xml:space="preserve">Η </w:t>
      </w:r>
      <w:r w:rsidR="008C22AD">
        <w:rPr>
          <w:lang w:val="el-GR"/>
        </w:rPr>
        <w:t>πλατφόρμα</w:t>
      </w:r>
      <w:r>
        <w:rPr>
          <w:lang w:val="el-GR"/>
        </w:rPr>
        <w:t xml:space="preserve"> είναι ενεργή </w:t>
      </w:r>
      <w:r w:rsidR="008C22AD">
        <w:rPr>
          <w:lang w:val="el-GR"/>
        </w:rPr>
        <w:t>σ</w:t>
      </w:r>
      <w:r w:rsidR="00531302">
        <w:rPr>
          <w:lang w:val="el-GR"/>
        </w:rPr>
        <w:t xml:space="preserve">την ιστοσελίδα </w:t>
      </w:r>
      <w:proofErr w:type="spellStart"/>
      <w:r w:rsidR="00531302">
        <w:t>activeproject</w:t>
      </w:r>
      <w:proofErr w:type="spellEnd"/>
      <w:r w:rsidR="00531302" w:rsidRPr="00531302">
        <w:rPr>
          <w:lang w:val="el-GR"/>
        </w:rPr>
        <w:t>.</w:t>
      </w:r>
      <w:proofErr w:type="spellStart"/>
      <w:r w:rsidR="00531302">
        <w:t>eu</w:t>
      </w:r>
      <w:proofErr w:type="spellEnd"/>
      <w:r w:rsidR="00531302" w:rsidRPr="00531302">
        <w:rPr>
          <w:lang w:val="el-GR"/>
        </w:rPr>
        <w:t xml:space="preserve"> </w:t>
      </w:r>
      <w:r w:rsidR="008C22AD">
        <w:rPr>
          <w:lang w:val="el-GR"/>
        </w:rPr>
        <w:t>και μπορείτε να την επισκεφθείτε.</w:t>
      </w:r>
    </w:p>
    <w:p w14:paraId="55B91F45" w14:textId="77777777" w:rsidR="0066208D" w:rsidRDefault="0066208D" w:rsidP="00E7203E">
      <w:pPr>
        <w:rPr>
          <w:lang w:val="el-GR"/>
        </w:rPr>
      </w:pPr>
      <w:r>
        <w:rPr>
          <w:lang w:val="el-GR"/>
        </w:rPr>
        <w:t>Επίσης,</w:t>
      </w:r>
      <w:r w:rsidR="00335EB5">
        <w:rPr>
          <w:lang w:val="el-GR"/>
        </w:rPr>
        <w:t xml:space="preserve"> την παρούσα χρονική περίοδο </w:t>
      </w:r>
      <w:r>
        <w:rPr>
          <w:lang w:val="el-GR"/>
        </w:rPr>
        <w:t xml:space="preserve">αναπτύσσουμε ένα εκπαιδευτικό πρόγραμμα που </w:t>
      </w:r>
      <w:r w:rsidR="00335EB5">
        <w:rPr>
          <w:lang w:val="el-GR"/>
        </w:rPr>
        <w:t>θα δίνει τα κατάλληλα εφόδια σ</w:t>
      </w:r>
      <w:r>
        <w:rPr>
          <w:lang w:val="el-GR"/>
        </w:rPr>
        <w:t xml:space="preserve">τους προπονητές </w:t>
      </w:r>
      <w:r w:rsidR="00335EB5">
        <w:rPr>
          <w:lang w:val="el-GR"/>
        </w:rPr>
        <w:t>για να</w:t>
      </w:r>
      <w:r>
        <w:rPr>
          <w:lang w:val="el-GR"/>
        </w:rPr>
        <w:t xml:space="preserve"> διαχειριστούν </w:t>
      </w:r>
      <w:r w:rsidR="00335EB5">
        <w:rPr>
          <w:lang w:val="el-GR"/>
        </w:rPr>
        <w:t xml:space="preserve">πιο </w:t>
      </w:r>
      <w:r>
        <w:rPr>
          <w:lang w:val="el-GR"/>
        </w:rPr>
        <w:t xml:space="preserve">αποτελεσματικά περιπτώσεις βίας εναντίον </w:t>
      </w:r>
      <w:r w:rsidR="00335EB5">
        <w:rPr>
          <w:lang w:val="el-GR"/>
        </w:rPr>
        <w:t xml:space="preserve">των </w:t>
      </w:r>
      <w:r>
        <w:rPr>
          <w:lang w:val="el-GR"/>
        </w:rPr>
        <w:t>παιδιών. Περιπτώσεις που μπορεί να προκύπτει από τους προπονητές, από τους γονείς ή ακόμα και από τα ίδια τα παιδιά μεταξύ τους.</w:t>
      </w:r>
      <w:r w:rsidR="00335EB5">
        <w:rPr>
          <w:lang w:val="el-GR"/>
        </w:rPr>
        <w:t xml:space="preserve"> </w:t>
      </w:r>
    </w:p>
    <w:p w14:paraId="39F189EF" w14:textId="38675F98" w:rsidR="00531302" w:rsidRPr="00531302" w:rsidRDefault="00531302" w:rsidP="00E7203E">
      <w:pPr>
        <w:rPr>
          <w:lang w:val="el-GR"/>
        </w:rPr>
      </w:pPr>
      <w:r>
        <w:rPr>
          <w:lang w:val="el-GR"/>
        </w:rPr>
        <w:t xml:space="preserve">Ενδεικτικά, το εκπαιδευτικό πρόγραμμα </w:t>
      </w:r>
      <w:r w:rsidR="008C22AD">
        <w:rPr>
          <w:lang w:val="el-GR"/>
        </w:rPr>
        <w:t xml:space="preserve">του </w:t>
      </w:r>
      <w:r w:rsidR="008C22AD">
        <w:t>Active</w:t>
      </w:r>
      <w:r w:rsidR="008C22AD" w:rsidRPr="008C22AD">
        <w:rPr>
          <w:lang w:val="el-GR"/>
        </w:rPr>
        <w:t xml:space="preserve"> </w:t>
      </w:r>
      <w:r>
        <w:rPr>
          <w:lang w:val="el-GR"/>
        </w:rPr>
        <w:t>θα περιλαμβάνει ενότητες όπως</w:t>
      </w:r>
      <w:r w:rsidRPr="00531302">
        <w:rPr>
          <w:lang w:val="el-GR"/>
        </w:rPr>
        <w:t xml:space="preserve">; </w:t>
      </w:r>
      <w:r>
        <w:rPr>
          <w:lang w:val="el-GR"/>
        </w:rPr>
        <w:t>πολιτικές προστασίας των παιδιών, εντοπισμός και αντιμετώπιση περιστατικών βίας εναντίον παιδιών στον αθλητισμό, χρήσιμους ορισ</w:t>
      </w:r>
      <w:r w:rsidR="00335EB5">
        <w:rPr>
          <w:lang w:val="el-GR"/>
        </w:rPr>
        <w:t>μούς και τρόπους</w:t>
      </w:r>
      <w:r>
        <w:rPr>
          <w:lang w:val="el-GR"/>
        </w:rPr>
        <w:t xml:space="preserve"> προώθησης ενός ευχάριστου και ασφαλούς περιβάλλοντος, που θα βασίζεται στην ανάπτυξη καλών σχέσεων μεταξύ των εμπλεκομένων. </w:t>
      </w:r>
    </w:p>
    <w:p w14:paraId="024576EF" w14:textId="7964DA76" w:rsidR="0066208D" w:rsidRPr="00335EB5" w:rsidRDefault="0066208D" w:rsidP="00335EB5">
      <w:pPr>
        <w:rPr>
          <w:lang w:val="el-GR"/>
        </w:rPr>
      </w:pPr>
      <w:r>
        <w:rPr>
          <w:lang w:val="el-GR"/>
        </w:rPr>
        <w:t xml:space="preserve">Το εκπαιδευτικό </w:t>
      </w:r>
      <w:r w:rsidR="00A50356">
        <w:rPr>
          <w:lang w:val="el-GR"/>
        </w:rPr>
        <w:t xml:space="preserve">μας </w:t>
      </w:r>
      <w:r>
        <w:rPr>
          <w:lang w:val="el-GR"/>
        </w:rPr>
        <w:t>πρόγραμμα θα ξεκινήσει τον Μάρτιο</w:t>
      </w:r>
      <w:r w:rsidR="008C22AD">
        <w:rPr>
          <w:lang w:val="el-GR"/>
        </w:rPr>
        <w:t xml:space="preserve">, </w:t>
      </w:r>
      <w:r>
        <w:rPr>
          <w:lang w:val="el-GR"/>
        </w:rPr>
        <w:t>θα υλοποιηθεί διαδικτυακά</w:t>
      </w:r>
      <w:r w:rsidR="008C22AD">
        <w:rPr>
          <w:lang w:val="el-GR"/>
        </w:rPr>
        <w:t xml:space="preserve"> και θα χαρούμε πολύ να επικοινωνήσετε μαζί μας για να λάβετε μέρος. </w:t>
      </w:r>
    </w:p>
    <w:p w14:paraId="3DF071E3" w14:textId="77777777" w:rsidR="00531302" w:rsidRDefault="00531302" w:rsidP="00531302">
      <w:pPr>
        <w:rPr>
          <w:lang w:val="el-GR"/>
        </w:rPr>
      </w:pPr>
      <w:r>
        <w:rPr>
          <w:lang w:val="el-GR"/>
        </w:rPr>
        <w:t xml:space="preserve">Αυτό ήταν με λίγα λόγια το πρόγραμμα που υλοποιεί το ΚΜΟΠ αυτή την περίοδο σχετικά με την προστασία των παιδιών στον αθλητισμό, σύντομα </w:t>
      </w:r>
      <w:r w:rsidR="00335EB5">
        <w:rPr>
          <w:lang w:val="el-GR"/>
        </w:rPr>
        <w:t xml:space="preserve">όμως </w:t>
      </w:r>
      <w:r>
        <w:rPr>
          <w:lang w:val="el-GR"/>
        </w:rPr>
        <w:t xml:space="preserve">έρχονται και άλλες πρωτοβουλίες οι οποίες θα έχουν ως στόχο </w:t>
      </w:r>
      <w:r>
        <w:rPr>
          <w:lang w:val="el-GR"/>
        </w:rPr>
        <w:lastRenderedPageBreak/>
        <w:t>την ενδυνάμωση των προπονητών, την προστασία των παιδιών και την καταπολέμηση των διακρίσεων, της βίας και του ρατσισμού στον αθλητισμό.</w:t>
      </w:r>
    </w:p>
    <w:p w14:paraId="61CDB497" w14:textId="1EFC0C6F" w:rsidR="00531302" w:rsidRPr="00531302" w:rsidRDefault="00531302" w:rsidP="00531302">
      <w:pPr>
        <w:rPr>
          <w:lang w:val="el-GR"/>
        </w:rPr>
      </w:pPr>
      <w:r>
        <w:rPr>
          <w:lang w:val="el-GR"/>
        </w:rPr>
        <w:t>Σας ευχαριστώ πολύ</w:t>
      </w:r>
      <w:r w:rsidR="00A50356">
        <w:rPr>
          <w:lang w:val="el-GR"/>
        </w:rPr>
        <w:t>!</w:t>
      </w:r>
    </w:p>
    <w:p w14:paraId="2B95F194" w14:textId="77777777" w:rsidR="0066208D" w:rsidRPr="0066208D" w:rsidRDefault="0066208D" w:rsidP="00E7203E">
      <w:pPr>
        <w:rPr>
          <w:lang w:val="el-GR"/>
        </w:rPr>
      </w:pPr>
    </w:p>
    <w:p w14:paraId="326183BF" w14:textId="77777777" w:rsidR="00AC56CC" w:rsidRPr="00AC56CC" w:rsidRDefault="00AC56CC" w:rsidP="00E7203E">
      <w:pPr>
        <w:rPr>
          <w:lang w:val="el-GR"/>
        </w:rPr>
      </w:pPr>
    </w:p>
    <w:p w14:paraId="62080D14" w14:textId="77777777" w:rsidR="00537FC6" w:rsidRPr="00AC56CC" w:rsidRDefault="00537FC6" w:rsidP="00E7203E">
      <w:pPr>
        <w:rPr>
          <w:lang w:val="el-GR"/>
        </w:rPr>
      </w:pPr>
    </w:p>
    <w:sectPr w:rsidR="00537FC6" w:rsidRPr="00AC56CC" w:rsidSect="000B2FD2">
      <w:headerReference w:type="default" r:id="rId6"/>
      <w:footerReference w:type="default" r:id="rId7"/>
      <w:pgSz w:w="11906" w:h="16838" w:code="9"/>
      <w:pgMar w:top="3119"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70E093" w14:textId="77777777" w:rsidR="00CE71B7" w:rsidRDefault="00CE71B7" w:rsidP="00A61EFE">
      <w:r>
        <w:separator/>
      </w:r>
    </w:p>
  </w:endnote>
  <w:endnote w:type="continuationSeparator" w:id="0">
    <w:p w14:paraId="34CC6B60" w14:textId="77777777" w:rsidR="00CE71B7" w:rsidRDefault="00CE71B7" w:rsidP="00A61E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D7B2CCC8-AF33-4B86-81E2-C708F5C766C4}"/>
    <w:embedBold r:id="rId2" w:fontKey="{C41296AD-9789-4F10-8644-D77B1F778E90}"/>
  </w:font>
  <w:font w:name="Times New Roman">
    <w:panose1 w:val="02020603050405020304"/>
    <w:charset w:val="00"/>
    <w:family w:val="roman"/>
    <w:pitch w:val="variable"/>
    <w:sig w:usb0="E0002EFF" w:usb1="C000785B" w:usb2="00000009" w:usb3="00000000" w:csb0="000001FF" w:csb1="00000000"/>
  </w:font>
  <w:font w:name="Roboto Slab">
    <w:altName w:val="Arial"/>
    <w:charset w:val="00"/>
    <w:family w:val="auto"/>
    <w:pitch w:val="variable"/>
    <w:sig w:usb0="E00002FF" w:usb1="5000205B" w:usb2="00000020" w:usb3="00000000" w:csb0="0000019F" w:csb1="00000000"/>
    <w:embedRegular r:id="rId3" w:fontKey="{B5637E63-9AD7-4D8C-8298-600F130A8544}"/>
    <w:embedBold r:id="rId4" w:fontKey="{917C436E-AD2C-4AB7-A7C7-C1DE286AEA1C}"/>
  </w:font>
  <w:font w:name="PF Transport">
    <w:panose1 w:val="00000000000000000000"/>
    <w:charset w:val="00"/>
    <w:family w:val="modern"/>
    <w:notTrueType/>
    <w:pitch w:val="variable"/>
    <w:sig w:usb0="80000083"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embedRegular r:id="rId5" w:fontKey="{61621208-79D0-4EFF-A674-B773123007B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DAD8F" w14:textId="77777777" w:rsidR="008D7030" w:rsidRDefault="00580AF4" w:rsidP="00580AF4">
    <w:pPr>
      <w:pStyle w:val="a5"/>
    </w:pPr>
    <w:r>
      <w:rPr>
        <w:noProof/>
        <w:lang w:val="el-GR" w:eastAsia="el-GR"/>
      </w:rPr>
      <mc:AlternateContent>
        <mc:Choice Requires="wpg">
          <w:drawing>
            <wp:anchor distT="0" distB="0" distL="114300" distR="114300" simplePos="0" relativeHeight="251662336" behindDoc="0" locked="0" layoutInCell="1" allowOverlap="1" wp14:anchorId="41131AE4" wp14:editId="14FB7984">
              <wp:simplePos x="0" y="0"/>
              <wp:positionH relativeFrom="column">
                <wp:posOffset>-295275</wp:posOffset>
              </wp:positionH>
              <wp:positionV relativeFrom="page">
                <wp:posOffset>9467758</wp:posOffset>
              </wp:positionV>
              <wp:extent cx="6334125" cy="762000"/>
              <wp:effectExtent l="0" t="0" r="9525" b="0"/>
              <wp:wrapNone/>
              <wp:docPr id="89" name="Group 89"/>
              <wp:cNvGraphicFramePr/>
              <a:graphic xmlns:a="http://schemas.openxmlformats.org/drawingml/2006/main">
                <a:graphicData uri="http://schemas.microsoft.com/office/word/2010/wordprocessingGroup">
                  <wpg:wgp>
                    <wpg:cNvGrpSpPr/>
                    <wpg:grpSpPr>
                      <a:xfrm>
                        <a:off x="0" y="0"/>
                        <a:ext cx="6334125" cy="762000"/>
                        <a:chOff x="0" y="-241934"/>
                        <a:chExt cx="6334125" cy="762000"/>
                      </a:xfrm>
                    </wpg:grpSpPr>
                    <pic:pic xmlns:pic="http://schemas.openxmlformats.org/drawingml/2006/picture">
                      <pic:nvPicPr>
                        <pic:cNvPr id="86" name="Picture 8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181066"/>
                          <a:ext cx="3143550" cy="586740"/>
                        </a:xfrm>
                        <a:prstGeom prst="rect">
                          <a:avLst/>
                        </a:prstGeom>
                      </pic:spPr>
                    </pic:pic>
                    <wps:wsp>
                      <wps:cNvPr id="88" name="Text Box 88"/>
                      <wps:cNvSpPr txBox="1"/>
                      <wps:spPr>
                        <a:xfrm>
                          <a:off x="3248025" y="-241934"/>
                          <a:ext cx="3086100" cy="762000"/>
                        </a:xfrm>
                        <a:prstGeom prst="rect">
                          <a:avLst/>
                        </a:prstGeom>
                        <a:solidFill>
                          <a:schemeClr val="lt1"/>
                        </a:solidFill>
                        <a:ln w="6350">
                          <a:noFill/>
                        </a:ln>
                      </wps:spPr>
                      <wps:txbx>
                        <w:txbxContent>
                          <w:p w14:paraId="47B653C2" w14:textId="77777777" w:rsidR="008D7030" w:rsidRPr="00580AF4" w:rsidRDefault="008D7030" w:rsidP="001A1B7B">
                            <w:pPr>
                              <w:pStyle w:val="a5"/>
                              <w:spacing w:line="240" w:lineRule="auto"/>
                            </w:pPr>
                            <w:r w:rsidRPr="00580AF4">
                              <w:t>The content of this publication represents the views of the author only and is his/her sole responsibility. The European Commission does not accept any responsibility for use that may be made of the information it contains.</w:t>
                            </w:r>
                          </w:p>
                          <w:p w14:paraId="38B814D1" w14:textId="77777777" w:rsidR="008D7030" w:rsidRDefault="008D7030" w:rsidP="008D7030">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B35DA89" id="Group 89" o:spid="_x0000_s1026" style="position:absolute;left:0;text-align:left;margin-left:-23.25pt;margin-top:745.5pt;width:498.75pt;height:60pt;z-index:251662336;mso-position-vertical-relative:page;mso-width-relative:margin;mso-height-relative:margin" coordorigin=",-2419" coordsize="63341,7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 o:spid="_x0000_s1027" type="#_x0000_t75" style="position:absolute;top:-1810;width:31435;height:5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">
                <v:imagedata r:id="rId2" o:title=""/>
                <v:path arrowok="t"/>
              </v:shape>
              <v:shapetype id="_x0000_t202" coordsize="21600,21600" o:spt="202" path="m,l,21600r21600,l21600,xe">
                <v:stroke joinstyle="miter"/>
                <v:path gradientshapeok="t" o:connecttype="rect"/>
              </v:shapetype>
              <v:shape id="Text Box 88" o:spid="_x0000_s1028" type="#_x0000_t202" style="position:absolute;left:32480;top:-2419;width:30861;height:7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" fillcolor="white [3201]" stroked="f" strokeweight=".5pt">
                <v:textbox>
                  <w:txbxContent>
                    <w:p w:rsidR="008D7030" w:rsidRPr="00580AF4" w:rsidRDefault="008D7030" w:rsidP="001A1B7B">
                      <w:pPr>
                        <w:pStyle w:val="Footer"/>
                        <w:spacing w:line="240" w:lineRule="auto"/>
                      </w:pPr>
                      <w:r w:rsidRPr="00580AF4">
                        <w:t>The content of this publication represents the views of the author only and is his/her sole responsibility. The European Commission does not accept any responsibility for use that may be made of the information it contains.</w:t>
                      </w:r>
                    </w:p>
                    <w:p w:rsidR="008D7030" w:rsidRDefault="008D7030" w:rsidP="008D7030">
                      <w:pPr>
                        <w:ind w:left="0"/>
                      </w:pPr>
                    </w:p>
                  </w:txbxContent>
                </v:textbox>
              </v:shape>
              <w10:wrap anchory="page"/>
            </v:group>
          </w:pict>
        </mc:Fallback>
      </mc:AlternateContent>
    </w:r>
    <w:r>
      <w:rPr>
        <w:noProof/>
        <w:lang w:val="el-GR" w:eastAsia="el-GR"/>
      </w:rPr>
      <mc:AlternateContent>
        <mc:Choice Requires="wps">
          <w:drawing>
            <wp:anchor distT="0" distB="0" distL="114300" distR="114300" simplePos="0" relativeHeight="251663360" behindDoc="0" locked="0" layoutInCell="1" allowOverlap="1" wp14:anchorId="0E718AE2" wp14:editId="34E9AFFB">
              <wp:simplePos x="0" y="0"/>
              <wp:positionH relativeFrom="column">
                <wp:posOffset>-914400</wp:posOffset>
              </wp:positionH>
              <wp:positionV relativeFrom="paragraph">
                <wp:posOffset>612775</wp:posOffset>
              </wp:positionV>
              <wp:extent cx="7560945" cy="304800"/>
              <wp:effectExtent l="0" t="0" r="1905" b="0"/>
              <wp:wrapNone/>
              <wp:docPr id="90" name="Text Box 90"/>
              <wp:cNvGraphicFramePr/>
              <a:graphic xmlns:a="http://schemas.openxmlformats.org/drawingml/2006/main">
                <a:graphicData uri="http://schemas.microsoft.com/office/word/2010/wordprocessingShape">
                  <wps:wsp>
                    <wps:cNvSpPr txBox="1"/>
                    <wps:spPr>
                      <a:xfrm>
                        <a:off x="0" y="0"/>
                        <a:ext cx="7560945" cy="304800"/>
                      </a:xfrm>
                      <a:prstGeom prst="rect">
                        <a:avLst/>
                      </a:prstGeom>
                      <a:solidFill>
                        <a:srgbClr val="666768"/>
                      </a:solidFill>
                      <a:ln w="6350">
                        <a:noFill/>
                      </a:ln>
                    </wps:spPr>
                    <wps:txbx>
                      <w:txbxContent>
                        <w:p w14:paraId="608DCA48" w14:textId="77777777" w:rsidR="00580AF4" w:rsidRDefault="00580AF4">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90" o:spid="_x0000_s1029" type="#_x0000_t202" style="position:absolute;left:0;text-align:left;margin-left:-1in;margin-top:48.25pt;width:595.35pt;height:2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" fillcolor="#666768" stroked="f" strokeweight=".5pt">
              <v:textbox>
                <w:txbxContent>
                  <w:p w:rsidR="00580AF4" w:rsidRDefault="00580AF4">
                    <w:pPr>
                      <w:ind w:left="0"/>
                    </w:pPr>
                  </w:p>
                </w:txbxContent>
              </v:textbox>
            </v:shape>
          </w:pict>
        </mc:Fallback>
      </mc:AlternateContent>
    </w:r>
    <w:r>
      <w:rPr>
        <w:noProof/>
        <w:lang w:val="el-GR" w:eastAsia="el-GR"/>
      </w:rPr>
      <mc:AlternateContent>
        <mc:Choice Requires="wps">
          <w:drawing>
            <wp:anchor distT="0" distB="0" distL="114300" distR="114300" simplePos="0" relativeHeight="251658239" behindDoc="0" locked="0" layoutInCell="1" allowOverlap="1" wp14:anchorId="04110CA6" wp14:editId="1D1EF554">
              <wp:simplePos x="0" y="0"/>
              <wp:positionH relativeFrom="column">
                <wp:posOffset>-914400</wp:posOffset>
              </wp:positionH>
              <wp:positionV relativeFrom="paragraph">
                <wp:posOffset>527685</wp:posOffset>
              </wp:positionV>
              <wp:extent cx="7560945" cy="161925"/>
              <wp:effectExtent l="0" t="0" r="1905" b="9525"/>
              <wp:wrapNone/>
              <wp:docPr id="92" name="Text Box 92"/>
              <wp:cNvGraphicFramePr/>
              <a:graphic xmlns:a="http://schemas.openxmlformats.org/drawingml/2006/main">
                <a:graphicData uri="http://schemas.microsoft.com/office/word/2010/wordprocessingShape">
                  <wps:wsp>
                    <wps:cNvSpPr txBox="1"/>
                    <wps:spPr>
                      <a:xfrm>
                        <a:off x="0" y="0"/>
                        <a:ext cx="7560945" cy="161925"/>
                      </a:xfrm>
                      <a:prstGeom prst="rect">
                        <a:avLst/>
                      </a:prstGeom>
                      <a:solidFill>
                        <a:srgbClr val="F6BE1C"/>
                      </a:solidFill>
                      <a:ln w="6350">
                        <a:noFill/>
                      </a:ln>
                    </wps:spPr>
                    <wps:txbx>
                      <w:txbxContent>
                        <w:p w14:paraId="2D927E35" w14:textId="77777777" w:rsidR="00580AF4" w:rsidRDefault="00580AF4">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92" o:spid="_x0000_s1030" type="#_x0000_t202" style="position:absolute;left:0;text-align:left;margin-left:-1in;margin-top:41.55pt;width:595.35pt;height:12.75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" fillcolor="#f6be1c" stroked="f" strokeweight=".5pt">
              <v:textbox>
                <w:txbxContent>
                  <w:p w:rsidR="00580AF4" w:rsidRDefault="00580AF4">
                    <w:pPr>
                      <w:ind w:left="0"/>
                    </w:pPr>
                  </w:p>
                </w:txbxContent>
              </v:textbox>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58FB2F" w14:textId="77777777" w:rsidR="00CE71B7" w:rsidRDefault="00CE71B7" w:rsidP="00A61EFE">
      <w:r>
        <w:separator/>
      </w:r>
    </w:p>
  </w:footnote>
  <w:footnote w:type="continuationSeparator" w:id="0">
    <w:p w14:paraId="4A9ED2FE" w14:textId="77777777" w:rsidR="00CE71B7" w:rsidRDefault="00CE71B7" w:rsidP="00A61EF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E58F12" w14:textId="77777777" w:rsidR="00923754" w:rsidRDefault="001A1B7B" w:rsidP="00A61EFE">
    <w:pPr>
      <w:pStyle w:val="a4"/>
    </w:pPr>
    <w:r>
      <w:rPr>
        <w:noProof/>
        <w:lang w:val="el-GR" w:eastAsia="el-GR"/>
      </w:rPr>
      <w:drawing>
        <wp:anchor distT="0" distB="0" distL="114300" distR="114300" simplePos="0" relativeHeight="251664384" behindDoc="0" locked="0" layoutInCell="1" allowOverlap="1" wp14:anchorId="3CA4883E" wp14:editId="0F0B7E21">
          <wp:simplePos x="0" y="0"/>
          <wp:positionH relativeFrom="column">
            <wp:posOffset>-285750</wp:posOffset>
          </wp:positionH>
          <wp:positionV relativeFrom="paragraph">
            <wp:posOffset>571500</wp:posOffset>
          </wp:positionV>
          <wp:extent cx="2579910" cy="855980"/>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tive-assets_active-01.png"/>
                  <pic:cNvPicPr/>
                </pic:nvPicPr>
                <pic:blipFill>
                  <a:blip r:embed="rId1">
                    <a:extLst>
                      <a:ext uri="{28A0092B-C50C-407E-A947-70E740481C1C}">
                        <a14:useLocalDpi xmlns:a14="http://schemas.microsoft.com/office/drawing/2010/main" val="0"/>
                      </a:ext>
                    </a:extLst>
                  </a:blip>
                  <a:stretch>
                    <a:fillRect/>
                  </a:stretch>
                </pic:blipFill>
                <pic:spPr>
                  <a:xfrm>
                    <a:off x="0" y="0"/>
                    <a:ext cx="2579910" cy="855980"/>
                  </a:xfrm>
                  <a:prstGeom prst="rect">
                    <a:avLst/>
                  </a:prstGeom>
                </pic:spPr>
              </pic:pic>
            </a:graphicData>
          </a:graphic>
          <wp14:sizeRelH relativeFrom="margin">
            <wp14:pctWidth>0</wp14:pctWidth>
          </wp14:sizeRelH>
          <wp14:sizeRelV relativeFrom="margin">
            <wp14:pctHeight>0</wp14:pctHeight>
          </wp14:sizeRelV>
        </wp:anchor>
      </w:drawing>
    </w:r>
    <w:r w:rsidR="00A61EFE" w:rsidRPr="00923754">
      <w:rPr>
        <w:noProof/>
        <w:lang w:val="el-GR" w:eastAsia="el-GR"/>
      </w:rPr>
      <w:drawing>
        <wp:anchor distT="0" distB="0" distL="114300" distR="114300" simplePos="0" relativeHeight="251659264" behindDoc="0" locked="0" layoutInCell="1" allowOverlap="1" wp14:anchorId="46F27607" wp14:editId="5EA6D3AA">
          <wp:simplePos x="0" y="0"/>
          <wp:positionH relativeFrom="column">
            <wp:posOffset>-995680</wp:posOffset>
          </wp:positionH>
          <wp:positionV relativeFrom="page">
            <wp:posOffset>9525</wp:posOffset>
          </wp:positionV>
          <wp:extent cx="7646670" cy="23145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ctive-templates-06.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646670" cy="231457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34E3"/>
    <w:rsid w:val="000271C2"/>
    <w:rsid w:val="000A1048"/>
    <w:rsid w:val="000B14D5"/>
    <w:rsid w:val="000B2FD2"/>
    <w:rsid w:val="00172161"/>
    <w:rsid w:val="001A1B7B"/>
    <w:rsid w:val="00307BAB"/>
    <w:rsid w:val="00335EB5"/>
    <w:rsid w:val="003D4A23"/>
    <w:rsid w:val="003D5F0B"/>
    <w:rsid w:val="00406334"/>
    <w:rsid w:val="00462260"/>
    <w:rsid w:val="00531302"/>
    <w:rsid w:val="00537FC6"/>
    <w:rsid w:val="00580AF4"/>
    <w:rsid w:val="005947AD"/>
    <w:rsid w:val="006016F5"/>
    <w:rsid w:val="0066208D"/>
    <w:rsid w:val="008C22AD"/>
    <w:rsid w:val="008C329F"/>
    <w:rsid w:val="008D5413"/>
    <w:rsid w:val="008D7030"/>
    <w:rsid w:val="00923754"/>
    <w:rsid w:val="00985FD5"/>
    <w:rsid w:val="009934E3"/>
    <w:rsid w:val="009941D6"/>
    <w:rsid w:val="009F18F2"/>
    <w:rsid w:val="00A50356"/>
    <w:rsid w:val="00A61EFE"/>
    <w:rsid w:val="00A6503C"/>
    <w:rsid w:val="00AC56CC"/>
    <w:rsid w:val="00AE310E"/>
    <w:rsid w:val="00CE71B7"/>
    <w:rsid w:val="00D36BDA"/>
    <w:rsid w:val="00D65CE2"/>
    <w:rsid w:val="00DA2A10"/>
    <w:rsid w:val="00E7203E"/>
    <w:rsid w:val="00EB6399"/>
    <w:rsid w:val="00F036D7"/>
    <w:rsid w:val="00F35AE9"/>
    <w:rsid w:val="00F415A0"/>
    <w:rsid w:val="00F432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863652"/>
  <w14:defaultImageDpi w14:val="330"/>
  <w15:chartTrackingRefBased/>
  <w15:docId w15:val="{E2438A7A-0E20-494A-8568-E68391DC2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61EFE"/>
    <w:pPr>
      <w:spacing w:after="360" w:line="276" w:lineRule="auto"/>
      <w:ind w:left="-426" w:right="-188"/>
      <w:jc w:val="both"/>
    </w:pPr>
    <w:rPr>
      <w:rFonts w:cstheme="minorHAnsi"/>
      <w:color w:val="666768"/>
    </w:rPr>
  </w:style>
  <w:style w:type="paragraph" w:styleId="1">
    <w:name w:val="heading 1"/>
    <w:basedOn w:val="a"/>
    <w:next w:val="a"/>
    <w:link w:val="1Char"/>
    <w:uiPriority w:val="9"/>
    <w:qFormat/>
    <w:rsid w:val="00A61EFE"/>
    <w:pPr>
      <w:spacing w:after="160"/>
      <w:ind w:left="-425" w:right="-329"/>
      <w:outlineLvl w:val="0"/>
    </w:pPr>
    <w:rPr>
      <w:rFonts w:ascii="Roboto Slab" w:hAnsi="Roboto Slab"/>
      <w:b/>
      <w:color w:val="F6BE1C"/>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Intense Emphasis"/>
    <w:aliases w:val="WELCOME"/>
    <w:uiPriority w:val="21"/>
    <w:qFormat/>
    <w:rsid w:val="00307BAB"/>
    <w:rPr>
      <w:rFonts w:ascii="PF Transport" w:hAnsi="PF Transport"/>
      <w:b/>
      <w:color w:val="D12827"/>
      <w:sz w:val="44"/>
      <w:szCs w:val="44"/>
    </w:rPr>
  </w:style>
  <w:style w:type="paragraph" w:styleId="a4">
    <w:name w:val="header"/>
    <w:basedOn w:val="a"/>
    <w:link w:val="Char"/>
    <w:uiPriority w:val="99"/>
    <w:unhideWhenUsed/>
    <w:rsid w:val="00923754"/>
    <w:pPr>
      <w:tabs>
        <w:tab w:val="center" w:pos="4513"/>
        <w:tab w:val="right" w:pos="9026"/>
      </w:tabs>
      <w:spacing w:after="0" w:line="240" w:lineRule="auto"/>
    </w:pPr>
  </w:style>
  <w:style w:type="character" w:customStyle="1" w:styleId="Char">
    <w:name w:val="Κεφαλίδα Char"/>
    <w:basedOn w:val="a0"/>
    <w:link w:val="a4"/>
    <w:uiPriority w:val="99"/>
    <w:rsid w:val="00923754"/>
  </w:style>
  <w:style w:type="paragraph" w:styleId="a5">
    <w:name w:val="footer"/>
    <w:basedOn w:val="a"/>
    <w:link w:val="Char0"/>
    <w:uiPriority w:val="99"/>
    <w:unhideWhenUsed/>
    <w:rsid w:val="00580AF4"/>
    <w:pPr>
      <w:tabs>
        <w:tab w:val="left" w:pos="5812"/>
      </w:tabs>
      <w:ind w:left="0" w:right="96"/>
    </w:pPr>
    <w:rPr>
      <w:sz w:val="18"/>
      <w:szCs w:val="18"/>
    </w:rPr>
  </w:style>
  <w:style w:type="character" w:customStyle="1" w:styleId="Char0">
    <w:name w:val="Υποσέλιδο Char"/>
    <w:basedOn w:val="a0"/>
    <w:link w:val="a5"/>
    <w:uiPriority w:val="99"/>
    <w:rsid w:val="00580AF4"/>
    <w:rPr>
      <w:rFonts w:cstheme="minorHAnsi"/>
      <w:color w:val="666768"/>
      <w:sz w:val="18"/>
      <w:szCs w:val="18"/>
    </w:rPr>
  </w:style>
  <w:style w:type="character" w:customStyle="1" w:styleId="1Char">
    <w:name w:val="Επικεφαλίδα 1 Char"/>
    <w:basedOn w:val="a0"/>
    <w:link w:val="1"/>
    <w:uiPriority w:val="9"/>
    <w:rsid w:val="00A61EFE"/>
    <w:rPr>
      <w:rFonts w:ascii="Roboto Slab" w:hAnsi="Roboto Slab" w:cstheme="minorHAnsi"/>
      <w:b/>
      <w:color w:val="F6BE1C"/>
      <w:sz w:val="44"/>
      <w:szCs w:val="44"/>
    </w:rPr>
  </w:style>
  <w:style w:type="character" w:styleId="a6">
    <w:name w:val="Book Title"/>
    <w:uiPriority w:val="33"/>
    <w:qFormat/>
    <w:rsid w:val="00A61EFE"/>
    <w:rPr>
      <w:rFonts w:ascii="Roboto Slab" w:hAnsi="Roboto Slab"/>
      <w:b/>
      <w:sz w:val="24"/>
      <w:szCs w:val="24"/>
    </w:rPr>
  </w:style>
  <w:style w:type="character" w:styleId="-">
    <w:name w:val="Hyperlink"/>
    <w:basedOn w:val="a0"/>
    <w:uiPriority w:val="99"/>
    <w:unhideWhenUsed/>
    <w:rsid w:val="00AC56C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725</Words>
  <Characters>3915</Characters>
  <Application>Microsoft Office Word</Application>
  <DocSecurity>0</DocSecurity>
  <Lines>32</Lines>
  <Paragraphs>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Eleftheria Axioti</cp:lastModifiedBy>
  <cp:revision>2</cp:revision>
  <dcterms:created xsi:type="dcterms:W3CDTF">2021-01-14T14:33:00Z</dcterms:created>
  <dcterms:modified xsi:type="dcterms:W3CDTF">2021-01-14T14:33:00Z</dcterms:modified>
</cp:coreProperties>
</file>