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3A" w:rsidRDefault="00BF563A" w:rsidP="00BF563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ΥΠΟΥΡΓΕΙΟ ΠΟΛΙΤΙΣΜΟΥ &amp; ΑΘΛΗΤΙΣΜΟΥ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</w:p>
    <w:p w:rsidR="00BF563A" w:rsidRDefault="00BF563A" w:rsidP="00BF563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ΓΕΝΙΚΗ ΓΡΑΜΜΑΤΕΙΑ ΑΘΛΗΤΙΣΜΟΥ</w:t>
      </w:r>
    </w:p>
    <w:p w:rsidR="00BF563A" w:rsidRDefault="001C066C" w:rsidP="00BF563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ΕΠΙΤΡΟΠΗ ΔΙΟΙΚΗΣΗΣ </w:t>
      </w:r>
      <w:r w:rsidR="00BF563A">
        <w:rPr>
          <w:rFonts w:asciiTheme="majorHAnsi" w:hAnsiTheme="majorHAnsi"/>
          <w:b/>
          <w:sz w:val="24"/>
        </w:rPr>
        <w:t xml:space="preserve"> ΣΧΟΛΗΣ ΠΡΟΠΟΝΗΤΩΝ</w:t>
      </w:r>
    </w:p>
    <w:p w:rsidR="00BF563A" w:rsidRDefault="001C066C" w:rsidP="00BF563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ΠΕΤΟΣΦΑΙΡΙΣΗΣ Γ’ ΕΠΙΠΕΔΟΥ</w:t>
      </w:r>
    </w:p>
    <w:p w:rsidR="00BF563A" w:rsidRPr="00AF72E8" w:rsidRDefault="00BF563A" w:rsidP="00BF563A">
      <w:pPr>
        <w:spacing w:after="0" w:line="240" w:lineRule="auto"/>
        <w:ind w:right="-483"/>
        <w:rPr>
          <w:rFonts w:asciiTheme="majorHAnsi" w:hAnsiTheme="majorHAnsi" w:cs="Arial"/>
          <w:b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</w:rPr>
        <w:t>ΣΤΗΝ ΑΘΗΝΑ</w:t>
      </w:r>
      <w:r w:rsidR="001C066C">
        <w:rPr>
          <w:rFonts w:asciiTheme="majorHAnsi" w:hAnsiTheme="majorHAnsi"/>
          <w:b/>
          <w:sz w:val="24"/>
        </w:rPr>
        <w:t>-ΘΕΣΣΑΛΙΝΙΚΗ ΚΑΙ ΡΟΔΟ (ΦΕΚ 434</w:t>
      </w:r>
      <w:r>
        <w:rPr>
          <w:rFonts w:asciiTheme="majorHAnsi" w:hAnsiTheme="majorHAnsi"/>
          <w:b/>
          <w:sz w:val="24"/>
        </w:rPr>
        <w:t>/Β</w:t>
      </w:r>
      <w:r w:rsidR="001C066C">
        <w:rPr>
          <w:rFonts w:asciiTheme="majorHAnsi" w:hAnsiTheme="majorHAnsi"/>
          <w:b/>
          <w:sz w:val="24"/>
        </w:rPr>
        <w:t>΄/25-02-2022</w:t>
      </w:r>
      <w:r>
        <w:rPr>
          <w:rFonts w:asciiTheme="majorHAnsi" w:hAnsiTheme="majorHAnsi"/>
          <w:b/>
          <w:sz w:val="24"/>
        </w:rPr>
        <w:t>)</w:t>
      </w:r>
    </w:p>
    <w:p w:rsidR="00BF563A" w:rsidRPr="00AF72E8" w:rsidRDefault="00BF563A" w:rsidP="00BF563A">
      <w:pPr>
        <w:rPr>
          <w:rFonts w:asciiTheme="majorHAnsi" w:hAnsiTheme="majorHAnsi"/>
          <w:highlight w:val="yellow"/>
        </w:rPr>
      </w:pPr>
    </w:p>
    <w:p w:rsidR="00A95AA2" w:rsidRDefault="00A95AA2" w:rsidP="00BF563A">
      <w:pPr>
        <w:rPr>
          <w:rFonts w:asciiTheme="majorHAnsi" w:hAnsiTheme="majorHAnsi"/>
          <w:highlight w:val="yellow"/>
        </w:rPr>
      </w:pPr>
      <w:r>
        <w:rPr>
          <w:rFonts w:asciiTheme="majorHAnsi" w:hAnsiTheme="majorHAnsi"/>
          <w:highlight w:val="yellow"/>
        </w:rPr>
        <w:t xml:space="preserve">                                                                                                                       </w:t>
      </w:r>
      <w:r w:rsidR="0011522B">
        <w:rPr>
          <w:rFonts w:asciiTheme="majorHAnsi" w:hAnsiTheme="majorHAnsi"/>
          <w:highlight w:val="yellow"/>
        </w:rPr>
        <w:t>9/5/2022</w:t>
      </w:r>
      <w:r>
        <w:rPr>
          <w:rFonts w:asciiTheme="majorHAnsi" w:hAnsiTheme="majorHAnsi"/>
          <w:highlight w:val="yellow"/>
        </w:rPr>
        <w:t xml:space="preserve">                         </w:t>
      </w:r>
      <w:r w:rsidR="005D5C82">
        <w:rPr>
          <w:rFonts w:asciiTheme="majorHAnsi" w:hAnsiTheme="majorHAnsi"/>
          <w:highlight w:val="yellow"/>
        </w:rPr>
        <w:t xml:space="preserve">             </w:t>
      </w:r>
    </w:p>
    <w:p w:rsidR="005D5C82" w:rsidRDefault="005D5C82" w:rsidP="00BF563A">
      <w:pPr>
        <w:rPr>
          <w:rFonts w:asciiTheme="majorHAnsi" w:hAnsiTheme="majorHAnsi"/>
          <w:highlight w:val="yellow"/>
        </w:rPr>
      </w:pPr>
      <w:bookmarkStart w:id="0" w:name="_GoBack"/>
      <w:bookmarkEnd w:id="0"/>
    </w:p>
    <w:p w:rsidR="00A95AA2" w:rsidRPr="00AF72E8" w:rsidRDefault="00A95AA2" w:rsidP="00BF563A">
      <w:pPr>
        <w:rPr>
          <w:rFonts w:asciiTheme="majorHAnsi" w:hAnsiTheme="majorHAnsi"/>
          <w:highlight w:val="yellow"/>
        </w:rPr>
      </w:pPr>
    </w:p>
    <w:p w:rsidR="00BF563A" w:rsidRDefault="008C7D72" w:rsidP="00BF563A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ΑΝΑΚΟΙΝΩΣΗ </w:t>
      </w:r>
    </w:p>
    <w:p w:rsidR="008C7D72" w:rsidRPr="00506C0D" w:rsidRDefault="008C7D72" w:rsidP="00BF563A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D4310B" w:rsidRPr="008C7D72" w:rsidRDefault="008C7D72" w:rsidP="00AF318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Σύμφωνα με την απόφαση της Επιτροπής Διοίκησης Σχολής Προπονητών </w:t>
      </w:r>
      <w:proofErr w:type="spellStart"/>
      <w:r>
        <w:rPr>
          <w:rFonts w:asciiTheme="majorHAnsi" w:hAnsiTheme="majorHAnsi" w:cs="Arial"/>
          <w:sz w:val="24"/>
          <w:szCs w:val="24"/>
        </w:rPr>
        <w:t>Πετοσφαίρισης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Γ΄κατηγορίας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η προθεσμία υποβολής αιτήσεων συμμετοχής στη Σχολή παρατείνεται μέχρι και </w:t>
      </w:r>
      <w:r w:rsidRPr="008C7D72">
        <w:rPr>
          <w:rFonts w:asciiTheme="majorHAnsi" w:hAnsiTheme="majorHAnsi" w:cs="Arial"/>
          <w:sz w:val="24"/>
          <w:szCs w:val="24"/>
        </w:rPr>
        <w:t>την</w:t>
      </w:r>
      <w:r w:rsidRPr="008C7D72">
        <w:rPr>
          <w:rFonts w:asciiTheme="majorHAnsi" w:hAnsiTheme="majorHAnsi" w:cs="Arial"/>
          <w:b/>
          <w:sz w:val="24"/>
          <w:szCs w:val="24"/>
        </w:rPr>
        <w:t xml:space="preserve"> Δευτέρα 23 Μαΐου 2022.</w:t>
      </w:r>
      <w:r>
        <w:rPr>
          <w:rFonts w:asciiTheme="majorHAnsi" w:hAnsiTheme="majorHAnsi" w:cs="Arial"/>
          <w:sz w:val="24"/>
          <w:szCs w:val="24"/>
        </w:rPr>
        <w:t xml:space="preserve">  </w:t>
      </w:r>
    </w:p>
    <w:p w:rsidR="004B4B05" w:rsidRDefault="008C7D72" w:rsidP="00AF31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Ο Πρόεδρος της Επιτροπής </w:t>
      </w:r>
    </w:p>
    <w:p w:rsidR="008C7D72" w:rsidRDefault="008C7D72" w:rsidP="00AF3184">
      <w:pPr>
        <w:jc w:val="both"/>
        <w:rPr>
          <w:rFonts w:ascii="Arial" w:hAnsi="Arial" w:cs="Arial"/>
          <w:sz w:val="24"/>
          <w:szCs w:val="24"/>
        </w:rPr>
      </w:pPr>
    </w:p>
    <w:p w:rsidR="008C7D72" w:rsidRDefault="008C7D72" w:rsidP="00AF3184">
      <w:pPr>
        <w:jc w:val="both"/>
        <w:rPr>
          <w:rFonts w:ascii="Arial" w:hAnsi="Arial" w:cs="Arial"/>
          <w:sz w:val="24"/>
          <w:szCs w:val="24"/>
        </w:rPr>
      </w:pPr>
    </w:p>
    <w:p w:rsidR="008C7D72" w:rsidRDefault="008C7D72" w:rsidP="00AF31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Βασίλειος </w:t>
      </w:r>
      <w:proofErr w:type="spellStart"/>
      <w:r>
        <w:rPr>
          <w:rFonts w:ascii="Arial" w:hAnsi="Arial" w:cs="Arial"/>
          <w:sz w:val="24"/>
          <w:szCs w:val="24"/>
        </w:rPr>
        <w:t>Κάκκος</w:t>
      </w:r>
      <w:proofErr w:type="spellEnd"/>
    </w:p>
    <w:sectPr w:rsidR="008C7D72" w:rsidSect="008C1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21E"/>
    <w:multiLevelType w:val="hybridMultilevel"/>
    <w:tmpl w:val="300215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0A7A"/>
    <w:multiLevelType w:val="hybridMultilevel"/>
    <w:tmpl w:val="300215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0B7E"/>
    <w:multiLevelType w:val="hybridMultilevel"/>
    <w:tmpl w:val="C5D62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4"/>
    <w:rsid w:val="00043E37"/>
    <w:rsid w:val="00045F16"/>
    <w:rsid w:val="0011522B"/>
    <w:rsid w:val="0013252F"/>
    <w:rsid w:val="0016359B"/>
    <w:rsid w:val="001824F4"/>
    <w:rsid w:val="001C066C"/>
    <w:rsid w:val="001C2686"/>
    <w:rsid w:val="00272733"/>
    <w:rsid w:val="00327B60"/>
    <w:rsid w:val="00340894"/>
    <w:rsid w:val="00353193"/>
    <w:rsid w:val="00394455"/>
    <w:rsid w:val="00466DE7"/>
    <w:rsid w:val="004911B0"/>
    <w:rsid w:val="004B4B05"/>
    <w:rsid w:val="00552076"/>
    <w:rsid w:val="00561798"/>
    <w:rsid w:val="0056404D"/>
    <w:rsid w:val="00570D21"/>
    <w:rsid w:val="00582D9E"/>
    <w:rsid w:val="005D5C82"/>
    <w:rsid w:val="005E3830"/>
    <w:rsid w:val="00607813"/>
    <w:rsid w:val="00684540"/>
    <w:rsid w:val="00696201"/>
    <w:rsid w:val="006E1C0E"/>
    <w:rsid w:val="006F0F92"/>
    <w:rsid w:val="00707057"/>
    <w:rsid w:val="00745B70"/>
    <w:rsid w:val="00752E53"/>
    <w:rsid w:val="00766954"/>
    <w:rsid w:val="00781865"/>
    <w:rsid w:val="007F3293"/>
    <w:rsid w:val="00825B3B"/>
    <w:rsid w:val="00825B91"/>
    <w:rsid w:val="00870A70"/>
    <w:rsid w:val="008C1438"/>
    <w:rsid w:val="008C7D72"/>
    <w:rsid w:val="00904C74"/>
    <w:rsid w:val="009103D6"/>
    <w:rsid w:val="00933953"/>
    <w:rsid w:val="0095503E"/>
    <w:rsid w:val="00956484"/>
    <w:rsid w:val="00A95AA2"/>
    <w:rsid w:val="00AD55FB"/>
    <w:rsid w:val="00AF3184"/>
    <w:rsid w:val="00B044E4"/>
    <w:rsid w:val="00B060FF"/>
    <w:rsid w:val="00B75338"/>
    <w:rsid w:val="00BE52C5"/>
    <w:rsid w:val="00BF563A"/>
    <w:rsid w:val="00C52507"/>
    <w:rsid w:val="00C57DB4"/>
    <w:rsid w:val="00C9144C"/>
    <w:rsid w:val="00D22F1F"/>
    <w:rsid w:val="00D4310B"/>
    <w:rsid w:val="00DE38F8"/>
    <w:rsid w:val="00E04AD9"/>
    <w:rsid w:val="00E8315D"/>
    <w:rsid w:val="00F15D6A"/>
    <w:rsid w:val="00F2282F"/>
    <w:rsid w:val="00F41487"/>
    <w:rsid w:val="00F8288B"/>
    <w:rsid w:val="00FA19BA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4CEC"/>
  <w15:docId w15:val="{E4278F27-9DAD-41EB-8C9C-2710A9F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anthi</dc:creator>
  <cp:lastModifiedBy>kostoula christofilopoulou</cp:lastModifiedBy>
  <cp:revision>4</cp:revision>
  <cp:lastPrinted>2014-08-07T07:39:00Z</cp:lastPrinted>
  <dcterms:created xsi:type="dcterms:W3CDTF">2022-05-09T12:13:00Z</dcterms:created>
  <dcterms:modified xsi:type="dcterms:W3CDTF">2022-05-09T12:20:00Z</dcterms:modified>
</cp:coreProperties>
</file>